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62C06F" w14:textId="67636DBC" w:rsidR="0018318B" w:rsidRDefault="0018318B" w:rsidP="0071437D">
      <w:pPr>
        <w:spacing w:line="360" w:lineRule="auto"/>
        <w:jc w:val="center"/>
        <w:rPr>
          <w:b/>
          <w:smallCaps/>
          <w:sz w:val="28"/>
        </w:rPr>
      </w:pPr>
      <w:r w:rsidRPr="00ED1A3C">
        <w:rPr>
          <w:noProof/>
          <w:lang w:eastAsia="zh-TW" w:bidi="ar-SA"/>
        </w:rPr>
        <w:drawing>
          <wp:inline distT="0" distB="0" distL="0" distR="0" wp14:anchorId="6C75B8AF" wp14:editId="7B3B0749">
            <wp:extent cx="1734109" cy="1848446"/>
            <wp:effectExtent l="0" t="0" r="0" b="0"/>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734109" cy="1848446"/>
                    </a:xfrm>
                    <a:prstGeom prst="rect">
                      <a:avLst/>
                    </a:prstGeom>
                    <a:ln/>
                  </pic:spPr>
                </pic:pic>
              </a:graphicData>
            </a:graphic>
          </wp:inline>
        </w:drawing>
      </w:r>
    </w:p>
    <w:p w14:paraId="0A7D6813" w14:textId="77777777" w:rsidR="0018318B" w:rsidRPr="006D7E78" w:rsidRDefault="0018318B" w:rsidP="006D7E78">
      <w:pPr>
        <w:spacing w:line="360" w:lineRule="auto"/>
        <w:jc w:val="center"/>
        <w:rPr>
          <w:b/>
          <w:smallCaps/>
          <w:sz w:val="28"/>
        </w:rPr>
      </w:pPr>
    </w:p>
    <w:p w14:paraId="15B1D59A" w14:textId="77777777" w:rsidR="0018318B" w:rsidRPr="006D7E78" w:rsidRDefault="0018318B" w:rsidP="006D7E78">
      <w:pPr>
        <w:spacing w:line="360" w:lineRule="auto"/>
        <w:ind w:left="20"/>
        <w:jc w:val="center"/>
        <w:rPr>
          <w:b/>
          <w:bCs/>
          <w:sz w:val="28"/>
        </w:rPr>
      </w:pPr>
      <w:r w:rsidRPr="006D7E78">
        <w:rPr>
          <w:b/>
          <w:bCs/>
          <w:sz w:val="28"/>
        </w:rPr>
        <w:t>IMPACT OF DIGITAL MARKETING MIX ON CUSTOMER</w:t>
      </w:r>
    </w:p>
    <w:p w14:paraId="625C1EFA" w14:textId="77777777" w:rsidR="0018318B" w:rsidRPr="006D7E78" w:rsidRDefault="0018318B" w:rsidP="006D7E78">
      <w:pPr>
        <w:spacing w:line="360" w:lineRule="auto"/>
        <w:ind w:left="80"/>
        <w:jc w:val="center"/>
        <w:rPr>
          <w:b/>
          <w:bCs/>
          <w:sz w:val="28"/>
        </w:rPr>
      </w:pPr>
      <w:r w:rsidRPr="006D7E78">
        <w:rPr>
          <w:b/>
          <w:bCs/>
          <w:sz w:val="28"/>
        </w:rPr>
        <w:t>SATISFACTION: A CASE STUDY OF SHWE NOTE, MYANMAR</w:t>
      </w:r>
    </w:p>
    <w:p w14:paraId="080E5D39" w14:textId="77777777" w:rsidR="0018318B" w:rsidRPr="006D7E78" w:rsidRDefault="0018318B" w:rsidP="006D7E78">
      <w:pPr>
        <w:spacing w:line="360" w:lineRule="auto"/>
        <w:jc w:val="center"/>
        <w:rPr>
          <w:b/>
          <w:smallCaps/>
          <w:sz w:val="28"/>
        </w:rPr>
      </w:pPr>
    </w:p>
    <w:p w14:paraId="2A1B0FA7" w14:textId="77777777" w:rsidR="0018318B" w:rsidRPr="006D7E78" w:rsidRDefault="0018318B" w:rsidP="006D7E78">
      <w:pPr>
        <w:spacing w:line="360" w:lineRule="auto"/>
        <w:jc w:val="center"/>
        <w:rPr>
          <w:b/>
          <w:smallCaps/>
          <w:sz w:val="28"/>
        </w:rPr>
      </w:pPr>
    </w:p>
    <w:p w14:paraId="6B343921" w14:textId="77777777" w:rsidR="0018318B" w:rsidRPr="006D7E78" w:rsidRDefault="0018318B" w:rsidP="006D7E78">
      <w:pPr>
        <w:spacing w:line="360" w:lineRule="auto"/>
        <w:jc w:val="center"/>
        <w:rPr>
          <w:b/>
          <w:smallCaps/>
          <w:sz w:val="28"/>
        </w:rPr>
      </w:pPr>
    </w:p>
    <w:p w14:paraId="4D80A16C" w14:textId="77777777" w:rsidR="0018318B" w:rsidRPr="006D7E78" w:rsidRDefault="0018318B" w:rsidP="006D7E78">
      <w:pPr>
        <w:spacing w:line="360" w:lineRule="auto"/>
        <w:jc w:val="center"/>
        <w:rPr>
          <w:b/>
          <w:smallCaps/>
          <w:sz w:val="28"/>
        </w:rPr>
      </w:pPr>
    </w:p>
    <w:p w14:paraId="5ABD7E94" w14:textId="77777777" w:rsidR="0018318B" w:rsidRPr="006D7E78" w:rsidRDefault="0018318B" w:rsidP="006D7E78">
      <w:pPr>
        <w:spacing w:line="360" w:lineRule="auto"/>
        <w:jc w:val="center"/>
        <w:rPr>
          <w:b/>
          <w:smallCaps/>
          <w:sz w:val="28"/>
        </w:rPr>
      </w:pPr>
    </w:p>
    <w:p w14:paraId="32ADE582" w14:textId="0B9F2CBA" w:rsidR="0018318B" w:rsidRDefault="006D7E78" w:rsidP="006D7E78">
      <w:pPr>
        <w:spacing w:line="360" w:lineRule="auto"/>
        <w:jc w:val="center"/>
        <w:rPr>
          <w:b/>
          <w:smallCaps/>
          <w:sz w:val="28"/>
        </w:rPr>
      </w:pPr>
      <w:r>
        <w:rPr>
          <w:b/>
          <w:smallCaps/>
          <w:sz w:val="28"/>
        </w:rPr>
        <w:t>BACHELOR OF BUSINESS ADMINISTRATION</w:t>
      </w:r>
    </w:p>
    <w:p w14:paraId="74838A79" w14:textId="3AF0B601" w:rsidR="006D7E78" w:rsidRPr="006D7E78" w:rsidRDefault="006D7E78" w:rsidP="006D7E78">
      <w:pPr>
        <w:spacing w:line="360" w:lineRule="auto"/>
        <w:jc w:val="center"/>
        <w:rPr>
          <w:b/>
          <w:smallCaps/>
          <w:sz w:val="28"/>
        </w:rPr>
      </w:pPr>
      <w:r>
        <w:rPr>
          <w:b/>
          <w:smallCaps/>
          <w:sz w:val="28"/>
        </w:rPr>
        <w:t>(BBA)</w:t>
      </w:r>
    </w:p>
    <w:p w14:paraId="544A7BB9" w14:textId="77777777" w:rsidR="0018318B" w:rsidRPr="006D7E78" w:rsidRDefault="0018318B" w:rsidP="006D7E78">
      <w:pPr>
        <w:spacing w:line="360" w:lineRule="auto"/>
        <w:jc w:val="center"/>
        <w:rPr>
          <w:b/>
          <w:smallCaps/>
          <w:sz w:val="28"/>
        </w:rPr>
      </w:pPr>
    </w:p>
    <w:p w14:paraId="48795DB2" w14:textId="77777777" w:rsidR="0018318B" w:rsidRDefault="0018318B" w:rsidP="006D7E78">
      <w:pPr>
        <w:spacing w:line="360" w:lineRule="auto"/>
        <w:jc w:val="center"/>
        <w:rPr>
          <w:b/>
          <w:smallCaps/>
          <w:sz w:val="28"/>
        </w:rPr>
      </w:pPr>
    </w:p>
    <w:p w14:paraId="3F83282B" w14:textId="77777777" w:rsidR="006D7E78" w:rsidRPr="006D7E78" w:rsidRDefault="006D7E78" w:rsidP="006D7E78">
      <w:pPr>
        <w:spacing w:line="360" w:lineRule="auto"/>
        <w:jc w:val="center"/>
        <w:rPr>
          <w:b/>
          <w:smallCaps/>
          <w:sz w:val="28"/>
        </w:rPr>
      </w:pPr>
    </w:p>
    <w:p w14:paraId="730C484F" w14:textId="77777777" w:rsidR="0018318B" w:rsidRPr="006D7E78" w:rsidRDefault="0018318B" w:rsidP="006D7E78">
      <w:pPr>
        <w:spacing w:line="360" w:lineRule="auto"/>
        <w:jc w:val="center"/>
        <w:rPr>
          <w:b/>
          <w:smallCaps/>
          <w:sz w:val="28"/>
        </w:rPr>
      </w:pPr>
    </w:p>
    <w:p w14:paraId="17F3E773" w14:textId="77777777" w:rsidR="0018318B" w:rsidRPr="006D7E78" w:rsidRDefault="0018318B" w:rsidP="006D7E78">
      <w:pPr>
        <w:spacing w:line="360" w:lineRule="auto"/>
        <w:jc w:val="center"/>
        <w:rPr>
          <w:b/>
          <w:sz w:val="28"/>
        </w:rPr>
      </w:pPr>
      <w:r w:rsidRPr="006D7E78">
        <w:rPr>
          <w:b/>
          <w:sz w:val="28"/>
        </w:rPr>
        <w:t>HEROLIN LAL HRUAI MAWI</w:t>
      </w:r>
    </w:p>
    <w:p w14:paraId="37E44A36" w14:textId="77777777" w:rsidR="0018318B" w:rsidRPr="006D7E78" w:rsidRDefault="0018318B" w:rsidP="006D7E78">
      <w:pPr>
        <w:spacing w:line="360" w:lineRule="auto"/>
        <w:ind w:right="26"/>
        <w:jc w:val="center"/>
        <w:rPr>
          <w:b/>
          <w:sz w:val="28"/>
          <w:lang w:val="en" w:bidi="my-MM"/>
        </w:rPr>
      </w:pPr>
      <w:r w:rsidRPr="006D7E78">
        <w:rPr>
          <w:b/>
          <w:sz w:val="28"/>
          <w:lang w:val="en" w:bidi="my-MM"/>
        </w:rPr>
        <w:t>SSBR/2023/BBA120600</w:t>
      </w:r>
    </w:p>
    <w:p w14:paraId="3D0880CE" w14:textId="77777777" w:rsidR="0018318B" w:rsidRPr="006D7E78" w:rsidRDefault="0018318B" w:rsidP="006D7E78">
      <w:pPr>
        <w:spacing w:line="360" w:lineRule="auto"/>
        <w:jc w:val="center"/>
        <w:rPr>
          <w:b/>
          <w:smallCaps/>
          <w:sz w:val="28"/>
        </w:rPr>
      </w:pPr>
    </w:p>
    <w:p w14:paraId="0A423D66" w14:textId="77777777" w:rsidR="0018318B" w:rsidRPr="006D7E78" w:rsidRDefault="0018318B" w:rsidP="006D7E78">
      <w:pPr>
        <w:spacing w:line="360" w:lineRule="auto"/>
        <w:jc w:val="center"/>
        <w:rPr>
          <w:b/>
          <w:smallCaps/>
          <w:sz w:val="28"/>
        </w:rPr>
      </w:pPr>
    </w:p>
    <w:p w14:paraId="2A3A2E60" w14:textId="77777777" w:rsidR="0018318B" w:rsidRPr="006D7E78" w:rsidRDefault="0018318B" w:rsidP="006D7E78">
      <w:pPr>
        <w:spacing w:line="360" w:lineRule="auto"/>
        <w:jc w:val="center"/>
        <w:rPr>
          <w:b/>
          <w:smallCaps/>
          <w:sz w:val="28"/>
        </w:rPr>
      </w:pPr>
    </w:p>
    <w:p w14:paraId="1511D4D2" w14:textId="77777777" w:rsidR="0018318B" w:rsidRPr="006D7E78" w:rsidRDefault="0018318B" w:rsidP="006D7E78">
      <w:pPr>
        <w:spacing w:line="360" w:lineRule="auto"/>
        <w:jc w:val="center"/>
        <w:rPr>
          <w:b/>
          <w:smallCaps/>
          <w:sz w:val="28"/>
        </w:rPr>
      </w:pPr>
    </w:p>
    <w:p w14:paraId="681E3BC0" w14:textId="77777777" w:rsidR="0018318B" w:rsidRPr="006D7E78" w:rsidRDefault="0018318B" w:rsidP="006D7E78">
      <w:pPr>
        <w:spacing w:line="360" w:lineRule="auto"/>
        <w:jc w:val="center"/>
        <w:rPr>
          <w:b/>
          <w:smallCaps/>
          <w:sz w:val="28"/>
        </w:rPr>
      </w:pPr>
    </w:p>
    <w:p w14:paraId="222AD962" w14:textId="0FBF04A8" w:rsidR="0018318B" w:rsidRPr="006D7E78" w:rsidRDefault="0018318B" w:rsidP="006D7E78">
      <w:pPr>
        <w:pBdr>
          <w:top w:val="nil"/>
          <w:left w:val="nil"/>
          <w:bottom w:val="nil"/>
          <w:right w:val="nil"/>
          <w:between w:val="nil"/>
        </w:pBdr>
        <w:spacing w:line="360" w:lineRule="auto"/>
        <w:jc w:val="center"/>
        <w:rPr>
          <w:b/>
          <w:color w:val="000000"/>
          <w:sz w:val="28"/>
        </w:rPr>
      </w:pPr>
      <w:r w:rsidRPr="006D7E78">
        <w:rPr>
          <w:b/>
          <w:sz w:val="28"/>
        </w:rPr>
        <w:t>MARCH</w:t>
      </w:r>
      <w:r w:rsidRPr="006D7E78">
        <w:rPr>
          <w:b/>
          <w:color w:val="000000"/>
          <w:sz w:val="28"/>
        </w:rPr>
        <w:t xml:space="preserve"> 2025</w:t>
      </w:r>
    </w:p>
    <w:p w14:paraId="4EAD5B4D" w14:textId="77777777" w:rsidR="0018318B" w:rsidRPr="006D7E78" w:rsidRDefault="0018318B" w:rsidP="006D7E78">
      <w:pPr>
        <w:spacing w:line="360" w:lineRule="auto"/>
        <w:rPr>
          <w:b/>
          <w:smallCaps/>
          <w:sz w:val="28"/>
        </w:rPr>
      </w:pPr>
    </w:p>
    <w:p w14:paraId="73072946" w14:textId="77777777" w:rsidR="003E7C24" w:rsidRPr="00ED1A3C" w:rsidRDefault="00721957" w:rsidP="0071437D">
      <w:pPr>
        <w:spacing w:line="360" w:lineRule="auto"/>
        <w:jc w:val="center"/>
        <w:rPr>
          <w:b/>
          <w:smallCaps/>
          <w:sz w:val="28"/>
        </w:rPr>
      </w:pPr>
      <w:r w:rsidRPr="00ED1A3C">
        <w:rPr>
          <w:noProof/>
          <w:lang w:eastAsia="zh-TW" w:bidi="ar-SA"/>
        </w:rPr>
        <w:drawing>
          <wp:inline distT="0" distB="0" distL="0" distR="0" wp14:anchorId="669C766D" wp14:editId="1B781408">
            <wp:extent cx="1734109" cy="1848446"/>
            <wp:effectExtent l="0" t="0" r="0" b="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734109" cy="1848446"/>
                    </a:xfrm>
                    <a:prstGeom prst="rect">
                      <a:avLst/>
                    </a:prstGeom>
                    <a:ln/>
                  </pic:spPr>
                </pic:pic>
              </a:graphicData>
            </a:graphic>
          </wp:inline>
        </w:drawing>
      </w:r>
    </w:p>
    <w:p w14:paraId="08E68B05" w14:textId="77777777" w:rsidR="00D35B33" w:rsidRPr="00ED1A3C" w:rsidRDefault="00D35B33" w:rsidP="00D35B33">
      <w:pPr>
        <w:spacing w:line="360" w:lineRule="auto"/>
        <w:ind w:left="20"/>
        <w:jc w:val="center"/>
        <w:rPr>
          <w:b/>
          <w:bCs/>
          <w:sz w:val="28"/>
        </w:rPr>
      </w:pPr>
      <w:r w:rsidRPr="00ED1A3C">
        <w:rPr>
          <w:b/>
          <w:bCs/>
          <w:sz w:val="28"/>
        </w:rPr>
        <w:t>IMPACT OF DIGITAL MARKETING MIX ON CUSTOMER</w:t>
      </w:r>
    </w:p>
    <w:p w14:paraId="200E7360" w14:textId="43CE490A" w:rsidR="003E7C24" w:rsidRPr="006D7E78" w:rsidRDefault="00D35B33" w:rsidP="006D7E78">
      <w:pPr>
        <w:spacing w:line="360" w:lineRule="auto"/>
        <w:ind w:left="80"/>
        <w:jc w:val="center"/>
        <w:rPr>
          <w:b/>
          <w:bCs/>
          <w:sz w:val="28"/>
        </w:rPr>
      </w:pPr>
      <w:r w:rsidRPr="00ED1A3C">
        <w:rPr>
          <w:b/>
          <w:bCs/>
          <w:sz w:val="28"/>
        </w:rPr>
        <w:t>SATISFACTION: A CASE STUDY OF SHWE NOTE, MYANMAR</w:t>
      </w:r>
    </w:p>
    <w:p w14:paraId="656CFCAB" w14:textId="77777777" w:rsidR="003E7C24" w:rsidRPr="00ED1A3C" w:rsidRDefault="003E7C24" w:rsidP="0071437D">
      <w:pPr>
        <w:spacing w:line="360" w:lineRule="auto"/>
        <w:jc w:val="both"/>
        <w:rPr>
          <w:b/>
          <w:smallCaps/>
          <w:sz w:val="28"/>
        </w:rPr>
      </w:pPr>
    </w:p>
    <w:p w14:paraId="21262150" w14:textId="77777777" w:rsidR="003E7C24" w:rsidRPr="00ED1A3C" w:rsidRDefault="003E7C24" w:rsidP="0071437D">
      <w:pPr>
        <w:spacing w:line="360" w:lineRule="auto"/>
        <w:rPr>
          <w:b/>
          <w:smallCaps/>
          <w:sz w:val="22"/>
          <w:szCs w:val="22"/>
        </w:rPr>
      </w:pPr>
    </w:p>
    <w:p w14:paraId="4ED8B0D6" w14:textId="77777777" w:rsidR="003E7C24" w:rsidRPr="00ED1A3C" w:rsidRDefault="00721957" w:rsidP="0071437D">
      <w:pPr>
        <w:spacing w:line="360" w:lineRule="auto"/>
        <w:jc w:val="center"/>
        <w:rPr>
          <w:b/>
          <w:smallCaps/>
          <w:sz w:val="28"/>
        </w:rPr>
      </w:pPr>
      <w:r w:rsidRPr="00ED1A3C">
        <w:t>A Thesis Presented</w:t>
      </w:r>
    </w:p>
    <w:p w14:paraId="6A04D31D" w14:textId="77777777" w:rsidR="003E7C24" w:rsidRPr="00ED1A3C" w:rsidRDefault="00721957" w:rsidP="0071437D">
      <w:pPr>
        <w:spacing w:line="360" w:lineRule="auto"/>
        <w:jc w:val="center"/>
      </w:pPr>
      <w:r w:rsidRPr="00ED1A3C">
        <w:t>by</w:t>
      </w:r>
    </w:p>
    <w:p w14:paraId="39D83838" w14:textId="008B7656" w:rsidR="003E7C24" w:rsidRPr="00ED1A3C" w:rsidRDefault="00D35B33" w:rsidP="0071437D">
      <w:pPr>
        <w:spacing w:line="360" w:lineRule="auto"/>
        <w:jc w:val="center"/>
      </w:pPr>
      <w:bookmarkStart w:id="0" w:name="_Hlk190813068"/>
      <w:r w:rsidRPr="00ED1A3C">
        <w:t>HEROLIN LAL HRUAI MAWI</w:t>
      </w:r>
    </w:p>
    <w:bookmarkEnd w:id="0"/>
    <w:p w14:paraId="36F18699" w14:textId="77777777" w:rsidR="003E7C24" w:rsidRDefault="003E7C24" w:rsidP="0071437D">
      <w:pPr>
        <w:spacing w:line="360" w:lineRule="auto"/>
        <w:jc w:val="center"/>
      </w:pPr>
    </w:p>
    <w:p w14:paraId="5BD4D9E6" w14:textId="77777777" w:rsidR="006D7E78" w:rsidRPr="00ED1A3C" w:rsidRDefault="006D7E78" w:rsidP="0071437D">
      <w:pPr>
        <w:spacing w:line="360" w:lineRule="auto"/>
        <w:jc w:val="center"/>
      </w:pPr>
    </w:p>
    <w:p w14:paraId="6AC575A5" w14:textId="77777777" w:rsidR="003E7C24" w:rsidRPr="00ED1A3C" w:rsidRDefault="003E7C24" w:rsidP="0071437D">
      <w:pPr>
        <w:spacing w:line="360" w:lineRule="auto"/>
        <w:jc w:val="center"/>
      </w:pPr>
    </w:p>
    <w:p w14:paraId="343F2185" w14:textId="77777777" w:rsidR="003E7C24" w:rsidRPr="00ED1A3C" w:rsidRDefault="00721957" w:rsidP="0071437D">
      <w:pPr>
        <w:pBdr>
          <w:top w:val="nil"/>
          <w:left w:val="nil"/>
          <w:bottom w:val="nil"/>
          <w:right w:val="nil"/>
          <w:between w:val="nil"/>
        </w:pBdr>
        <w:spacing w:line="360" w:lineRule="auto"/>
        <w:jc w:val="center"/>
        <w:rPr>
          <w:color w:val="000000"/>
        </w:rPr>
      </w:pPr>
      <w:r w:rsidRPr="00ED1A3C">
        <w:rPr>
          <w:color w:val="000000"/>
        </w:rPr>
        <w:t>Submitted to the Swiss School of Business Research</w:t>
      </w:r>
    </w:p>
    <w:p w14:paraId="11B0B731" w14:textId="7C3AAF1B" w:rsidR="003E7C24" w:rsidRPr="00ED1A3C" w:rsidRDefault="00721957" w:rsidP="00A80D01">
      <w:pPr>
        <w:pBdr>
          <w:top w:val="nil"/>
          <w:left w:val="nil"/>
          <w:bottom w:val="nil"/>
          <w:right w:val="nil"/>
          <w:between w:val="nil"/>
        </w:pBdr>
        <w:spacing w:line="360" w:lineRule="auto"/>
        <w:jc w:val="center"/>
        <w:rPr>
          <w:color w:val="000000"/>
        </w:rPr>
      </w:pPr>
      <w:r w:rsidRPr="00ED1A3C">
        <w:rPr>
          <w:color w:val="000000"/>
        </w:rPr>
        <w:t>in partial fulfillment</w:t>
      </w:r>
      <w:r w:rsidR="00A80D01">
        <w:rPr>
          <w:color w:val="000000"/>
        </w:rPr>
        <w:t xml:space="preserve"> </w:t>
      </w:r>
      <w:r w:rsidRPr="00ED1A3C">
        <w:rPr>
          <w:color w:val="000000"/>
        </w:rPr>
        <w:t>of the requirements for the degree of</w:t>
      </w:r>
    </w:p>
    <w:p w14:paraId="43708FDE" w14:textId="77777777" w:rsidR="003E7C24" w:rsidRPr="00ED1A3C" w:rsidRDefault="003E7C24" w:rsidP="0071437D">
      <w:pPr>
        <w:pBdr>
          <w:top w:val="nil"/>
          <w:left w:val="nil"/>
          <w:bottom w:val="nil"/>
          <w:right w:val="nil"/>
          <w:between w:val="nil"/>
        </w:pBdr>
        <w:spacing w:line="360" w:lineRule="auto"/>
        <w:rPr>
          <w:color w:val="000000"/>
        </w:rPr>
      </w:pPr>
    </w:p>
    <w:p w14:paraId="504C12E9" w14:textId="77777777" w:rsidR="003E7C24" w:rsidRDefault="003E7C24" w:rsidP="0071437D">
      <w:pPr>
        <w:pBdr>
          <w:top w:val="nil"/>
          <w:left w:val="nil"/>
          <w:bottom w:val="nil"/>
          <w:right w:val="nil"/>
          <w:between w:val="nil"/>
        </w:pBdr>
        <w:spacing w:line="360" w:lineRule="auto"/>
        <w:rPr>
          <w:color w:val="000000"/>
        </w:rPr>
      </w:pPr>
    </w:p>
    <w:p w14:paraId="6175ED68" w14:textId="77777777" w:rsidR="006D7E78" w:rsidRPr="00ED1A3C" w:rsidRDefault="006D7E78" w:rsidP="0071437D">
      <w:pPr>
        <w:pBdr>
          <w:top w:val="nil"/>
          <w:left w:val="nil"/>
          <w:bottom w:val="nil"/>
          <w:right w:val="nil"/>
          <w:between w:val="nil"/>
        </w:pBdr>
        <w:spacing w:line="360" w:lineRule="auto"/>
        <w:rPr>
          <w:color w:val="000000"/>
        </w:rPr>
      </w:pPr>
    </w:p>
    <w:p w14:paraId="117E57A1" w14:textId="4C14913C" w:rsidR="003E7C24" w:rsidRPr="00ED1A3C" w:rsidRDefault="00D35B33" w:rsidP="0071437D">
      <w:pPr>
        <w:pBdr>
          <w:top w:val="nil"/>
          <w:left w:val="nil"/>
          <w:bottom w:val="nil"/>
          <w:right w:val="nil"/>
          <w:between w:val="nil"/>
        </w:pBdr>
        <w:spacing w:line="360" w:lineRule="auto"/>
        <w:jc w:val="center"/>
        <w:rPr>
          <w:color w:val="000000"/>
        </w:rPr>
      </w:pPr>
      <w:r w:rsidRPr="00ED1A3C">
        <w:rPr>
          <w:color w:val="000000"/>
        </w:rPr>
        <w:t>BACHEALOR</w:t>
      </w:r>
      <w:r w:rsidR="00721957" w:rsidRPr="00ED1A3C">
        <w:rPr>
          <w:color w:val="000000"/>
        </w:rPr>
        <w:t xml:space="preserve"> OF BUSINESS ADMINISTRATION</w:t>
      </w:r>
    </w:p>
    <w:p w14:paraId="36F46CF1" w14:textId="2E8BFA8D" w:rsidR="003E7C24" w:rsidRPr="00ED1A3C" w:rsidRDefault="00721957" w:rsidP="0071437D">
      <w:pPr>
        <w:pBdr>
          <w:top w:val="nil"/>
          <w:left w:val="nil"/>
          <w:bottom w:val="nil"/>
          <w:right w:val="nil"/>
          <w:between w:val="nil"/>
        </w:pBdr>
        <w:spacing w:line="360" w:lineRule="auto"/>
        <w:jc w:val="center"/>
        <w:rPr>
          <w:color w:val="000000"/>
        </w:rPr>
      </w:pPr>
      <w:r w:rsidRPr="00ED1A3C">
        <w:rPr>
          <w:color w:val="000000"/>
        </w:rPr>
        <w:t>(</w:t>
      </w:r>
      <w:r w:rsidR="00D35B33" w:rsidRPr="00ED1A3C">
        <w:rPr>
          <w:color w:val="000000"/>
        </w:rPr>
        <w:t>B</w:t>
      </w:r>
      <w:r w:rsidRPr="00ED1A3C">
        <w:rPr>
          <w:color w:val="000000"/>
        </w:rPr>
        <w:t>BA)</w:t>
      </w:r>
    </w:p>
    <w:p w14:paraId="5A042EE5" w14:textId="77777777" w:rsidR="003E7C24" w:rsidRDefault="003E7C24" w:rsidP="0071437D">
      <w:pPr>
        <w:pBdr>
          <w:top w:val="nil"/>
          <w:left w:val="nil"/>
          <w:bottom w:val="nil"/>
          <w:right w:val="nil"/>
          <w:between w:val="nil"/>
        </w:pBdr>
        <w:spacing w:line="360" w:lineRule="auto"/>
        <w:jc w:val="center"/>
        <w:rPr>
          <w:color w:val="000000"/>
        </w:rPr>
      </w:pPr>
    </w:p>
    <w:p w14:paraId="0FB84185" w14:textId="77777777" w:rsidR="006D7E78" w:rsidRPr="00ED1A3C" w:rsidRDefault="006D7E78" w:rsidP="0071437D">
      <w:pPr>
        <w:pBdr>
          <w:top w:val="nil"/>
          <w:left w:val="nil"/>
          <w:bottom w:val="nil"/>
          <w:right w:val="nil"/>
          <w:between w:val="nil"/>
        </w:pBdr>
        <w:spacing w:line="360" w:lineRule="auto"/>
        <w:jc w:val="center"/>
        <w:rPr>
          <w:color w:val="000000"/>
        </w:rPr>
      </w:pPr>
    </w:p>
    <w:p w14:paraId="6D87DCC2" w14:textId="6E7FEFAB" w:rsidR="003E7C24" w:rsidRPr="00ED1A3C" w:rsidRDefault="0018318B" w:rsidP="0071437D">
      <w:pPr>
        <w:pBdr>
          <w:top w:val="nil"/>
          <w:left w:val="nil"/>
          <w:bottom w:val="nil"/>
          <w:right w:val="nil"/>
          <w:between w:val="nil"/>
        </w:pBdr>
        <w:spacing w:line="360" w:lineRule="auto"/>
        <w:jc w:val="center"/>
        <w:rPr>
          <w:color w:val="000000"/>
        </w:rPr>
      </w:pPr>
      <w:r>
        <w:t>MARCH</w:t>
      </w:r>
      <w:r w:rsidR="00721957" w:rsidRPr="00ED1A3C">
        <w:rPr>
          <w:color w:val="000000"/>
        </w:rPr>
        <w:t xml:space="preserve"> 202</w:t>
      </w:r>
      <w:r w:rsidR="006F7BD5" w:rsidRPr="00ED1A3C">
        <w:rPr>
          <w:color w:val="000000"/>
        </w:rPr>
        <w:t>5</w:t>
      </w:r>
    </w:p>
    <w:p w14:paraId="102CE8F4" w14:textId="77777777" w:rsidR="003E7C24" w:rsidRDefault="003E7C24" w:rsidP="0071437D">
      <w:pPr>
        <w:pBdr>
          <w:top w:val="nil"/>
          <w:left w:val="nil"/>
          <w:bottom w:val="nil"/>
          <w:right w:val="nil"/>
          <w:between w:val="nil"/>
        </w:pBdr>
        <w:spacing w:line="360" w:lineRule="auto"/>
        <w:jc w:val="center"/>
        <w:rPr>
          <w:color w:val="000000"/>
        </w:rPr>
      </w:pPr>
    </w:p>
    <w:p w14:paraId="04219C8E" w14:textId="77777777" w:rsidR="006D7E78" w:rsidRPr="00ED1A3C" w:rsidRDefault="006D7E78" w:rsidP="0071437D">
      <w:pPr>
        <w:pBdr>
          <w:top w:val="nil"/>
          <w:left w:val="nil"/>
          <w:bottom w:val="nil"/>
          <w:right w:val="nil"/>
          <w:between w:val="nil"/>
        </w:pBdr>
        <w:spacing w:line="360" w:lineRule="auto"/>
        <w:jc w:val="center"/>
        <w:rPr>
          <w:color w:val="000000"/>
        </w:rPr>
      </w:pPr>
    </w:p>
    <w:p w14:paraId="25F19077" w14:textId="77777777" w:rsidR="003E7C24" w:rsidRPr="00ED1A3C" w:rsidRDefault="003E7C24" w:rsidP="0071437D">
      <w:pPr>
        <w:pBdr>
          <w:top w:val="nil"/>
          <w:left w:val="nil"/>
          <w:bottom w:val="nil"/>
          <w:right w:val="nil"/>
          <w:between w:val="nil"/>
        </w:pBdr>
        <w:spacing w:line="360" w:lineRule="auto"/>
        <w:jc w:val="center"/>
        <w:rPr>
          <w:color w:val="000000"/>
        </w:rPr>
      </w:pPr>
    </w:p>
    <w:p w14:paraId="3F3FE512" w14:textId="5054D4D6" w:rsidR="003E7C24" w:rsidRPr="006D7E78" w:rsidRDefault="006D7E78" w:rsidP="006D7E78">
      <w:pPr>
        <w:spacing w:line="360" w:lineRule="auto"/>
        <w:jc w:val="center"/>
      </w:pPr>
      <w:r>
        <w:rPr>
          <w:color w:val="000000"/>
        </w:rPr>
        <w:t xml:space="preserve">Copyright by </w:t>
      </w:r>
      <w:r w:rsidRPr="00ED1A3C">
        <w:t>HEROLIN LAL HRUAI MAWI</w:t>
      </w:r>
      <w:r>
        <w:rPr>
          <w:color w:val="000000"/>
        </w:rPr>
        <w:t>, 2025</w:t>
      </w:r>
    </w:p>
    <w:p w14:paraId="24907E47" w14:textId="77777777" w:rsidR="006F7BD5" w:rsidRPr="00ED1A3C" w:rsidRDefault="006F7BD5" w:rsidP="0071437D">
      <w:pPr>
        <w:spacing w:line="360" w:lineRule="auto"/>
        <w:jc w:val="center"/>
      </w:pPr>
    </w:p>
    <w:p w14:paraId="50F42F35" w14:textId="77777777" w:rsidR="006F7BD5" w:rsidRPr="00ED1A3C" w:rsidRDefault="006F7BD5" w:rsidP="0071437D">
      <w:pPr>
        <w:spacing w:line="360" w:lineRule="auto"/>
        <w:jc w:val="center"/>
      </w:pPr>
    </w:p>
    <w:p w14:paraId="70EF5C15" w14:textId="77777777" w:rsidR="006F7BD5" w:rsidRPr="00ED1A3C" w:rsidRDefault="006F7BD5" w:rsidP="0071437D">
      <w:pPr>
        <w:spacing w:line="360" w:lineRule="auto"/>
        <w:jc w:val="center"/>
      </w:pPr>
    </w:p>
    <w:p w14:paraId="6D6093F2" w14:textId="42C3E9DB" w:rsidR="003E7C24" w:rsidRPr="00ED1A3C" w:rsidRDefault="00721957" w:rsidP="0071437D">
      <w:pPr>
        <w:spacing w:line="360" w:lineRule="auto"/>
        <w:jc w:val="center"/>
      </w:pPr>
      <w:r w:rsidRPr="00ED1A3C">
        <w:t>All Rights Reserved</w:t>
      </w:r>
    </w:p>
    <w:p w14:paraId="2D189098" w14:textId="77777777" w:rsidR="003E7C24" w:rsidRPr="00ED1A3C" w:rsidRDefault="003E7C24" w:rsidP="0071437D">
      <w:pPr>
        <w:spacing w:line="360" w:lineRule="auto"/>
        <w:jc w:val="center"/>
      </w:pPr>
    </w:p>
    <w:p w14:paraId="61D8BC3B" w14:textId="77777777" w:rsidR="00D35B33" w:rsidRPr="00ED1A3C" w:rsidRDefault="00D35B33" w:rsidP="00D35B33">
      <w:pPr>
        <w:spacing w:line="360" w:lineRule="auto"/>
        <w:ind w:left="20"/>
        <w:jc w:val="center"/>
        <w:rPr>
          <w:b/>
          <w:bCs/>
          <w:sz w:val="28"/>
        </w:rPr>
      </w:pPr>
      <w:r w:rsidRPr="00ED1A3C">
        <w:rPr>
          <w:b/>
          <w:bCs/>
          <w:sz w:val="28"/>
        </w:rPr>
        <w:t>IMPACT OF DIGITAL MARKETING MIX ON CUSTOMER</w:t>
      </w:r>
    </w:p>
    <w:p w14:paraId="52BA1E3E" w14:textId="77777777" w:rsidR="00D35B33" w:rsidRPr="00ED1A3C" w:rsidRDefault="00D35B33" w:rsidP="00D35B33">
      <w:pPr>
        <w:spacing w:line="360" w:lineRule="auto"/>
        <w:ind w:left="80"/>
        <w:jc w:val="center"/>
        <w:rPr>
          <w:b/>
          <w:bCs/>
          <w:sz w:val="28"/>
        </w:rPr>
      </w:pPr>
      <w:r w:rsidRPr="00ED1A3C">
        <w:rPr>
          <w:b/>
          <w:bCs/>
          <w:sz w:val="28"/>
        </w:rPr>
        <w:t>SATISFACTION: A CASE STUDY OF SHWE NOTE, MYANMAR</w:t>
      </w:r>
    </w:p>
    <w:p w14:paraId="4DD1854C" w14:textId="7A228A0B" w:rsidR="003E7C24" w:rsidRPr="00ED1A3C" w:rsidRDefault="003E7C24" w:rsidP="0071437D">
      <w:pPr>
        <w:spacing w:line="360" w:lineRule="auto"/>
        <w:rPr>
          <w:b/>
          <w:smallCaps/>
          <w:sz w:val="28"/>
        </w:rPr>
      </w:pPr>
    </w:p>
    <w:p w14:paraId="1A16BCD0" w14:textId="77777777" w:rsidR="005E3640" w:rsidRPr="00ED1A3C" w:rsidRDefault="005E3640" w:rsidP="0071437D">
      <w:pPr>
        <w:spacing w:line="360" w:lineRule="auto"/>
        <w:rPr>
          <w:b/>
          <w:smallCaps/>
          <w:sz w:val="28"/>
        </w:rPr>
      </w:pPr>
    </w:p>
    <w:p w14:paraId="79F393C4" w14:textId="77777777" w:rsidR="003E7C24" w:rsidRPr="00ED1A3C" w:rsidRDefault="00721957" w:rsidP="0071437D">
      <w:pPr>
        <w:spacing w:line="360" w:lineRule="auto"/>
        <w:jc w:val="center"/>
        <w:rPr>
          <w:b/>
          <w:smallCaps/>
          <w:sz w:val="28"/>
        </w:rPr>
      </w:pPr>
      <w:r w:rsidRPr="00ED1A3C">
        <w:t>A Thesis Presented</w:t>
      </w:r>
    </w:p>
    <w:p w14:paraId="1078BA45" w14:textId="77777777" w:rsidR="003E7C24" w:rsidRPr="00ED1A3C" w:rsidRDefault="00721957" w:rsidP="0071437D">
      <w:pPr>
        <w:spacing w:line="360" w:lineRule="auto"/>
        <w:jc w:val="center"/>
      </w:pPr>
      <w:r w:rsidRPr="00ED1A3C">
        <w:t>by</w:t>
      </w:r>
    </w:p>
    <w:p w14:paraId="362EFA1D" w14:textId="781916B9" w:rsidR="003E7C24" w:rsidRPr="00ED1A3C" w:rsidRDefault="00D35B33" w:rsidP="0071437D">
      <w:pPr>
        <w:spacing w:line="360" w:lineRule="auto"/>
        <w:jc w:val="center"/>
        <w:rPr>
          <w:b/>
          <w:smallCaps/>
          <w:sz w:val="28"/>
        </w:rPr>
      </w:pPr>
      <w:r w:rsidRPr="00ED1A3C">
        <w:t>HEROLIN LAL HRUAI MAWI</w:t>
      </w:r>
    </w:p>
    <w:p w14:paraId="433E04AD" w14:textId="77777777" w:rsidR="003E7C24" w:rsidRPr="00ED1A3C" w:rsidRDefault="003E7C24" w:rsidP="0071437D">
      <w:pPr>
        <w:spacing w:line="360" w:lineRule="auto"/>
        <w:jc w:val="center"/>
        <w:rPr>
          <w:b/>
          <w:smallCaps/>
          <w:sz w:val="28"/>
        </w:rPr>
      </w:pPr>
    </w:p>
    <w:p w14:paraId="3D463F08" w14:textId="77777777" w:rsidR="003E7C24" w:rsidRPr="00ED1A3C" w:rsidRDefault="00721957" w:rsidP="0071437D">
      <w:pPr>
        <w:spacing w:line="360" w:lineRule="auto"/>
      </w:pPr>
      <w:r w:rsidRPr="00ED1A3C">
        <w:t>Approved as to style and content by:</w:t>
      </w:r>
    </w:p>
    <w:p w14:paraId="4AECFC1C" w14:textId="77777777" w:rsidR="003E7C24" w:rsidRDefault="003E7C24" w:rsidP="0071437D">
      <w:pPr>
        <w:spacing w:line="360" w:lineRule="auto"/>
      </w:pPr>
    </w:p>
    <w:p w14:paraId="7CB01E6D" w14:textId="77777777" w:rsidR="006D7E78" w:rsidRPr="00ED1A3C" w:rsidRDefault="006D7E78" w:rsidP="0071437D">
      <w:pPr>
        <w:spacing w:line="360" w:lineRule="auto"/>
      </w:pPr>
    </w:p>
    <w:p w14:paraId="00908EB9" w14:textId="166C1FEB" w:rsidR="003E7C24" w:rsidRPr="00ED1A3C" w:rsidRDefault="006D7E78" w:rsidP="0071437D">
      <w:pPr>
        <w:tabs>
          <w:tab w:val="left" w:pos="4320"/>
        </w:tabs>
        <w:spacing w:line="360" w:lineRule="auto"/>
      </w:pPr>
      <w:r>
        <w:t>______________________________</w:t>
      </w:r>
    </w:p>
    <w:p w14:paraId="0F827682" w14:textId="0540B4C0" w:rsidR="00A80D01" w:rsidRDefault="00A80D01" w:rsidP="0071437D">
      <w:pPr>
        <w:tabs>
          <w:tab w:val="left" w:pos="5040"/>
        </w:tabs>
        <w:spacing w:line="360" w:lineRule="auto"/>
      </w:pPr>
      <w:proofErr w:type="spellStart"/>
      <w:r>
        <w:t>Dr.Paing</w:t>
      </w:r>
      <w:proofErr w:type="spellEnd"/>
      <w:r>
        <w:t xml:space="preserve"> </w:t>
      </w:r>
      <w:proofErr w:type="spellStart"/>
      <w:r>
        <w:t>Soe</w:t>
      </w:r>
      <w:proofErr w:type="spellEnd"/>
    </w:p>
    <w:p w14:paraId="16B7D3CB" w14:textId="57FDDB26" w:rsidR="003E7C24" w:rsidRPr="00ED1A3C" w:rsidRDefault="00A861A3" w:rsidP="0071437D">
      <w:pPr>
        <w:tabs>
          <w:tab w:val="left" w:pos="5040"/>
        </w:tabs>
        <w:spacing w:line="360" w:lineRule="auto"/>
      </w:pPr>
      <w:r>
        <w:t>President</w:t>
      </w:r>
      <w:r w:rsidR="008259B9">
        <w:t>, Centre for Professional Development</w:t>
      </w:r>
    </w:p>
    <w:p w14:paraId="2544BDFB" w14:textId="77777777" w:rsidR="003E7C24" w:rsidRPr="00ED1A3C" w:rsidRDefault="003E7C24" w:rsidP="0071437D">
      <w:pPr>
        <w:tabs>
          <w:tab w:val="left" w:pos="5040"/>
        </w:tabs>
        <w:spacing w:line="360" w:lineRule="auto"/>
      </w:pPr>
    </w:p>
    <w:p w14:paraId="5939189A" w14:textId="77777777" w:rsidR="003E7C24" w:rsidRPr="00ED1A3C" w:rsidRDefault="003E7C24" w:rsidP="0071437D">
      <w:pPr>
        <w:tabs>
          <w:tab w:val="left" w:pos="4320"/>
        </w:tabs>
        <w:spacing w:line="360" w:lineRule="auto"/>
      </w:pPr>
    </w:p>
    <w:p w14:paraId="1BBE87CC" w14:textId="77777777" w:rsidR="003E7C24" w:rsidRDefault="003E7C24" w:rsidP="0071437D">
      <w:pPr>
        <w:tabs>
          <w:tab w:val="left" w:pos="5040"/>
        </w:tabs>
        <w:spacing w:line="360" w:lineRule="auto"/>
      </w:pPr>
    </w:p>
    <w:p w14:paraId="08965894" w14:textId="77777777" w:rsidR="00A80D01" w:rsidRDefault="00A80D01" w:rsidP="0071437D">
      <w:pPr>
        <w:tabs>
          <w:tab w:val="left" w:pos="5040"/>
        </w:tabs>
        <w:spacing w:line="360" w:lineRule="auto"/>
      </w:pPr>
    </w:p>
    <w:p w14:paraId="0AD0DD11" w14:textId="77777777" w:rsidR="00A80D01" w:rsidRPr="00ED1A3C" w:rsidRDefault="00A80D01" w:rsidP="0071437D">
      <w:pPr>
        <w:tabs>
          <w:tab w:val="left" w:pos="5040"/>
        </w:tabs>
        <w:spacing w:line="360" w:lineRule="auto"/>
      </w:pPr>
    </w:p>
    <w:p w14:paraId="776C53E1" w14:textId="27F4FD8F" w:rsidR="003E7C24" w:rsidRPr="00ED1A3C" w:rsidRDefault="006D7E78" w:rsidP="0071437D">
      <w:pPr>
        <w:tabs>
          <w:tab w:val="left" w:pos="4320"/>
        </w:tabs>
        <w:spacing w:line="360" w:lineRule="auto"/>
      </w:pPr>
      <w:r>
        <w:t>_____________________________</w:t>
      </w:r>
      <w:r w:rsidR="00721957" w:rsidRPr="00ED1A3C">
        <w:tab/>
      </w:r>
    </w:p>
    <w:p w14:paraId="11DAD67A" w14:textId="77777777" w:rsidR="003E7C24" w:rsidRPr="00ED1A3C" w:rsidRDefault="00721957" w:rsidP="0071437D">
      <w:pPr>
        <w:tabs>
          <w:tab w:val="left" w:pos="5040"/>
        </w:tabs>
        <w:spacing w:line="360" w:lineRule="auto"/>
      </w:pPr>
      <w:proofErr w:type="spellStart"/>
      <w:r w:rsidRPr="00ED1A3C">
        <w:t>Daw</w:t>
      </w:r>
      <w:proofErr w:type="spellEnd"/>
      <w:r w:rsidRPr="00ED1A3C">
        <w:t xml:space="preserve"> </w:t>
      </w:r>
      <w:proofErr w:type="spellStart"/>
      <w:r w:rsidRPr="00ED1A3C">
        <w:t>Khaing</w:t>
      </w:r>
      <w:proofErr w:type="spellEnd"/>
      <w:r w:rsidRPr="00ED1A3C">
        <w:t xml:space="preserve"> </w:t>
      </w:r>
      <w:proofErr w:type="spellStart"/>
      <w:r w:rsidRPr="00ED1A3C">
        <w:t>Khaing</w:t>
      </w:r>
      <w:proofErr w:type="spellEnd"/>
      <w:r w:rsidRPr="00ED1A3C">
        <w:t xml:space="preserve"> </w:t>
      </w:r>
      <w:proofErr w:type="spellStart"/>
      <w:r w:rsidRPr="00ED1A3C">
        <w:t>Soe</w:t>
      </w:r>
      <w:proofErr w:type="spellEnd"/>
      <w:r w:rsidRPr="00ED1A3C">
        <w:t>, Supervisor</w:t>
      </w:r>
    </w:p>
    <w:p w14:paraId="1362C3FD" w14:textId="51D27C4D" w:rsidR="003E7C24" w:rsidRPr="00ED1A3C" w:rsidRDefault="00927EBC" w:rsidP="0071437D">
      <w:pPr>
        <w:tabs>
          <w:tab w:val="left" w:pos="5040"/>
        </w:tabs>
        <w:spacing w:line="360" w:lineRule="auto"/>
      </w:pPr>
      <w:r w:rsidRPr="00ED1A3C">
        <w:t>Lecturer</w:t>
      </w:r>
      <w:r w:rsidR="00721957" w:rsidRPr="00ED1A3C">
        <w:t xml:space="preserve">, </w:t>
      </w:r>
      <w:r w:rsidR="008259B9">
        <w:t>Centre for Professional Development</w:t>
      </w:r>
    </w:p>
    <w:p w14:paraId="4F058731" w14:textId="77777777" w:rsidR="003E7C24" w:rsidRPr="00ED1A3C" w:rsidRDefault="003E7C24" w:rsidP="0071437D">
      <w:pPr>
        <w:tabs>
          <w:tab w:val="left" w:pos="5040"/>
        </w:tabs>
        <w:spacing w:line="360" w:lineRule="auto"/>
        <w:jc w:val="both"/>
      </w:pPr>
    </w:p>
    <w:p w14:paraId="22204B2E" w14:textId="77777777" w:rsidR="003E7C24" w:rsidRPr="00ED1A3C" w:rsidRDefault="003E7C24" w:rsidP="0071437D">
      <w:pPr>
        <w:tabs>
          <w:tab w:val="left" w:pos="5040"/>
        </w:tabs>
        <w:spacing w:line="360" w:lineRule="auto"/>
        <w:jc w:val="both"/>
      </w:pPr>
    </w:p>
    <w:p w14:paraId="4BF0D829" w14:textId="77777777" w:rsidR="003E7C24" w:rsidRPr="00ED1A3C" w:rsidRDefault="003E7C24" w:rsidP="0071437D">
      <w:pPr>
        <w:tabs>
          <w:tab w:val="left" w:pos="5040"/>
        </w:tabs>
        <w:spacing w:line="360" w:lineRule="auto"/>
        <w:jc w:val="both"/>
      </w:pPr>
    </w:p>
    <w:p w14:paraId="71A17C6D" w14:textId="77777777" w:rsidR="003E7C24" w:rsidRPr="006D7E78" w:rsidRDefault="00721957" w:rsidP="0071437D">
      <w:pPr>
        <w:tabs>
          <w:tab w:val="right" w:pos="8496"/>
        </w:tabs>
        <w:spacing w:line="360" w:lineRule="auto"/>
        <w:ind w:left="3528" w:firstLine="700"/>
        <w:jc w:val="both"/>
      </w:pPr>
      <w:r w:rsidRPr="006D7E78">
        <w:t xml:space="preserve"> Dr. Stephen Harrison</w:t>
      </w:r>
    </w:p>
    <w:p w14:paraId="5B2F5223" w14:textId="77777777" w:rsidR="003E7C24" w:rsidRPr="00ED1A3C" w:rsidRDefault="00721957" w:rsidP="0071437D">
      <w:pPr>
        <w:tabs>
          <w:tab w:val="right" w:pos="8496"/>
        </w:tabs>
        <w:spacing w:line="360" w:lineRule="auto"/>
        <w:ind w:left="4320"/>
        <w:jc w:val="both"/>
      </w:pPr>
      <w:r w:rsidRPr="00ED1A3C">
        <w:t xml:space="preserve">Dean </w:t>
      </w:r>
    </w:p>
    <w:p w14:paraId="416F0253" w14:textId="77777777" w:rsidR="003E7C24" w:rsidRPr="00ED1A3C" w:rsidRDefault="00721957" w:rsidP="0071437D">
      <w:pPr>
        <w:tabs>
          <w:tab w:val="right" w:pos="8496"/>
        </w:tabs>
        <w:spacing w:line="360" w:lineRule="auto"/>
        <w:ind w:left="3600" w:firstLine="720"/>
        <w:jc w:val="both"/>
        <w:sectPr w:rsidR="003E7C24" w:rsidRPr="00ED1A3C" w:rsidSect="006D7E78">
          <w:footerReference w:type="even" r:id="rId11"/>
          <w:footerReference w:type="default" r:id="rId12"/>
          <w:footerReference w:type="first" r:id="rId13"/>
          <w:pgSz w:w="11906" w:h="16838" w:code="9"/>
          <w:pgMar w:top="1440" w:right="1440" w:bottom="1440" w:left="2160" w:header="706" w:footer="706" w:gutter="0"/>
          <w:pgNumType w:start="1"/>
          <w:cols w:space="720"/>
          <w:titlePg/>
          <w:docGrid w:linePitch="326"/>
        </w:sectPr>
      </w:pPr>
      <w:r w:rsidRPr="00ED1A3C">
        <w:t>Swiss School of Business Research</w:t>
      </w:r>
    </w:p>
    <w:p w14:paraId="5AB8FC6C" w14:textId="77777777" w:rsidR="003E7C24" w:rsidRPr="00ED1A3C" w:rsidRDefault="00721957" w:rsidP="0071437D">
      <w:pPr>
        <w:pStyle w:val="Heading1"/>
      </w:pPr>
      <w:bookmarkStart w:id="1" w:name="_Toc191565744"/>
      <w:r w:rsidRPr="00ED1A3C">
        <w:lastRenderedPageBreak/>
        <w:t>ACKNOWLEDGEMENT</w:t>
      </w:r>
      <w:bookmarkEnd w:id="1"/>
    </w:p>
    <w:p w14:paraId="05B8A603" w14:textId="77777777" w:rsidR="003E7C24" w:rsidRPr="00ED1A3C" w:rsidRDefault="003E7C24" w:rsidP="00727A02">
      <w:pPr>
        <w:spacing w:line="360" w:lineRule="auto"/>
        <w:jc w:val="center"/>
      </w:pPr>
    </w:p>
    <w:p w14:paraId="10753A5F" w14:textId="77777777" w:rsidR="00AC1410" w:rsidRDefault="00AC1410" w:rsidP="00AC1410">
      <w:pPr>
        <w:pBdr>
          <w:top w:val="nil"/>
          <w:left w:val="nil"/>
          <w:bottom w:val="nil"/>
          <w:right w:val="nil"/>
          <w:between w:val="nil"/>
        </w:pBdr>
        <w:spacing w:line="360" w:lineRule="auto"/>
        <w:ind w:firstLine="720"/>
        <w:jc w:val="both"/>
        <w:rPr>
          <w:color w:val="000000"/>
        </w:rPr>
      </w:pPr>
      <w:r>
        <w:rPr>
          <w:color w:val="000000"/>
        </w:rPr>
        <w:t xml:space="preserve">  </w:t>
      </w:r>
      <w:r w:rsidR="00721957" w:rsidRPr="00ED1A3C">
        <w:rPr>
          <w:color w:val="000000"/>
        </w:rPr>
        <w:t xml:space="preserve">Firstly, I would like to express my deepest gratitude to </w:t>
      </w:r>
      <w:r w:rsidR="00A80D01">
        <w:rPr>
          <w:color w:val="000000"/>
        </w:rPr>
        <w:t>Dr.</w:t>
      </w:r>
      <w:r w:rsidR="00721957" w:rsidRPr="00ED1A3C">
        <w:rPr>
          <w:color w:val="000000"/>
        </w:rPr>
        <w:t xml:space="preserve"> Paing Soe, President of </w:t>
      </w:r>
      <w:r w:rsidR="005E3640" w:rsidRPr="00ED1A3C">
        <w:rPr>
          <w:color w:val="000000"/>
        </w:rPr>
        <w:t>Centre for Professional Development</w:t>
      </w:r>
      <w:r>
        <w:rPr>
          <w:color w:val="000000"/>
        </w:rPr>
        <w:t xml:space="preserve"> and </w:t>
      </w:r>
      <w:r w:rsidR="00721957" w:rsidRPr="00ED1A3C">
        <w:rPr>
          <w:color w:val="000000"/>
        </w:rPr>
        <w:t>Dr. Stephen Harrison, Dean of Swiss School of Business Research for acknowledging me to implement this study.</w:t>
      </w:r>
    </w:p>
    <w:p w14:paraId="17C56E59" w14:textId="7C4D1983" w:rsidR="003E7C24" w:rsidRPr="00ED1A3C" w:rsidRDefault="00721957" w:rsidP="00AC1410">
      <w:pPr>
        <w:pBdr>
          <w:top w:val="nil"/>
          <w:left w:val="nil"/>
          <w:bottom w:val="nil"/>
          <w:right w:val="nil"/>
          <w:between w:val="nil"/>
        </w:pBdr>
        <w:spacing w:line="360" w:lineRule="auto"/>
        <w:ind w:firstLine="720"/>
        <w:jc w:val="both"/>
        <w:rPr>
          <w:color w:val="000000"/>
        </w:rPr>
      </w:pPr>
      <w:r w:rsidRPr="00ED1A3C">
        <w:rPr>
          <w:color w:val="000000"/>
        </w:rPr>
        <w:t xml:space="preserve"> </w:t>
      </w:r>
      <w:r w:rsidR="00BA75BA">
        <w:rPr>
          <w:color w:val="000000"/>
        </w:rPr>
        <w:t xml:space="preserve">   </w:t>
      </w:r>
      <w:r w:rsidR="00AC1410">
        <w:rPr>
          <w:color w:val="000000"/>
        </w:rPr>
        <w:t xml:space="preserve">  </w:t>
      </w:r>
      <w:r w:rsidRPr="00ED1A3C">
        <w:rPr>
          <w:color w:val="000000"/>
        </w:rPr>
        <w:t xml:space="preserve">Secondly, I am heartily grateful to my supervisor, </w:t>
      </w:r>
      <w:proofErr w:type="spellStart"/>
      <w:r w:rsidRPr="00ED1A3C">
        <w:rPr>
          <w:color w:val="000000"/>
        </w:rPr>
        <w:t>Daw</w:t>
      </w:r>
      <w:proofErr w:type="spellEnd"/>
      <w:r w:rsidRPr="00ED1A3C">
        <w:rPr>
          <w:color w:val="000000"/>
        </w:rPr>
        <w:t xml:space="preserve"> </w:t>
      </w:r>
      <w:proofErr w:type="spellStart"/>
      <w:r w:rsidRPr="00ED1A3C">
        <w:rPr>
          <w:color w:val="000000"/>
        </w:rPr>
        <w:t>Khaing</w:t>
      </w:r>
      <w:proofErr w:type="spellEnd"/>
      <w:r w:rsidRPr="00ED1A3C">
        <w:rPr>
          <w:color w:val="000000"/>
        </w:rPr>
        <w:t xml:space="preserve"> </w:t>
      </w:r>
      <w:proofErr w:type="spellStart"/>
      <w:r w:rsidRPr="00ED1A3C">
        <w:rPr>
          <w:color w:val="000000"/>
        </w:rPr>
        <w:t>Khaing</w:t>
      </w:r>
      <w:proofErr w:type="spellEnd"/>
      <w:r w:rsidRPr="00ED1A3C">
        <w:rPr>
          <w:color w:val="000000"/>
        </w:rPr>
        <w:t xml:space="preserve"> </w:t>
      </w:r>
      <w:proofErr w:type="spellStart"/>
      <w:r w:rsidRPr="00ED1A3C">
        <w:rPr>
          <w:color w:val="000000"/>
        </w:rPr>
        <w:t>Soe</w:t>
      </w:r>
      <w:proofErr w:type="spellEnd"/>
      <w:r w:rsidRPr="00ED1A3C">
        <w:rPr>
          <w:color w:val="000000"/>
        </w:rPr>
        <w:t xml:space="preserve">, </w:t>
      </w:r>
      <w:r w:rsidR="008B7FF8" w:rsidRPr="00ED1A3C">
        <w:rPr>
          <w:color w:val="000000"/>
        </w:rPr>
        <w:t>Lecturer</w:t>
      </w:r>
      <w:r w:rsidR="0081111D" w:rsidRPr="00ED1A3C">
        <w:rPr>
          <w:color w:val="000000"/>
        </w:rPr>
        <w:t xml:space="preserve"> at </w:t>
      </w:r>
      <w:r w:rsidR="005E3640" w:rsidRPr="00ED1A3C">
        <w:rPr>
          <w:color w:val="000000"/>
        </w:rPr>
        <w:t>Centre for Professional Development</w:t>
      </w:r>
      <w:r w:rsidRPr="00ED1A3C">
        <w:rPr>
          <w:color w:val="000000"/>
        </w:rPr>
        <w:t xml:space="preserve">, for her </w:t>
      </w:r>
      <w:r w:rsidRPr="00ED1A3C">
        <w:t>patience, guidance</w:t>
      </w:r>
      <w:r w:rsidRPr="00ED1A3C">
        <w:rPr>
          <w:color w:val="000000"/>
        </w:rPr>
        <w:t>, advice, immense knowledge, encouragement and advice she has provided throughout my time as her student in preparing to complete this study successfully. Without her insightful comments, regular feedback and for the hard questions, this study would not have come to a conclusion.</w:t>
      </w:r>
    </w:p>
    <w:p w14:paraId="0C271B16" w14:textId="77E3C72F" w:rsidR="003E7C24" w:rsidRPr="00ED1A3C" w:rsidRDefault="00721957" w:rsidP="0071437D">
      <w:pPr>
        <w:pBdr>
          <w:top w:val="nil"/>
          <w:left w:val="nil"/>
          <w:bottom w:val="nil"/>
          <w:right w:val="nil"/>
          <w:between w:val="nil"/>
        </w:pBdr>
        <w:spacing w:line="360" w:lineRule="auto"/>
        <w:ind w:firstLine="720"/>
        <w:jc w:val="both"/>
        <w:rPr>
          <w:color w:val="000000"/>
        </w:rPr>
      </w:pPr>
      <w:r w:rsidRPr="00ED1A3C">
        <w:rPr>
          <w:color w:val="000000"/>
        </w:rPr>
        <w:t xml:space="preserve">Furthermore, I </w:t>
      </w:r>
      <w:r w:rsidRPr="00ED1A3C">
        <w:t>would like to extend</w:t>
      </w:r>
      <w:r w:rsidRPr="00ED1A3C">
        <w:rPr>
          <w:color w:val="000000"/>
        </w:rPr>
        <w:t xml:space="preserve"> my appreciation to all of the professors, associate professors, visiting lecturers, tutors and all the staff of </w:t>
      </w:r>
      <w:r w:rsidR="005E3640" w:rsidRPr="00ED1A3C">
        <w:rPr>
          <w:color w:val="000000"/>
        </w:rPr>
        <w:t>Centre for Professional Development</w:t>
      </w:r>
      <w:r w:rsidRPr="00ED1A3C">
        <w:rPr>
          <w:color w:val="000000"/>
        </w:rPr>
        <w:t xml:space="preserve"> who </w:t>
      </w:r>
      <w:r w:rsidR="00AC1410" w:rsidRPr="00ED1A3C">
        <w:rPr>
          <w:color w:val="000000"/>
        </w:rPr>
        <w:t>has</w:t>
      </w:r>
      <w:r w:rsidRPr="00ED1A3C">
        <w:rPr>
          <w:color w:val="000000"/>
        </w:rPr>
        <w:t xml:space="preserve"> provided me with any administrative support and strength during academic years.</w:t>
      </w:r>
    </w:p>
    <w:p w14:paraId="5346CACC" w14:textId="2E698E60" w:rsidR="003E7C24" w:rsidRPr="00ED1A3C" w:rsidRDefault="00721957" w:rsidP="0071437D">
      <w:pPr>
        <w:pBdr>
          <w:top w:val="nil"/>
          <w:left w:val="nil"/>
          <w:bottom w:val="nil"/>
          <w:right w:val="nil"/>
          <w:between w:val="nil"/>
        </w:pBdr>
        <w:spacing w:line="360" w:lineRule="auto"/>
        <w:jc w:val="both"/>
        <w:rPr>
          <w:color w:val="000000"/>
        </w:rPr>
      </w:pPr>
      <w:r w:rsidRPr="00ED1A3C">
        <w:rPr>
          <w:color w:val="000000"/>
        </w:rPr>
        <w:t xml:space="preserve"> </w:t>
      </w:r>
      <w:r w:rsidRPr="00ED1A3C">
        <w:rPr>
          <w:color w:val="000000"/>
        </w:rPr>
        <w:tab/>
        <w:t xml:space="preserve">In addition, I would like to show my gratitude to </w:t>
      </w:r>
      <w:r w:rsidRPr="00ED1A3C">
        <w:t xml:space="preserve">the </w:t>
      </w:r>
      <w:r w:rsidR="00EC52F7" w:rsidRPr="00ED1A3C">
        <w:t>Shwe Note</w:t>
      </w:r>
      <w:r w:rsidR="001F19AD" w:rsidRPr="00ED1A3C">
        <w:t xml:space="preserve"> agent</w:t>
      </w:r>
      <w:r w:rsidR="0082398C" w:rsidRPr="00ED1A3C">
        <w:t xml:space="preserve">, </w:t>
      </w:r>
      <w:r w:rsidRPr="00ED1A3C">
        <w:t>A</w:t>
      </w:r>
      <w:r w:rsidRPr="00ED1A3C">
        <w:rPr>
          <w:color w:val="000000"/>
        </w:rPr>
        <w:t xml:space="preserve"> Plus team of </w:t>
      </w:r>
      <w:r w:rsidR="00E24754" w:rsidRPr="00ED1A3C">
        <w:rPr>
          <w:rFonts w:cs="Myanmar Text"/>
          <w:color w:val="000000"/>
          <w:lang w:bidi="my-MM"/>
        </w:rPr>
        <w:t>Shwe Note</w:t>
      </w:r>
      <w:r w:rsidRPr="00ED1A3C">
        <w:rPr>
          <w:color w:val="000000"/>
        </w:rPr>
        <w:t xml:space="preserve"> and all the responsible persons in </w:t>
      </w:r>
      <w:r w:rsidRPr="00ED1A3C">
        <w:t>these</w:t>
      </w:r>
      <w:r w:rsidRPr="00ED1A3C">
        <w:rPr>
          <w:color w:val="000000"/>
        </w:rPr>
        <w:t xml:space="preserve"> organizations for providing data, enormous help that I need for my paper and sharing their valuable time in </w:t>
      </w:r>
      <w:r w:rsidR="00E24754" w:rsidRPr="00ED1A3C">
        <w:rPr>
          <w:color w:val="000000"/>
        </w:rPr>
        <w:t>answering survey</w:t>
      </w:r>
      <w:r w:rsidRPr="00ED1A3C">
        <w:rPr>
          <w:color w:val="000000"/>
        </w:rPr>
        <w:t xml:space="preserve">. Without their help, the research would not </w:t>
      </w:r>
      <w:r w:rsidRPr="00ED1A3C">
        <w:t>have been carried</w:t>
      </w:r>
      <w:r w:rsidRPr="00ED1A3C">
        <w:rPr>
          <w:color w:val="000000"/>
        </w:rPr>
        <w:t xml:space="preserve"> out. </w:t>
      </w:r>
    </w:p>
    <w:p w14:paraId="5DDEC99A" w14:textId="465B8CA5" w:rsidR="003E7C24" w:rsidRPr="00ED1A3C" w:rsidRDefault="00721957" w:rsidP="0071437D">
      <w:pPr>
        <w:pBdr>
          <w:top w:val="nil"/>
          <w:left w:val="nil"/>
          <w:bottom w:val="nil"/>
          <w:right w:val="nil"/>
          <w:between w:val="nil"/>
        </w:pBdr>
        <w:spacing w:line="360" w:lineRule="auto"/>
        <w:ind w:firstLine="720"/>
        <w:jc w:val="both"/>
        <w:rPr>
          <w:color w:val="000000" w:themeColor="text1"/>
        </w:rPr>
      </w:pPr>
      <w:r w:rsidRPr="00ED1A3C">
        <w:rPr>
          <w:color w:val="000000"/>
        </w:rPr>
        <w:t xml:space="preserve">Finally, I would like to appreciate all the persons who contribute in one way or another to my study to the best of their abilities and my friends of SSBR </w:t>
      </w:r>
      <w:r w:rsidR="00583AE1" w:rsidRPr="00ED1A3C">
        <w:rPr>
          <w:color w:val="000000"/>
        </w:rPr>
        <w:t>B</w:t>
      </w:r>
      <w:r w:rsidRPr="00ED1A3C">
        <w:rPr>
          <w:color w:val="000000"/>
        </w:rPr>
        <w:t>BA for their support and sharing their knowledge and experience.</w:t>
      </w:r>
      <w:bookmarkStart w:id="2" w:name="bookmark=id.gjdgxs" w:colFirst="0" w:colLast="0"/>
      <w:bookmarkEnd w:id="2"/>
    </w:p>
    <w:p w14:paraId="46E8FC73" w14:textId="77777777" w:rsidR="003E7C24" w:rsidRDefault="003E7C24" w:rsidP="0071437D">
      <w:pPr>
        <w:pBdr>
          <w:top w:val="nil"/>
          <w:left w:val="nil"/>
          <w:bottom w:val="nil"/>
          <w:right w:val="nil"/>
          <w:between w:val="nil"/>
        </w:pBdr>
        <w:spacing w:line="360" w:lineRule="auto"/>
        <w:jc w:val="right"/>
        <w:rPr>
          <w:color w:val="000000"/>
          <w:sz w:val="32"/>
          <w:szCs w:val="32"/>
        </w:rPr>
      </w:pPr>
    </w:p>
    <w:p w14:paraId="0B8C46BE" w14:textId="77777777" w:rsidR="006D7E78" w:rsidRDefault="006D7E78" w:rsidP="0071437D">
      <w:pPr>
        <w:pBdr>
          <w:top w:val="nil"/>
          <w:left w:val="nil"/>
          <w:bottom w:val="nil"/>
          <w:right w:val="nil"/>
          <w:between w:val="nil"/>
        </w:pBdr>
        <w:spacing w:line="360" w:lineRule="auto"/>
        <w:jc w:val="right"/>
        <w:rPr>
          <w:color w:val="000000"/>
          <w:sz w:val="32"/>
          <w:szCs w:val="32"/>
        </w:rPr>
      </w:pPr>
    </w:p>
    <w:p w14:paraId="1F82A657" w14:textId="77777777" w:rsidR="006D7E78" w:rsidRPr="00ED1A3C" w:rsidRDefault="006D7E78" w:rsidP="0071437D">
      <w:pPr>
        <w:pBdr>
          <w:top w:val="nil"/>
          <w:left w:val="nil"/>
          <w:bottom w:val="nil"/>
          <w:right w:val="nil"/>
          <w:between w:val="nil"/>
        </w:pBdr>
        <w:spacing w:line="360" w:lineRule="auto"/>
        <w:jc w:val="right"/>
        <w:rPr>
          <w:color w:val="000000"/>
          <w:sz w:val="32"/>
          <w:szCs w:val="32"/>
        </w:rPr>
      </w:pPr>
    </w:p>
    <w:p w14:paraId="24668BF9" w14:textId="5465B619" w:rsidR="00727A02" w:rsidRPr="00ED1A3C" w:rsidRDefault="006D7E78" w:rsidP="006D7E78">
      <w:pPr>
        <w:spacing w:after="120" w:line="273" w:lineRule="auto"/>
        <w:ind w:right="266"/>
        <w:jc w:val="right"/>
        <w:rPr>
          <w:szCs w:val="24"/>
          <w:lang w:val="en" w:bidi="my-MM"/>
        </w:rPr>
      </w:pPr>
      <w:proofErr w:type="spellStart"/>
      <w:r w:rsidRPr="00ED1A3C">
        <w:rPr>
          <w:szCs w:val="24"/>
          <w:lang w:val="en" w:bidi="my-MM"/>
        </w:rPr>
        <w:t>Herolin</w:t>
      </w:r>
      <w:proofErr w:type="spellEnd"/>
      <w:r w:rsidRPr="00ED1A3C">
        <w:rPr>
          <w:szCs w:val="24"/>
          <w:lang w:val="en" w:bidi="my-MM"/>
        </w:rPr>
        <w:t xml:space="preserve"> </w:t>
      </w:r>
      <w:proofErr w:type="spellStart"/>
      <w:r w:rsidRPr="00ED1A3C">
        <w:rPr>
          <w:szCs w:val="24"/>
          <w:lang w:val="en" w:bidi="my-MM"/>
        </w:rPr>
        <w:t>Lal</w:t>
      </w:r>
      <w:proofErr w:type="spellEnd"/>
      <w:r w:rsidRPr="00ED1A3C">
        <w:rPr>
          <w:szCs w:val="24"/>
          <w:lang w:val="en" w:bidi="my-MM"/>
        </w:rPr>
        <w:t xml:space="preserve"> </w:t>
      </w:r>
      <w:proofErr w:type="spellStart"/>
      <w:r w:rsidRPr="00ED1A3C">
        <w:rPr>
          <w:szCs w:val="24"/>
          <w:lang w:val="en" w:bidi="my-MM"/>
        </w:rPr>
        <w:t>Hruai</w:t>
      </w:r>
      <w:proofErr w:type="spellEnd"/>
      <w:r w:rsidRPr="00ED1A3C">
        <w:rPr>
          <w:szCs w:val="24"/>
          <w:lang w:val="en" w:bidi="my-MM"/>
        </w:rPr>
        <w:t xml:space="preserve"> </w:t>
      </w:r>
      <w:proofErr w:type="spellStart"/>
      <w:r w:rsidRPr="00ED1A3C">
        <w:rPr>
          <w:szCs w:val="24"/>
          <w:lang w:val="en" w:bidi="my-MM"/>
        </w:rPr>
        <w:t>Mawi</w:t>
      </w:r>
      <w:proofErr w:type="spellEnd"/>
      <w:r w:rsidRPr="00ED1A3C">
        <w:rPr>
          <w:szCs w:val="24"/>
          <w:lang w:val="en" w:bidi="my-MM"/>
        </w:rPr>
        <w:t xml:space="preserve"> </w:t>
      </w:r>
    </w:p>
    <w:p w14:paraId="0D14888E" w14:textId="0D65BD60" w:rsidR="00727A02" w:rsidRPr="00ED1A3C" w:rsidRDefault="006D7E78" w:rsidP="006D7E78">
      <w:pPr>
        <w:spacing w:after="120" w:line="273" w:lineRule="auto"/>
        <w:ind w:right="146"/>
        <w:jc w:val="right"/>
        <w:rPr>
          <w:szCs w:val="24"/>
          <w:lang w:val="en" w:bidi="my-MM"/>
        </w:rPr>
      </w:pPr>
      <w:r>
        <w:rPr>
          <w:szCs w:val="24"/>
          <w:lang w:val="en" w:bidi="my-MM"/>
        </w:rPr>
        <w:t xml:space="preserve">  </w:t>
      </w:r>
      <w:r w:rsidR="00727A02" w:rsidRPr="00ED1A3C">
        <w:rPr>
          <w:szCs w:val="24"/>
          <w:lang w:val="en" w:bidi="my-MM"/>
        </w:rPr>
        <w:t>SSBR/2023/BBA120600</w:t>
      </w:r>
    </w:p>
    <w:p w14:paraId="206BED97" w14:textId="77777777" w:rsidR="003E7C24" w:rsidRPr="00ED1A3C" w:rsidRDefault="003E7C24" w:rsidP="005E3640"/>
    <w:p w14:paraId="67866BD5" w14:textId="77777777" w:rsidR="003E7C24" w:rsidRPr="00ED1A3C" w:rsidRDefault="003E7C24" w:rsidP="005E3640"/>
    <w:p w14:paraId="2AE3AA24" w14:textId="77777777" w:rsidR="003E7C24" w:rsidRPr="00ED1A3C" w:rsidRDefault="003E7C24" w:rsidP="005E3640"/>
    <w:p w14:paraId="7B02DFCC" w14:textId="77777777" w:rsidR="003E7C24" w:rsidRPr="00ED1A3C" w:rsidRDefault="003E7C24" w:rsidP="005E3640"/>
    <w:p w14:paraId="38508235" w14:textId="77777777" w:rsidR="003E7C24" w:rsidRPr="00ED1A3C" w:rsidRDefault="003E7C24" w:rsidP="005E3640"/>
    <w:p w14:paraId="5F71F428" w14:textId="31B07C99" w:rsidR="004172C1" w:rsidRPr="00ED1A3C" w:rsidRDefault="004172C1" w:rsidP="005E3640"/>
    <w:p w14:paraId="5AA8D0CC" w14:textId="195F0C6F" w:rsidR="004172C1" w:rsidRPr="00ED1A3C" w:rsidRDefault="004172C1" w:rsidP="005E3640"/>
    <w:p w14:paraId="3DFADDEB" w14:textId="77777777" w:rsidR="003E7C24" w:rsidRPr="00ED1A3C" w:rsidRDefault="003E7C24" w:rsidP="0071437D">
      <w:pPr>
        <w:spacing w:line="360" w:lineRule="auto"/>
      </w:pPr>
    </w:p>
    <w:p w14:paraId="5C204AEC" w14:textId="620D0AA0" w:rsidR="003E7C24" w:rsidRPr="00ED1A3C" w:rsidRDefault="00721957" w:rsidP="004172C1">
      <w:pPr>
        <w:pStyle w:val="Heading1"/>
        <w:tabs>
          <w:tab w:val="clear" w:pos="4153"/>
          <w:tab w:val="clear" w:pos="5722"/>
        </w:tabs>
      </w:pPr>
      <w:bookmarkStart w:id="3" w:name="_Toc191565745"/>
      <w:r w:rsidRPr="00ED1A3C">
        <w:t>ABSTRACT</w:t>
      </w:r>
      <w:bookmarkEnd w:id="3"/>
    </w:p>
    <w:p w14:paraId="295D8002" w14:textId="77777777" w:rsidR="004172C1" w:rsidRPr="00ED1A3C" w:rsidRDefault="004172C1" w:rsidP="004172C1">
      <w:pPr>
        <w:jc w:val="center"/>
      </w:pPr>
    </w:p>
    <w:p w14:paraId="565871AC" w14:textId="272F0165" w:rsidR="004352E1" w:rsidRPr="00ED1A3C" w:rsidRDefault="005E3640" w:rsidP="004172C1">
      <w:pPr>
        <w:pStyle w:val="NormalWeb"/>
        <w:spacing w:before="0" w:beforeAutospacing="0" w:line="360" w:lineRule="auto"/>
        <w:jc w:val="both"/>
        <w:rPr>
          <w:color w:val="000000"/>
          <w:lang w:bidi="my-MM"/>
        </w:rPr>
      </w:pPr>
      <w:r w:rsidRPr="00ED1A3C">
        <w:rPr>
          <w:color w:val="000000"/>
        </w:rPr>
        <w:t xml:space="preserve"> </w:t>
      </w:r>
      <w:r w:rsidRPr="00ED1A3C">
        <w:rPr>
          <w:color w:val="000000"/>
        </w:rPr>
        <w:tab/>
      </w:r>
      <w:r w:rsidR="00E24754" w:rsidRPr="00ED1A3C">
        <w:rPr>
          <w:color w:val="000000"/>
        </w:rPr>
        <w:t xml:space="preserve">Customer satisfaction plays a vital role in the success and sustainability of any business. In the digital era, businesses must focus on effective digital marketing strategies to attract and retain customers. This study examines how digital marketing influences customer satisfaction in Myanmar, using Shwe Note, a popular book summary application, as a case </w:t>
      </w:r>
      <w:r w:rsidRPr="00ED1A3C">
        <w:rPr>
          <w:color w:val="000000"/>
        </w:rPr>
        <w:t>study. The</w:t>
      </w:r>
      <w:r w:rsidR="00E24754" w:rsidRPr="00ED1A3C">
        <w:rPr>
          <w:color w:val="000000"/>
        </w:rPr>
        <w:t xml:space="preserve"> research focuses on five key factors of digital marketing: product, price, promotion, engagement, and customer reviews. A sample of 200 online users of Shwe Note was selected to understand their level of satisfaction and the impact of digital marketing on their user experience. The study highlights how different aspects of digital marketing contribute to customer retention and loyalty.</w:t>
      </w:r>
      <w:r w:rsidR="00D4149B">
        <w:rPr>
          <w:rFonts w:hint="cs"/>
          <w:color w:val="000000"/>
          <w:cs/>
          <w:lang w:bidi="my-MM"/>
        </w:rPr>
        <w:t xml:space="preserve"> </w:t>
      </w:r>
      <w:r w:rsidR="004352E1" w:rsidRPr="00ED1A3C">
        <w:rPr>
          <w:color w:val="000000"/>
        </w:rPr>
        <w:t>This study examines the impact of the digital marketing mix on customer satisfaction with Shwe Note, a book summary application in Myanmar. The research focuses on five key factors: product, price, promotion, engagement, and customer reviews. A quantitative research method was applied, using a survey questionnaire to collect data from 200 respondents. The results show that all five digital marketing mix elements have a positive and significant impact on customer satisfaction. Among these factors, the product was identified as the most influential, followed by promotion, customer reviews, price, and engagement.</w:t>
      </w:r>
      <w:r w:rsidR="00D1536D" w:rsidRPr="00ED1A3C">
        <w:rPr>
          <w:color w:val="000000"/>
          <w:lang w:bidi="my-MM"/>
        </w:rPr>
        <w:t xml:space="preserve"> </w:t>
      </w:r>
      <w:r w:rsidR="004352E1" w:rsidRPr="00ED1A3C">
        <w:rPr>
          <w:color w:val="000000"/>
        </w:rPr>
        <w:t xml:space="preserve">The study confirms that a well-structured digital marketing mix strategy contributes to higher customer satisfaction, leading to customer loyalty and increased business success. Based on these findings, Shwe Note should continue to improve its digital marketing strategies, focusing on product quality, pricing strategies, promotional activities, and customer engagement to enhance user </w:t>
      </w:r>
      <w:r w:rsidR="00D1536D" w:rsidRPr="00ED1A3C">
        <w:rPr>
          <w:color w:val="000000"/>
        </w:rPr>
        <w:t>satisfaction. This</w:t>
      </w:r>
      <w:r w:rsidR="004352E1" w:rsidRPr="00ED1A3C">
        <w:rPr>
          <w:color w:val="000000"/>
        </w:rPr>
        <w:t xml:space="preserve"> study also highlights certain limitations, such as a restricted sample size and geographical scope. Future research is recommended to include a larger sample across different regions of Myanmar and explore additional factors that may influence customer satisfaction. Comparative studies between different digital book platforms are also suggested to provide a broader understanding of the industry.</w:t>
      </w:r>
    </w:p>
    <w:p w14:paraId="2D85117C" w14:textId="4564386F" w:rsidR="003E7C24" w:rsidRPr="00A80D01" w:rsidRDefault="004352E1" w:rsidP="007D38EB">
      <w:pPr>
        <w:pStyle w:val="NormalWeb"/>
        <w:spacing w:line="360" w:lineRule="auto"/>
        <w:jc w:val="both"/>
        <w:rPr>
          <w:i/>
          <w:color w:val="000000"/>
        </w:rPr>
      </w:pPr>
      <w:r w:rsidRPr="00ED1A3C">
        <w:rPr>
          <w:color w:val="000000"/>
        </w:rPr>
        <w:t xml:space="preserve">Keywords: </w:t>
      </w:r>
      <w:r w:rsidRPr="00A80D01">
        <w:rPr>
          <w:i/>
          <w:color w:val="000000"/>
        </w:rPr>
        <w:t>digital marketing mix, customer satisfaction, Shwe Note, product, price, promotion, engagement, customer reviews</w:t>
      </w:r>
    </w:p>
    <w:p w14:paraId="0143EF84" w14:textId="77777777" w:rsidR="004C04A1" w:rsidRPr="00ED1A3C" w:rsidRDefault="004C04A1" w:rsidP="0071437D">
      <w:pPr>
        <w:spacing w:line="360" w:lineRule="auto"/>
        <w:jc w:val="both"/>
        <w:rPr>
          <w:b/>
        </w:rPr>
      </w:pPr>
    </w:p>
    <w:bookmarkStart w:id="4" w:name="_Toc191565746" w:displacedByCustomXml="next"/>
    <w:sdt>
      <w:sdtPr>
        <w:rPr>
          <w:rFonts w:eastAsia="Times New Roman"/>
          <w:b w:val="0"/>
          <w:bCs/>
          <w:sz w:val="24"/>
          <w:szCs w:val="24"/>
        </w:rPr>
        <w:id w:val="-1070346277"/>
        <w:docPartObj>
          <w:docPartGallery w:val="Table of Contents"/>
          <w:docPartUnique/>
        </w:docPartObj>
      </w:sdtPr>
      <w:sdtEndPr>
        <w:rPr>
          <w:bCs w:val="0"/>
          <w:noProof/>
        </w:rPr>
      </w:sdtEndPr>
      <w:sdtContent>
        <w:p w14:paraId="56222C67" w14:textId="1E4F1333" w:rsidR="0038753B" w:rsidRPr="00ED1A3C" w:rsidRDefault="0038753B" w:rsidP="001F7BEF">
          <w:pPr>
            <w:pStyle w:val="Heading1"/>
            <w:rPr>
              <w:sz w:val="24"/>
              <w:szCs w:val="24"/>
            </w:rPr>
          </w:pPr>
          <w:r w:rsidRPr="00ED1A3C">
            <w:rPr>
              <w:sz w:val="24"/>
              <w:szCs w:val="24"/>
            </w:rPr>
            <w:t>TABLE OF CONTENT</w:t>
          </w:r>
          <w:bookmarkEnd w:id="4"/>
          <w:r w:rsidRPr="00ED1A3C">
            <w:rPr>
              <w:sz w:val="24"/>
              <w:szCs w:val="24"/>
            </w:rPr>
            <w:t xml:space="preserve"> </w:t>
          </w:r>
        </w:p>
        <w:p w14:paraId="5AA05508" w14:textId="49191910" w:rsidR="0038753B" w:rsidRPr="00ED1A3C" w:rsidRDefault="0038753B" w:rsidP="001F7BEF">
          <w:pPr>
            <w:spacing w:line="360" w:lineRule="auto"/>
            <w:jc w:val="right"/>
            <w:rPr>
              <w:b/>
              <w:szCs w:val="24"/>
            </w:rPr>
          </w:pPr>
          <w:r w:rsidRPr="00ED1A3C">
            <w:rPr>
              <w:b/>
              <w:szCs w:val="24"/>
            </w:rPr>
            <w:t xml:space="preserve">Pages </w:t>
          </w:r>
        </w:p>
        <w:p w14:paraId="62E34F54" w14:textId="77777777" w:rsidR="0038753B" w:rsidRPr="00ED1A3C" w:rsidRDefault="0038753B" w:rsidP="001F7BEF">
          <w:pPr>
            <w:spacing w:line="360" w:lineRule="auto"/>
            <w:jc w:val="right"/>
            <w:rPr>
              <w:bCs/>
              <w:szCs w:val="24"/>
            </w:rPr>
          </w:pPr>
        </w:p>
        <w:p w14:paraId="07834628" w14:textId="2A08D7BB" w:rsidR="00A576D5" w:rsidRPr="006D7E78" w:rsidRDefault="0038753B" w:rsidP="006D7E78">
          <w:pPr>
            <w:pStyle w:val="TOC1"/>
            <w:spacing w:line="360" w:lineRule="auto"/>
            <w:rPr>
              <w:rFonts w:eastAsiaTheme="minorEastAsia"/>
              <w:bCs/>
              <w:noProof/>
              <w:szCs w:val="24"/>
              <w:lang w:bidi="my-MM"/>
            </w:rPr>
          </w:pPr>
          <w:r w:rsidRPr="006D7E78">
            <w:rPr>
              <w:bCs/>
              <w:szCs w:val="24"/>
            </w:rPr>
            <w:fldChar w:fldCharType="begin"/>
          </w:r>
          <w:r w:rsidRPr="006D7E78">
            <w:rPr>
              <w:bCs/>
              <w:szCs w:val="24"/>
            </w:rPr>
            <w:instrText xml:space="preserve"> TOC \o "1-3" \h \z \u </w:instrText>
          </w:r>
          <w:r w:rsidRPr="006D7E78">
            <w:rPr>
              <w:bCs/>
              <w:szCs w:val="24"/>
            </w:rPr>
            <w:fldChar w:fldCharType="separate"/>
          </w:r>
          <w:hyperlink w:anchor="_Toc191565744" w:history="1">
            <w:r w:rsidR="00A576D5" w:rsidRPr="006D7E78">
              <w:rPr>
                <w:rStyle w:val="Hyperlink"/>
                <w:bCs/>
                <w:noProof/>
                <w:szCs w:val="24"/>
              </w:rPr>
              <w:t>ACKNOWLEDGEMENT</w:t>
            </w:r>
            <w:r w:rsidR="00A576D5" w:rsidRPr="006D7E78">
              <w:rPr>
                <w:bCs/>
                <w:noProof/>
                <w:webHidden/>
                <w:szCs w:val="24"/>
              </w:rPr>
              <w:tab/>
            </w:r>
            <w:r w:rsidR="009B68C9" w:rsidRPr="006D7E78">
              <w:rPr>
                <w:bCs/>
                <w:noProof/>
                <w:webHidden/>
                <w:szCs w:val="24"/>
              </w:rPr>
              <w:t>i</w:t>
            </w:r>
          </w:hyperlink>
        </w:p>
        <w:p w14:paraId="52271B5C" w14:textId="7C8D7EF7" w:rsidR="00A576D5" w:rsidRPr="006D7E78" w:rsidRDefault="006D7E78" w:rsidP="006D7E78">
          <w:pPr>
            <w:pStyle w:val="TOC1"/>
            <w:spacing w:line="360" w:lineRule="auto"/>
            <w:rPr>
              <w:rFonts w:eastAsiaTheme="minorEastAsia"/>
              <w:bCs/>
              <w:noProof/>
              <w:szCs w:val="24"/>
              <w:lang w:bidi="my-MM"/>
            </w:rPr>
          </w:pPr>
          <w:hyperlink w:anchor="_Toc191565745" w:history="1">
            <w:r w:rsidR="00A576D5" w:rsidRPr="006D7E78">
              <w:rPr>
                <w:rStyle w:val="Hyperlink"/>
                <w:bCs/>
                <w:noProof/>
                <w:szCs w:val="24"/>
              </w:rPr>
              <w:t>ABSTRACT</w:t>
            </w:r>
            <w:r w:rsidR="00A576D5" w:rsidRPr="006D7E78">
              <w:rPr>
                <w:bCs/>
                <w:noProof/>
                <w:webHidden/>
                <w:szCs w:val="24"/>
              </w:rPr>
              <w:tab/>
            </w:r>
            <w:r w:rsidR="00A576D5" w:rsidRPr="006D7E78">
              <w:rPr>
                <w:bCs/>
                <w:noProof/>
                <w:webHidden/>
                <w:szCs w:val="24"/>
              </w:rPr>
              <w:fldChar w:fldCharType="begin"/>
            </w:r>
            <w:r w:rsidR="00A576D5" w:rsidRPr="006D7E78">
              <w:rPr>
                <w:bCs/>
                <w:noProof/>
                <w:webHidden/>
                <w:szCs w:val="24"/>
              </w:rPr>
              <w:instrText xml:space="preserve"> PAGEREF _Toc191565745 \h </w:instrText>
            </w:r>
            <w:r w:rsidR="00A576D5" w:rsidRPr="006D7E78">
              <w:rPr>
                <w:bCs/>
                <w:noProof/>
                <w:webHidden/>
                <w:szCs w:val="24"/>
              </w:rPr>
            </w:r>
            <w:r w:rsidR="00A576D5" w:rsidRPr="006D7E78">
              <w:rPr>
                <w:bCs/>
                <w:noProof/>
                <w:webHidden/>
                <w:szCs w:val="24"/>
              </w:rPr>
              <w:fldChar w:fldCharType="separate"/>
            </w:r>
            <w:r w:rsidR="00E24FE1">
              <w:rPr>
                <w:bCs/>
                <w:noProof/>
                <w:webHidden/>
                <w:szCs w:val="24"/>
              </w:rPr>
              <w:t>2</w:t>
            </w:r>
            <w:r w:rsidR="00A576D5" w:rsidRPr="006D7E78">
              <w:rPr>
                <w:bCs/>
                <w:noProof/>
                <w:webHidden/>
                <w:szCs w:val="24"/>
              </w:rPr>
              <w:fldChar w:fldCharType="end"/>
            </w:r>
          </w:hyperlink>
        </w:p>
        <w:p w14:paraId="6F9E8338" w14:textId="12B80E46" w:rsidR="00A576D5" w:rsidRPr="006D7E78" w:rsidRDefault="006D7E78" w:rsidP="006D7E78">
          <w:pPr>
            <w:pStyle w:val="TOC1"/>
            <w:spacing w:line="360" w:lineRule="auto"/>
            <w:rPr>
              <w:rFonts w:eastAsiaTheme="minorEastAsia"/>
              <w:bCs/>
              <w:noProof/>
              <w:szCs w:val="24"/>
              <w:lang w:bidi="my-MM"/>
            </w:rPr>
          </w:pPr>
          <w:hyperlink w:anchor="_Toc191565746" w:history="1">
            <w:r w:rsidR="00A576D5" w:rsidRPr="006D7E78">
              <w:rPr>
                <w:rStyle w:val="Hyperlink"/>
                <w:bCs/>
                <w:noProof/>
                <w:szCs w:val="24"/>
              </w:rPr>
              <w:t>TABLE OF CONTENT</w:t>
            </w:r>
            <w:r w:rsidR="00FB6691" w:rsidRPr="006D7E78">
              <w:rPr>
                <w:rStyle w:val="Hyperlink"/>
                <w:bCs/>
                <w:noProof/>
                <w:szCs w:val="24"/>
              </w:rPr>
              <w:t xml:space="preserve">                                                                                           </w:t>
            </w:r>
            <w:r>
              <w:rPr>
                <w:rStyle w:val="Hyperlink"/>
                <w:bCs/>
                <w:noProof/>
                <w:szCs w:val="24"/>
              </w:rPr>
              <w:t xml:space="preserve">   </w:t>
            </w:r>
            <w:r w:rsidR="00A576D5" w:rsidRPr="006D7E78">
              <w:rPr>
                <w:bCs/>
                <w:noProof/>
                <w:webHidden/>
                <w:szCs w:val="24"/>
              </w:rPr>
              <w:fldChar w:fldCharType="begin"/>
            </w:r>
            <w:r w:rsidR="00A576D5" w:rsidRPr="006D7E78">
              <w:rPr>
                <w:bCs/>
                <w:noProof/>
                <w:webHidden/>
                <w:szCs w:val="24"/>
              </w:rPr>
              <w:instrText xml:space="preserve"> PAGEREF _Toc191565746 \h </w:instrText>
            </w:r>
            <w:r w:rsidR="00A576D5" w:rsidRPr="006D7E78">
              <w:rPr>
                <w:bCs/>
                <w:noProof/>
                <w:webHidden/>
                <w:szCs w:val="24"/>
              </w:rPr>
            </w:r>
            <w:r w:rsidR="00A576D5" w:rsidRPr="006D7E78">
              <w:rPr>
                <w:bCs/>
                <w:noProof/>
                <w:webHidden/>
                <w:szCs w:val="24"/>
              </w:rPr>
              <w:fldChar w:fldCharType="separate"/>
            </w:r>
            <w:r w:rsidR="00E24FE1">
              <w:rPr>
                <w:bCs/>
                <w:noProof/>
                <w:webHidden/>
                <w:szCs w:val="24"/>
              </w:rPr>
              <w:t>3</w:t>
            </w:r>
            <w:r w:rsidR="00A576D5" w:rsidRPr="006D7E78">
              <w:rPr>
                <w:bCs/>
                <w:noProof/>
                <w:webHidden/>
                <w:szCs w:val="24"/>
              </w:rPr>
              <w:fldChar w:fldCharType="end"/>
            </w:r>
          </w:hyperlink>
          <w:r w:rsidRPr="006D7E78">
            <w:rPr>
              <w:bCs/>
              <w:noProof/>
              <w:szCs w:val="24"/>
            </w:rPr>
            <w:t xml:space="preserve"> </w:t>
          </w:r>
        </w:p>
        <w:p w14:paraId="2F1CFF12" w14:textId="09FFCBA3" w:rsidR="00A576D5" w:rsidRPr="006D7E78" w:rsidRDefault="006D7E78" w:rsidP="006D7E78">
          <w:pPr>
            <w:pStyle w:val="TOC1"/>
            <w:spacing w:line="360" w:lineRule="auto"/>
            <w:rPr>
              <w:rFonts w:eastAsiaTheme="minorEastAsia"/>
              <w:noProof/>
              <w:szCs w:val="24"/>
              <w:lang w:bidi="my-MM"/>
            </w:rPr>
          </w:pPr>
          <w:hyperlink w:anchor="_Toc191565748" w:history="1">
            <w:r w:rsidR="00A576D5" w:rsidRPr="006D7E78">
              <w:rPr>
                <w:rStyle w:val="Hyperlink"/>
                <w:bCs/>
                <w:noProof/>
                <w:szCs w:val="24"/>
              </w:rPr>
              <w:t>CHAPTER I</w:t>
            </w:r>
            <w:r w:rsidR="00A576D5" w:rsidRPr="006D7E78">
              <w:rPr>
                <w:noProof/>
                <w:webHidden/>
                <w:szCs w:val="24"/>
              </w:rPr>
              <w:tab/>
            </w:r>
            <w:r w:rsidR="00FB6691" w:rsidRPr="006D7E78">
              <w:rPr>
                <w:noProof/>
                <w:webHidden/>
                <w:szCs w:val="24"/>
              </w:rPr>
              <w:t>8</w:t>
            </w:r>
          </w:hyperlink>
        </w:p>
        <w:p w14:paraId="0672159B" w14:textId="0EC0CA08" w:rsidR="00A576D5" w:rsidRPr="006D7E78" w:rsidRDefault="006D7E78" w:rsidP="006D7E78">
          <w:pPr>
            <w:pStyle w:val="TOC1"/>
            <w:spacing w:line="360" w:lineRule="auto"/>
            <w:rPr>
              <w:rFonts w:eastAsiaTheme="minorEastAsia"/>
              <w:noProof/>
              <w:szCs w:val="24"/>
              <w:lang w:bidi="my-MM"/>
            </w:rPr>
          </w:pPr>
          <w:hyperlink w:anchor="_Toc191565749" w:history="1">
            <w:r w:rsidR="00A576D5" w:rsidRPr="006D7E78">
              <w:rPr>
                <w:rStyle w:val="Hyperlink"/>
                <w:bCs/>
                <w:noProof/>
                <w:szCs w:val="24"/>
              </w:rPr>
              <w:t>INTRODUCTION</w:t>
            </w:r>
            <w:r w:rsidR="00A576D5" w:rsidRPr="006D7E78">
              <w:rPr>
                <w:noProof/>
                <w:webHidden/>
                <w:szCs w:val="24"/>
              </w:rPr>
              <w:tab/>
            </w:r>
            <w:r w:rsidR="009B68C9" w:rsidRPr="006D7E78">
              <w:rPr>
                <w:noProof/>
                <w:webHidden/>
                <w:szCs w:val="24"/>
              </w:rPr>
              <w:t>8</w:t>
            </w:r>
          </w:hyperlink>
        </w:p>
        <w:p w14:paraId="61B39A66" w14:textId="420930F2" w:rsidR="00A576D5" w:rsidRPr="006D7E78" w:rsidRDefault="006D7E78" w:rsidP="006D7E78">
          <w:pPr>
            <w:pStyle w:val="TOC2"/>
            <w:tabs>
              <w:tab w:val="left" w:pos="960"/>
              <w:tab w:val="right" w:pos="8296"/>
            </w:tabs>
            <w:spacing w:after="0" w:line="360" w:lineRule="auto"/>
            <w:rPr>
              <w:rFonts w:eastAsiaTheme="minorEastAsia"/>
              <w:noProof/>
              <w:szCs w:val="24"/>
              <w:lang w:bidi="my-MM"/>
            </w:rPr>
          </w:pPr>
          <w:hyperlink w:anchor="_Toc191565750" w:history="1">
            <w:r w:rsidR="00A576D5" w:rsidRPr="006D7E78">
              <w:rPr>
                <w:rStyle w:val="Hyperlink"/>
                <w:bCs/>
                <w:noProof/>
                <w:szCs w:val="24"/>
              </w:rPr>
              <w:t>1.1</w:t>
            </w:r>
            <w:r w:rsidR="00A576D5" w:rsidRPr="006D7E78">
              <w:rPr>
                <w:rFonts w:eastAsiaTheme="minorEastAsia"/>
                <w:noProof/>
                <w:szCs w:val="24"/>
                <w:lang w:bidi="my-MM"/>
              </w:rPr>
              <w:tab/>
            </w:r>
            <w:r w:rsidR="00A576D5" w:rsidRPr="006D7E78">
              <w:rPr>
                <w:rStyle w:val="Hyperlink"/>
                <w:bCs/>
                <w:noProof/>
                <w:szCs w:val="24"/>
              </w:rPr>
              <w:t>Background of the study</w:t>
            </w:r>
            <w:r w:rsidR="00A576D5" w:rsidRPr="006D7E78">
              <w:rPr>
                <w:noProof/>
                <w:webHidden/>
                <w:szCs w:val="24"/>
              </w:rPr>
              <w:tab/>
            </w:r>
            <w:r w:rsidR="009B68C9" w:rsidRPr="006D7E78">
              <w:rPr>
                <w:noProof/>
                <w:webHidden/>
                <w:szCs w:val="24"/>
              </w:rPr>
              <w:t>9</w:t>
            </w:r>
          </w:hyperlink>
        </w:p>
        <w:p w14:paraId="423712A5" w14:textId="31B01EE1" w:rsidR="00A576D5" w:rsidRPr="006D7E78" w:rsidRDefault="006D7E78" w:rsidP="006D7E78">
          <w:pPr>
            <w:pStyle w:val="TOC2"/>
            <w:tabs>
              <w:tab w:val="left" w:pos="960"/>
              <w:tab w:val="right" w:pos="8296"/>
            </w:tabs>
            <w:spacing w:after="0" w:line="360" w:lineRule="auto"/>
            <w:rPr>
              <w:rFonts w:eastAsiaTheme="minorEastAsia"/>
              <w:noProof/>
              <w:szCs w:val="24"/>
              <w:lang w:bidi="my-MM"/>
            </w:rPr>
          </w:pPr>
          <w:hyperlink w:anchor="_Toc191565751" w:history="1">
            <w:r w:rsidR="00A576D5" w:rsidRPr="006D7E78">
              <w:rPr>
                <w:rStyle w:val="Hyperlink"/>
                <w:bCs/>
                <w:noProof/>
                <w:szCs w:val="24"/>
              </w:rPr>
              <w:t>1.2</w:t>
            </w:r>
            <w:r w:rsidR="00A576D5" w:rsidRPr="006D7E78">
              <w:rPr>
                <w:rFonts w:eastAsiaTheme="minorEastAsia"/>
                <w:noProof/>
                <w:szCs w:val="24"/>
                <w:lang w:bidi="my-MM"/>
              </w:rPr>
              <w:tab/>
            </w:r>
            <w:r w:rsidR="00A576D5" w:rsidRPr="006D7E78">
              <w:rPr>
                <w:rStyle w:val="Hyperlink"/>
                <w:bCs/>
                <w:noProof/>
                <w:szCs w:val="24"/>
              </w:rPr>
              <w:t>Problem Statement of the Study</w:t>
            </w:r>
            <w:r w:rsidR="00A576D5" w:rsidRPr="006D7E78">
              <w:rPr>
                <w:noProof/>
                <w:webHidden/>
                <w:szCs w:val="24"/>
              </w:rPr>
              <w:tab/>
            </w:r>
            <w:r w:rsidR="009B68C9" w:rsidRPr="006D7E78">
              <w:rPr>
                <w:noProof/>
                <w:webHidden/>
                <w:szCs w:val="24"/>
              </w:rPr>
              <w:t>9</w:t>
            </w:r>
          </w:hyperlink>
        </w:p>
        <w:p w14:paraId="55D32ABE" w14:textId="665718D0" w:rsidR="00A576D5" w:rsidRPr="006D7E78" w:rsidRDefault="006D7E78" w:rsidP="006D7E78">
          <w:pPr>
            <w:pStyle w:val="TOC2"/>
            <w:tabs>
              <w:tab w:val="left" w:pos="960"/>
              <w:tab w:val="right" w:pos="8296"/>
            </w:tabs>
            <w:spacing w:after="0" w:line="360" w:lineRule="auto"/>
            <w:rPr>
              <w:rFonts w:eastAsiaTheme="minorEastAsia"/>
              <w:noProof/>
              <w:szCs w:val="24"/>
              <w:lang w:bidi="my-MM"/>
            </w:rPr>
          </w:pPr>
          <w:hyperlink w:anchor="_Toc191565752" w:history="1">
            <w:r w:rsidR="00A576D5" w:rsidRPr="006D7E78">
              <w:rPr>
                <w:rStyle w:val="Hyperlink"/>
                <w:bCs/>
                <w:noProof/>
                <w:szCs w:val="24"/>
              </w:rPr>
              <w:t>1.3</w:t>
            </w:r>
            <w:r w:rsidR="00A576D5" w:rsidRPr="006D7E78">
              <w:rPr>
                <w:rFonts w:eastAsiaTheme="minorEastAsia"/>
                <w:noProof/>
                <w:szCs w:val="24"/>
                <w:lang w:bidi="my-MM"/>
              </w:rPr>
              <w:tab/>
            </w:r>
            <w:r w:rsidR="00A576D5" w:rsidRPr="006D7E78">
              <w:rPr>
                <w:rStyle w:val="Hyperlink"/>
                <w:bCs/>
                <w:noProof/>
                <w:szCs w:val="24"/>
              </w:rPr>
              <w:t>Objective of the Study</w:t>
            </w:r>
            <w:r w:rsidR="00A576D5" w:rsidRPr="006D7E78">
              <w:rPr>
                <w:noProof/>
                <w:webHidden/>
                <w:szCs w:val="24"/>
              </w:rPr>
              <w:tab/>
            </w:r>
            <w:r w:rsidR="009B68C9" w:rsidRPr="006D7E78">
              <w:rPr>
                <w:noProof/>
                <w:webHidden/>
                <w:szCs w:val="24"/>
              </w:rPr>
              <w:t>10</w:t>
            </w:r>
          </w:hyperlink>
        </w:p>
        <w:p w14:paraId="211B9CF5" w14:textId="343C7373" w:rsidR="00A576D5" w:rsidRPr="006D7E78" w:rsidRDefault="006D7E78" w:rsidP="006D7E78">
          <w:pPr>
            <w:pStyle w:val="TOC2"/>
            <w:tabs>
              <w:tab w:val="left" w:pos="960"/>
              <w:tab w:val="right" w:pos="8296"/>
            </w:tabs>
            <w:spacing w:after="0" w:line="360" w:lineRule="auto"/>
            <w:rPr>
              <w:rFonts w:eastAsiaTheme="minorEastAsia"/>
              <w:noProof/>
              <w:szCs w:val="24"/>
              <w:lang w:bidi="my-MM"/>
            </w:rPr>
          </w:pPr>
          <w:hyperlink w:anchor="_Toc191565753" w:history="1">
            <w:r w:rsidR="00A576D5" w:rsidRPr="006D7E78">
              <w:rPr>
                <w:rStyle w:val="Hyperlink"/>
                <w:bCs/>
                <w:noProof/>
                <w:szCs w:val="24"/>
              </w:rPr>
              <w:t>1.4</w:t>
            </w:r>
            <w:r w:rsidR="00A576D5" w:rsidRPr="006D7E78">
              <w:rPr>
                <w:rFonts w:eastAsiaTheme="minorEastAsia"/>
                <w:noProof/>
                <w:szCs w:val="24"/>
                <w:lang w:bidi="my-MM"/>
              </w:rPr>
              <w:tab/>
            </w:r>
            <w:r w:rsidR="00A576D5" w:rsidRPr="006D7E78">
              <w:rPr>
                <w:rStyle w:val="Hyperlink"/>
                <w:bCs/>
                <w:noProof/>
                <w:szCs w:val="24"/>
              </w:rPr>
              <w:t>Research Questions of the Study</w:t>
            </w:r>
            <w:r w:rsidR="00A576D5" w:rsidRPr="006D7E78">
              <w:rPr>
                <w:noProof/>
                <w:webHidden/>
                <w:szCs w:val="24"/>
              </w:rPr>
              <w:tab/>
            </w:r>
            <w:r w:rsidR="009B68C9" w:rsidRPr="006D7E78">
              <w:rPr>
                <w:noProof/>
                <w:webHidden/>
                <w:szCs w:val="24"/>
              </w:rPr>
              <w:t>10</w:t>
            </w:r>
          </w:hyperlink>
        </w:p>
        <w:p w14:paraId="3B6125FE" w14:textId="1601BD21" w:rsidR="00A576D5" w:rsidRPr="006D7E78" w:rsidRDefault="006D7E78" w:rsidP="006D7E78">
          <w:pPr>
            <w:pStyle w:val="TOC2"/>
            <w:tabs>
              <w:tab w:val="left" w:pos="960"/>
              <w:tab w:val="right" w:pos="8296"/>
            </w:tabs>
            <w:spacing w:after="0" w:line="360" w:lineRule="auto"/>
            <w:rPr>
              <w:rFonts w:eastAsiaTheme="minorEastAsia"/>
              <w:noProof/>
              <w:szCs w:val="24"/>
              <w:lang w:bidi="my-MM"/>
            </w:rPr>
          </w:pPr>
          <w:hyperlink w:anchor="_Toc191565754" w:history="1">
            <w:r w:rsidR="00A576D5" w:rsidRPr="006D7E78">
              <w:rPr>
                <w:rStyle w:val="Hyperlink"/>
                <w:bCs/>
                <w:noProof/>
                <w:szCs w:val="24"/>
              </w:rPr>
              <w:t>1.5</w:t>
            </w:r>
            <w:r w:rsidR="00A576D5" w:rsidRPr="006D7E78">
              <w:rPr>
                <w:rFonts w:eastAsiaTheme="minorEastAsia"/>
                <w:noProof/>
                <w:szCs w:val="24"/>
                <w:lang w:bidi="my-MM"/>
              </w:rPr>
              <w:tab/>
            </w:r>
            <w:r w:rsidR="00A576D5" w:rsidRPr="006D7E78">
              <w:rPr>
                <w:rStyle w:val="Hyperlink"/>
                <w:bCs/>
                <w:noProof/>
                <w:szCs w:val="24"/>
              </w:rPr>
              <w:t>Scope and Limitation of the Study</w:t>
            </w:r>
            <w:r w:rsidR="00A576D5" w:rsidRPr="006D7E78">
              <w:rPr>
                <w:noProof/>
                <w:webHidden/>
                <w:szCs w:val="24"/>
              </w:rPr>
              <w:tab/>
            </w:r>
            <w:r w:rsidR="009B68C9" w:rsidRPr="006D7E78">
              <w:rPr>
                <w:noProof/>
                <w:webHidden/>
                <w:szCs w:val="24"/>
              </w:rPr>
              <w:t>11</w:t>
            </w:r>
          </w:hyperlink>
        </w:p>
        <w:p w14:paraId="18FB4396" w14:textId="59E1673C" w:rsidR="00A576D5" w:rsidRPr="006D7E78" w:rsidRDefault="006D7E78" w:rsidP="006D7E78">
          <w:pPr>
            <w:pStyle w:val="TOC2"/>
            <w:tabs>
              <w:tab w:val="left" w:pos="960"/>
              <w:tab w:val="right" w:pos="8296"/>
            </w:tabs>
            <w:spacing w:after="0" w:line="360" w:lineRule="auto"/>
            <w:rPr>
              <w:rFonts w:eastAsiaTheme="minorEastAsia"/>
              <w:noProof/>
              <w:szCs w:val="24"/>
              <w:lang w:bidi="my-MM"/>
            </w:rPr>
          </w:pPr>
          <w:hyperlink w:anchor="_Toc191565755" w:history="1">
            <w:r w:rsidR="00A576D5" w:rsidRPr="006D7E78">
              <w:rPr>
                <w:rStyle w:val="Hyperlink"/>
                <w:bCs/>
                <w:noProof/>
                <w:szCs w:val="24"/>
              </w:rPr>
              <w:t>1.6</w:t>
            </w:r>
            <w:r w:rsidR="00A576D5" w:rsidRPr="006D7E78">
              <w:rPr>
                <w:rFonts w:eastAsiaTheme="minorEastAsia"/>
                <w:noProof/>
                <w:szCs w:val="24"/>
                <w:lang w:bidi="my-MM"/>
              </w:rPr>
              <w:tab/>
            </w:r>
            <w:r w:rsidR="00A576D5" w:rsidRPr="006D7E78">
              <w:rPr>
                <w:rStyle w:val="Hyperlink"/>
                <w:bCs/>
                <w:noProof/>
                <w:szCs w:val="24"/>
              </w:rPr>
              <w:t>Organization of the Study</w:t>
            </w:r>
            <w:r w:rsidR="00A576D5" w:rsidRPr="006D7E78">
              <w:rPr>
                <w:noProof/>
                <w:webHidden/>
                <w:szCs w:val="24"/>
              </w:rPr>
              <w:tab/>
            </w:r>
            <w:r w:rsidR="009B68C9" w:rsidRPr="006D7E78">
              <w:rPr>
                <w:noProof/>
                <w:webHidden/>
                <w:szCs w:val="24"/>
              </w:rPr>
              <w:t>11</w:t>
            </w:r>
          </w:hyperlink>
        </w:p>
        <w:p w14:paraId="7A5CA1D0" w14:textId="02822E5C" w:rsidR="00A576D5" w:rsidRPr="006D7E78" w:rsidRDefault="006D7E78" w:rsidP="006D7E78">
          <w:pPr>
            <w:pStyle w:val="TOC1"/>
            <w:spacing w:line="360" w:lineRule="auto"/>
            <w:rPr>
              <w:rFonts w:eastAsiaTheme="minorEastAsia"/>
              <w:noProof/>
              <w:szCs w:val="24"/>
              <w:lang w:bidi="my-MM"/>
            </w:rPr>
          </w:pPr>
          <w:hyperlink w:anchor="_Toc191565756" w:history="1">
            <w:r w:rsidR="00A576D5" w:rsidRPr="006D7E78">
              <w:rPr>
                <w:rStyle w:val="Hyperlink"/>
                <w:bCs/>
                <w:noProof/>
                <w:szCs w:val="24"/>
              </w:rPr>
              <w:t>CHAPTER II</w:t>
            </w:r>
            <w:r w:rsidR="00A576D5" w:rsidRPr="006D7E78">
              <w:rPr>
                <w:noProof/>
                <w:webHidden/>
                <w:szCs w:val="24"/>
              </w:rPr>
              <w:tab/>
            </w:r>
            <w:r w:rsidR="009B68C9" w:rsidRPr="006D7E78">
              <w:rPr>
                <w:noProof/>
                <w:webHidden/>
                <w:szCs w:val="24"/>
              </w:rPr>
              <w:t>12</w:t>
            </w:r>
          </w:hyperlink>
        </w:p>
        <w:p w14:paraId="4EB89DF9" w14:textId="5CBE3A07" w:rsidR="00A576D5" w:rsidRPr="006D7E78" w:rsidRDefault="006D7E78" w:rsidP="006D7E78">
          <w:pPr>
            <w:pStyle w:val="TOC1"/>
            <w:spacing w:line="360" w:lineRule="auto"/>
            <w:rPr>
              <w:rFonts w:eastAsiaTheme="minorEastAsia"/>
              <w:noProof/>
              <w:szCs w:val="24"/>
              <w:lang w:bidi="my-MM"/>
            </w:rPr>
          </w:pPr>
          <w:hyperlink w:anchor="_Toc191565757" w:history="1">
            <w:r w:rsidR="00A576D5" w:rsidRPr="006D7E78">
              <w:rPr>
                <w:rStyle w:val="Hyperlink"/>
                <w:bCs/>
                <w:noProof/>
                <w:szCs w:val="24"/>
              </w:rPr>
              <w:t>LITERATURE REVIEW</w:t>
            </w:r>
            <w:r w:rsidR="00A576D5" w:rsidRPr="006D7E78">
              <w:rPr>
                <w:noProof/>
                <w:webHidden/>
                <w:szCs w:val="24"/>
              </w:rPr>
              <w:tab/>
            </w:r>
            <w:r w:rsidR="009B68C9" w:rsidRPr="006D7E78">
              <w:rPr>
                <w:noProof/>
                <w:webHidden/>
                <w:szCs w:val="24"/>
              </w:rPr>
              <w:t>12</w:t>
            </w:r>
          </w:hyperlink>
        </w:p>
        <w:p w14:paraId="1B914B93" w14:textId="223798E6" w:rsidR="00A576D5" w:rsidRPr="006D7E78" w:rsidRDefault="006D7E78" w:rsidP="006D7E78">
          <w:pPr>
            <w:pStyle w:val="TOC2"/>
            <w:tabs>
              <w:tab w:val="left" w:pos="960"/>
              <w:tab w:val="right" w:pos="8296"/>
            </w:tabs>
            <w:spacing w:after="0" w:line="360" w:lineRule="auto"/>
            <w:rPr>
              <w:rFonts w:eastAsiaTheme="minorEastAsia"/>
              <w:noProof/>
              <w:szCs w:val="24"/>
              <w:lang w:bidi="my-MM"/>
            </w:rPr>
          </w:pPr>
          <w:hyperlink w:anchor="_Toc191565758" w:history="1">
            <w:r w:rsidR="00A576D5" w:rsidRPr="006D7E78">
              <w:rPr>
                <w:rStyle w:val="Hyperlink"/>
                <w:bCs/>
                <w:noProof/>
                <w:szCs w:val="24"/>
              </w:rPr>
              <w:t>2.1</w:t>
            </w:r>
            <w:r w:rsidR="00A576D5" w:rsidRPr="006D7E78">
              <w:rPr>
                <w:rFonts w:eastAsiaTheme="minorEastAsia"/>
                <w:noProof/>
                <w:szCs w:val="24"/>
                <w:lang w:bidi="my-MM"/>
              </w:rPr>
              <w:tab/>
            </w:r>
            <w:r w:rsidR="00A576D5" w:rsidRPr="006D7E78">
              <w:rPr>
                <w:rStyle w:val="Hyperlink"/>
                <w:bCs/>
                <w:noProof/>
                <w:szCs w:val="24"/>
              </w:rPr>
              <w:t>Introduction and Importance of Subject Area</w:t>
            </w:r>
            <w:r w:rsidR="00A576D5" w:rsidRPr="006D7E78">
              <w:rPr>
                <w:noProof/>
                <w:webHidden/>
                <w:szCs w:val="24"/>
              </w:rPr>
              <w:tab/>
            </w:r>
            <w:r w:rsidR="009B68C9" w:rsidRPr="006D7E78">
              <w:rPr>
                <w:noProof/>
                <w:webHidden/>
                <w:szCs w:val="24"/>
              </w:rPr>
              <w:t>12</w:t>
            </w:r>
          </w:hyperlink>
        </w:p>
        <w:p w14:paraId="300D1262" w14:textId="36023D51" w:rsidR="00A576D5" w:rsidRPr="006D7E78" w:rsidRDefault="006D7E78" w:rsidP="006D7E78">
          <w:pPr>
            <w:pStyle w:val="TOC2"/>
            <w:tabs>
              <w:tab w:val="left" w:pos="960"/>
              <w:tab w:val="right" w:pos="8296"/>
            </w:tabs>
            <w:spacing w:after="0" w:line="360" w:lineRule="auto"/>
            <w:rPr>
              <w:rFonts w:eastAsiaTheme="minorEastAsia"/>
              <w:noProof/>
              <w:szCs w:val="24"/>
              <w:lang w:bidi="my-MM"/>
            </w:rPr>
          </w:pPr>
          <w:hyperlink w:anchor="_Toc191565759" w:history="1">
            <w:r w:rsidR="00A576D5" w:rsidRPr="006D7E78">
              <w:rPr>
                <w:rStyle w:val="Hyperlink"/>
                <w:bCs/>
                <w:noProof/>
                <w:szCs w:val="24"/>
              </w:rPr>
              <w:t>2.2</w:t>
            </w:r>
            <w:r w:rsidR="00A576D5" w:rsidRPr="006D7E78">
              <w:rPr>
                <w:rFonts w:eastAsiaTheme="minorEastAsia"/>
                <w:noProof/>
                <w:szCs w:val="24"/>
                <w:lang w:bidi="my-MM"/>
              </w:rPr>
              <w:tab/>
            </w:r>
            <w:r w:rsidR="00A576D5" w:rsidRPr="006D7E78">
              <w:rPr>
                <w:rStyle w:val="Hyperlink"/>
                <w:bCs/>
                <w:noProof/>
                <w:szCs w:val="24"/>
              </w:rPr>
              <w:t>Theoretical concepts and Principles</w:t>
            </w:r>
            <w:r w:rsidR="00A576D5" w:rsidRPr="006D7E78">
              <w:rPr>
                <w:noProof/>
                <w:webHidden/>
                <w:szCs w:val="24"/>
              </w:rPr>
              <w:tab/>
            </w:r>
            <w:r w:rsidR="009B68C9" w:rsidRPr="006D7E78">
              <w:rPr>
                <w:noProof/>
                <w:webHidden/>
                <w:szCs w:val="24"/>
              </w:rPr>
              <w:t>13</w:t>
            </w:r>
          </w:hyperlink>
        </w:p>
        <w:p w14:paraId="0086F420" w14:textId="522C6A06" w:rsidR="00A576D5" w:rsidRPr="006D7E78" w:rsidRDefault="006D7E78" w:rsidP="006D7E78">
          <w:pPr>
            <w:pStyle w:val="TOC3"/>
            <w:spacing w:after="0"/>
            <w:rPr>
              <w:rFonts w:eastAsiaTheme="minorEastAsia" w:cs="Times New Roman"/>
              <w:noProof/>
              <w:szCs w:val="24"/>
              <w:lang w:bidi="my-MM"/>
            </w:rPr>
          </w:pPr>
          <w:hyperlink w:anchor="_Toc191565760" w:history="1">
            <w:r w:rsidR="00A576D5" w:rsidRPr="006D7E78">
              <w:rPr>
                <w:rStyle w:val="Hyperlink"/>
                <w:rFonts w:cs="Times New Roman"/>
                <w:bCs/>
                <w:noProof/>
                <w:szCs w:val="24"/>
              </w:rPr>
              <w:t>2.2.1</w:t>
            </w:r>
            <w:r w:rsidR="00A576D5" w:rsidRPr="006D7E78">
              <w:rPr>
                <w:rFonts w:eastAsiaTheme="minorEastAsia" w:cs="Times New Roman"/>
                <w:noProof/>
                <w:szCs w:val="24"/>
                <w:lang w:bidi="my-MM"/>
              </w:rPr>
              <w:tab/>
            </w:r>
            <w:r w:rsidR="00A576D5" w:rsidRPr="006D7E78">
              <w:rPr>
                <w:rStyle w:val="Hyperlink"/>
                <w:rFonts w:cs="Times New Roman"/>
                <w:bCs/>
                <w:noProof/>
                <w:szCs w:val="24"/>
              </w:rPr>
              <w:t>Product Theory</w:t>
            </w:r>
            <w:r w:rsidR="00A576D5" w:rsidRPr="006D7E78">
              <w:rPr>
                <w:rFonts w:cs="Times New Roman"/>
                <w:noProof/>
                <w:webHidden/>
                <w:szCs w:val="24"/>
              </w:rPr>
              <w:tab/>
            </w:r>
            <w:r w:rsidR="009B68C9" w:rsidRPr="006D7E78">
              <w:rPr>
                <w:rFonts w:cs="Times New Roman"/>
                <w:noProof/>
                <w:webHidden/>
                <w:szCs w:val="24"/>
              </w:rPr>
              <w:t>13</w:t>
            </w:r>
          </w:hyperlink>
        </w:p>
        <w:p w14:paraId="54501DC8" w14:textId="0E4AA2ED" w:rsidR="00A576D5" w:rsidRPr="006D7E78" w:rsidRDefault="006D7E78" w:rsidP="006D7E78">
          <w:pPr>
            <w:pStyle w:val="TOC3"/>
            <w:spacing w:after="0"/>
            <w:rPr>
              <w:rFonts w:eastAsiaTheme="minorEastAsia" w:cs="Times New Roman"/>
              <w:noProof/>
              <w:szCs w:val="24"/>
              <w:lang w:bidi="my-MM"/>
            </w:rPr>
          </w:pPr>
          <w:hyperlink w:anchor="_Toc191565761" w:history="1">
            <w:r w:rsidR="00A576D5" w:rsidRPr="006D7E78">
              <w:rPr>
                <w:rStyle w:val="Hyperlink"/>
                <w:rFonts w:cs="Times New Roman"/>
                <w:bCs/>
                <w:noProof/>
                <w:szCs w:val="24"/>
              </w:rPr>
              <w:t>2.2.2</w:t>
            </w:r>
            <w:r w:rsidR="00A576D5" w:rsidRPr="006D7E78">
              <w:rPr>
                <w:rFonts w:eastAsiaTheme="minorEastAsia" w:cs="Times New Roman"/>
                <w:noProof/>
                <w:szCs w:val="24"/>
                <w:lang w:bidi="my-MM"/>
              </w:rPr>
              <w:tab/>
            </w:r>
            <w:r w:rsidR="00A576D5" w:rsidRPr="006D7E78">
              <w:rPr>
                <w:rStyle w:val="Hyperlink"/>
                <w:rFonts w:cs="Times New Roman"/>
                <w:bCs/>
                <w:noProof/>
                <w:szCs w:val="24"/>
              </w:rPr>
              <w:t>Price Theory</w:t>
            </w:r>
            <w:r w:rsidR="00A576D5" w:rsidRPr="006D7E78">
              <w:rPr>
                <w:rFonts w:cs="Times New Roman"/>
                <w:noProof/>
                <w:webHidden/>
                <w:szCs w:val="24"/>
              </w:rPr>
              <w:tab/>
            </w:r>
            <w:r w:rsidR="009B68C9" w:rsidRPr="006D7E78">
              <w:rPr>
                <w:rFonts w:cs="Times New Roman"/>
                <w:noProof/>
                <w:webHidden/>
                <w:szCs w:val="24"/>
              </w:rPr>
              <w:t>14</w:t>
            </w:r>
          </w:hyperlink>
        </w:p>
        <w:p w14:paraId="2093574D" w14:textId="1A3880AC" w:rsidR="00A576D5" w:rsidRPr="006D7E78" w:rsidRDefault="006D7E78" w:rsidP="006D7E78">
          <w:pPr>
            <w:pStyle w:val="TOC3"/>
            <w:spacing w:after="0"/>
            <w:rPr>
              <w:rFonts w:eastAsiaTheme="minorEastAsia" w:cs="Times New Roman"/>
              <w:noProof/>
              <w:szCs w:val="24"/>
              <w:lang w:bidi="my-MM"/>
            </w:rPr>
          </w:pPr>
          <w:hyperlink w:anchor="_Toc191565762" w:history="1">
            <w:r w:rsidR="00A576D5" w:rsidRPr="006D7E78">
              <w:rPr>
                <w:rStyle w:val="Hyperlink"/>
                <w:rFonts w:cs="Times New Roman"/>
                <w:bCs/>
                <w:noProof/>
                <w:szCs w:val="24"/>
              </w:rPr>
              <w:t>2.2.3</w:t>
            </w:r>
            <w:r w:rsidR="00A576D5" w:rsidRPr="006D7E78">
              <w:rPr>
                <w:rFonts w:eastAsiaTheme="minorEastAsia" w:cs="Times New Roman"/>
                <w:noProof/>
                <w:szCs w:val="24"/>
                <w:lang w:bidi="my-MM"/>
              </w:rPr>
              <w:tab/>
            </w:r>
            <w:r w:rsidR="00A576D5" w:rsidRPr="006D7E78">
              <w:rPr>
                <w:rStyle w:val="Hyperlink"/>
                <w:rFonts w:cs="Times New Roman"/>
                <w:bCs/>
                <w:noProof/>
                <w:szCs w:val="24"/>
              </w:rPr>
              <w:t>Promotion</w:t>
            </w:r>
            <w:r w:rsidR="00A576D5" w:rsidRPr="006D7E78">
              <w:rPr>
                <w:rFonts w:cs="Times New Roman"/>
                <w:noProof/>
                <w:webHidden/>
                <w:szCs w:val="24"/>
              </w:rPr>
              <w:tab/>
            </w:r>
            <w:r w:rsidR="009B68C9" w:rsidRPr="006D7E78">
              <w:rPr>
                <w:rFonts w:cs="Times New Roman"/>
                <w:noProof/>
                <w:webHidden/>
                <w:szCs w:val="24"/>
              </w:rPr>
              <w:t>14</w:t>
            </w:r>
          </w:hyperlink>
        </w:p>
        <w:p w14:paraId="4F88FB84" w14:textId="047DF6F2" w:rsidR="00A576D5" w:rsidRPr="006D7E78" w:rsidRDefault="006D7E78" w:rsidP="006D7E78">
          <w:pPr>
            <w:pStyle w:val="TOC3"/>
            <w:spacing w:after="0"/>
            <w:rPr>
              <w:rFonts w:eastAsiaTheme="minorEastAsia" w:cs="Times New Roman"/>
              <w:noProof/>
              <w:szCs w:val="24"/>
              <w:lang w:bidi="my-MM"/>
            </w:rPr>
          </w:pPr>
          <w:hyperlink w:anchor="_Toc191565763" w:history="1">
            <w:r w:rsidR="00A576D5" w:rsidRPr="006D7E78">
              <w:rPr>
                <w:rStyle w:val="Hyperlink"/>
                <w:rFonts w:cs="Times New Roman"/>
                <w:bCs/>
                <w:noProof/>
                <w:szCs w:val="24"/>
              </w:rPr>
              <w:t>2.2.4</w:t>
            </w:r>
            <w:r w:rsidR="00A576D5" w:rsidRPr="006D7E78">
              <w:rPr>
                <w:rFonts w:eastAsiaTheme="minorEastAsia" w:cs="Times New Roman"/>
                <w:noProof/>
                <w:szCs w:val="24"/>
                <w:lang w:bidi="my-MM"/>
              </w:rPr>
              <w:tab/>
            </w:r>
            <w:r w:rsidR="00A576D5" w:rsidRPr="006D7E78">
              <w:rPr>
                <w:rStyle w:val="Hyperlink"/>
                <w:rFonts w:cs="Times New Roman"/>
                <w:bCs/>
                <w:noProof/>
                <w:szCs w:val="24"/>
              </w:rPr>
              <w:t>Engagement Theory</w:t>
            </w:r>
            <w:r w:rsidR="00A576D5" w:rsidRPr="006D7E78">
              <w:rPr>
                <w:rFonts w:cs="Times New Roman"/>
                <w:noProof/>
                <w:webHidden/>
                <w:szCs w:val="24"/>
              </w:rPr>
              <w:tab/>
            </w:r>
            <w:r w:rsidR="009B68C9" w:rsidRPr="006D7E78">
              <w:rPr>
                <w:rFonts w:cs="Times New Roman"/>
                <w:noProof/>
                <w:webHidden/>
                <w:szCs w:val="24"/>
              </w:rPr>
              <w:t>15</w:t>
            </w:r>
          </w:hyperlink>
        </w:p>
        <w:p w14:paraId="5525C8EC" w14:textId="62CE195B" w:rsidR="00A576D5" w:rsidRPr="006D7E78" w:rsidRDefault="006D7E78" w:rsidP="006D7E78">
          <w:pPr>
            <w:pStyle w:val="TOC3"/>
            <w:spacing w:after="0"/>
            <w:rPr>
              <w:rFonts w:eastAsiaTheme="minorEastAsia" w:cs="Times New Roman"/>
              <w:noProof/>
              <w:szCs w:val="24"/>
              <w:lang w:bidi="my-MM"/>
            </w:rPr>
          </w:pPr>
          <w:hyperlink w:anchor="_Toc191565764" w:history="1">
            <w:r w:rsidR="00A576D5" w:rsidRPr="006D7E78">
              <w:rPr>
                <w:rStyle w:val="Hyperlink"/>
                <w:rFonts w:cs="Times New Roman"/>
                <w:bCs/>
                <w:noProof/>
                <w:szCs w:val="24"/>
              </w:rPr>
              <w:t>2.2.5</w:t>
            </w:r>
            <w:r w:rsidR="00A576D5" w:rsidRPr="006D7E78">
              <w:rPr>
                <w:rFonts w:eastAsiaTheme="minorEastAsia" w:cs="Times New Roman"/>
                <w:noProof/>
                <w:szCs w:val="24"/>
                <w:lang w:bidi="my-MM"/>
              </w:rPr>
              <w:tab/>
            </w:r>
            <w:r w:rsidR="00A576D5" w:rsidRPr="006D7E78">
              <w:rPr>
                <w:rStyle w:val="Hyperlink"/>
                <w:rFonts w:cs="Times New Roman"/>
                <w:bCs/>
                <w:noProof/>
                <w:szCs w:val="24"/>
              </w:rPr>
              <w:t>Customer Review Theory</w:t>
            </w:r>
            <w:r w:rsidR="00A576D5" w:rsidRPr="006D7E78">
              <w:rPr>
                <w:rFonts w:cs="Times New Roman"/>
                <w:noProof/>
                <w:webHidden/>
                <w:szCs w:val="24"/>
              </w:rPr>
              <w:tab/>
            </w:r>
            <w:r w:rsidR="009B68C9" w:rsidRPr="006D7E78">
              <w:rPr>
                <w:rFonts w:cs="Times New Roman"/>
                <w:noProof/>
                <w:webHidden/>
                <w:szCs w:val="24"/>
              </w:rPr>
              <w:t>16</w:t>
            </w:r>
          </w:hyperlink>
        </w:p>
        <w:p w14:paraId="2599FB00" w14:textId="2B4F4CAF" w:rsidR="00A576D5" w:rsidRPr="006D7E78" w:rsidRDefault="006D7E78" w:rsidP="006D7E78">
          <w:pPr>
            <w:pStyle w:val="TOC2"/>
            <w:tabs>
              <w:tab w:val="left" w:pos="960"/>
              <w:tab w:val="right" w:pos="8296"/>
            </w:tabs>
            <w:spacing w:after="0" w:line="360" w:lineRule="auto"/>
            <w:rPr>
              <w:rFonts w:eastAsiaTheme="minorEastAsia"/>
              <w:noProof/>
              <w:szCs w:val="24"/>
              <w:lang w:bidi="my-MM"/>
            </w:rPr>
          </w:pPr>
          <w:hyperlink w:anchor="_Toc191565765" w:history="1">
            <w:r w:rsidR="00A576D5" w:rsidRPr="006D7E78">
              <w:rPr>
                <w:rStyle w:val="Hyperlink"/>
                <w:bCs/>
                <w:noProof/>
                <w:szCs w:val="24"/>
              </w:rPr>
              <w:t>2.3</w:t>
            </w:r>
            <w:r w:rsidR="00A576D5" w:rsidRPr="006D7E78">
              <w:rPr>
                <w:rFonts w:eastAsiaTheme="minorEastAsia"/>
                <w:noProof/>
                <w:szCs w:val="24"/>
                <w:lang w:bidi="my-MM"/>
              </w:rPr>
              <w:tab/>
            </w:r>
            <w:r w:rsidR="00A576D5" w:rsidRPr="006D7E78">
              <w:rPr>
                <w:rStyle w:val="Hyperlink"/>
                <w:bCs/>
                <w:noProof/>
                <w:szCs w:val="24"/>
              </w:rPr>
              <w:t>Review of Empirical Studies</w:t>
            </w:r>
            <w:r w:rsidR="00A576D5" w:rsidRPr="006D7E78">
              <w:rPr>
                <w:noProof/>
                <w:webHidden/>
                <w:szCs w:val="24"/>
              </w:rPr>
              <w:tab/>
            </w:r>
            <w:r w:rsidR="009B68C9" w:rsidRPr="006D7E78">
              <w:rPr>
                <w:noProof/>
                <w:webHidden/>
                <w:szCs w:val="24"/>
              </w:rPr>
              <w:t>18</w:t>
            </w:r>
          </w:hyperlink>
        </w:p>
        <w:p w14:paraId="1F3EECBE" w14:textId="5D6629DF" w:rsidR="00A576D5" w:rsidRPr="006D7E78" w:rsidRDefault="006D7E78" w:rsidP="006D7E78">
          <w:pPr>
            <w:pStyle w:val="TOC2"/>
            <w:tabs>
              <w:tab w:val="left" w:pos="960"/>
              <w:tab w:val="right" w:pos="8296"/>
            </w:tabs>
            <w:spacing w:after="0" w:line="360" w:lineRule="auto"/>
            <w:rPr>
              <w:rFonts w:eastAsiaTheme="minorEastAsia"/>
              <w:noProof/>
              <w:szCs w:val="24"/>
              <w:lang w:bidi="my-MM"/>
            </w:rPr>
          </w:pPr>
          <w:hyperlink w:anchor="_Toc191565766" w:history="1">
            <w:r w:rsidR="00A576D5" w:rsidRPr="006D7E78">
              <w:rPr>
                <w:rStyle w:val="Hyperlink"/>
                <w:bCs/>
                <w:noProof/>
                <w:szCs w:val="24"/>
              </w:rPr>
              <w:t>2.4</w:t>
            </w:r>
            <w:r w:rsidR="00A576D5" w:rsidRPr="006D7E78">
              <w:rPr>
                <w:rFonts w:eastAsiaTheme="minorEastAsia"/>
                <w:noProof/>
                <w:szCs w:val="24"/>
                <w:lang w:bidi="my-MM"/>
              </w:rPr>
              <w:tab/>
            </w:r>
            <w:r w:rsidR="00A576D5" w:rsidRPr="006D7E78">
              <w:rPr>
                <w:rStyle w:val="Hyperlink"/>
                <w:bCs/>
                <w:noProof/>
                <w:szCs w:val="24"/>
              </w:rPr>
              <w:t>Conceptual Framework of the Study</w:t>
            </w:r>
            <w:r w:rsidR="00A576D5" w:rsidRPr="006D7E78">
              <w:rPr>
                <w:noProof/>
                <w:webHidden/>
                <w:szCs w:val="24"/>
              </w:rPr>
              <w:tab/>
            </w:r>
            <w:r w:rsidR="00A576D5" w:rsidRPr="006D7E78">
              <w:rPr>
                <w:noProof/>
                <w:webHidden/>
                <w:szCs w:val="24"/>
              </w:rPr>
              <w:fldChar w:fldCharType="begin"/>
            </w:r>
            <w:r w:rsidR="00A576D5" w:rsidRPr="006D7E78">
              <w:rPr>
                <w:noProof/>
                <w:webHidden/>
                <w:szCs w:val="24"/>
              </w:rPr>
              <w:instrText xml:space="preserve"> PAGEREF _Toc191565766 \h </w:instrText>
            </w:r>
            <w:r w:rsidR="00A576D5" w:rsidRPr="006D7E78">
              <w:rPr>
                <w:noProof/>
                <w:webHidden/>
                <w:szCs w:val="24"/>
              </w:rPr>
            </w:r>
            <w:r w:rsidR="00A576D5" w:rsidRPr="006D7E78">
              <w:rPr>
                <w:noProof/>
                <w:webHidden/>
                <w:szCs w:val="24"/>
              </w:rPr>
              <w:fldChar w:fldCharType="separate"/>
            </w:r>
            <w:r w:rsidR="00E24FE1">
              <w:rPr>
                <w:noProof/>
                <w:webHidden/>
                <w:szCs w:val="24"/>
              </w:rPr>
              <w:t>18</w:t>
            </w:r>
            <w:r w:rsidR="00A576D5" w:rsidRPr="006D7E78">
              <w:rPr>
                <w:noProof/>
                <w:webHidden/>
                <w:szCs w:val="24"/>
              </w:rPr>
              <w:fldChar w:fldCharType="end"/>
            </w:r>
          </w:hyperlink>
          <w:r w:rsidR="009B68C9" w:rsidRPr="006D7E78">
            <w:rPr>
              <w:noProof/>
              <w:szCs w:val="24"/>
            </w:rPr>
            <w:t>20</w:t>
          </w:r>
        </w:p>
        <w:p w14:paraId="4C0D0246" w14:textId="58AA118E" w:rsidR="00A576D5" w:rsidRPr="006D7E78" w:rsidRDefault="006D7E78" w:rsidP="006D7E78">
          <w:pPr>
            <w:pStyle w:val="TOC1"/>
            <w:spacing w:line="360" w:lineRule="auto"/>
            <w:rPr>
              <w:rFonts w:eastAsiaTheme="minorEastAsia"/>
              <w:noProof/>
              <w:szCs w:val="24"/>
              <w:lang w:bidi="my-MM"/>
            </w:rPr>
          </w:pPr>
          <w:hyperlink w:anchor="_Toc191565767" w:history="1">
            <w:r w:rsidR="00A576D5" w:rsidRPr="006D7E78">
              <w:rPr>
                <w:rStyle w:val="Hyperlink"/>
                <w:noProof/>
                <w:szCs w:val="24"/>
              </w:rPr>
              <w:t>CHAPTER III</w:t>
            </w:r>
            <w:r w:rsidR="00A576D5" w:rsidRPr="006D7E78">
              <w:rPr>
                <w:noProof/>
                <w:webHidden/>
                <w:szCs w:val="24"/>
              </w:rPr>
              <w:tab/>
            </w:r>
          </w:hyperlink>
          <w:r w:rsidR="009B68C9" w:rsidRPr="006D7E78">
            <w:rPr>
              <w:noProof/>
              <w:szCs w:val="24"/>
            </w:rPr>
            <w:t>22</w:t>
          </w:r>
        </w:p>
        <w:p w14:paraId="2A1D1BAF" w14:textId="49999323" w:rsidR="00A576D5" w:rsidRPr="006D7E78" w:rsidRDefault="006D7E78" w:rsidP="006D7E78">
          <w:pPr>
            <w:pStyle w:val="TOC1"/>
            <w:spacing w:line="360" w:lineRule="auto"/>
            <w:rPr>
              <w:rFonts w:eastAsiaTheme="minorEastAsia"/>
              <w:noProof/>
              <w:szCs w:val="24"/>
              <w:lang w:bidi="my-MM"/>
            </w:rPr>
          </w:pPr>
          <w:hyperlink w:anchor="_Toc191565768" w:history="1">
            <w:r w:rsidR="00A576D5" w:rsidRPr="006D7E78">
              <w:rPr>
                <w:rStyle w:val="Hyperlink"/>
                <w:noProof/>
                <w:szCs w:val="24"/>
              </w:rPr>
              <w:t>METHODOLOGY</w:t>
            </w:r>
            <w:r w:rsidR="00A576D5" w:rsidRPr="006D7E78">
              <w:rPr>
                <w:noProof/>
                <w:webHidden/>
                <w:szCs w:val="24"/>
              </w:rPr>
              <w:tab/>
            </w:r>
            <w:r w:rsidR="009B68C9" w:rsidRPr="006D7E78">
              <w:rPr>
                <w:noProof/>
                <w:webHidden/>
                <w:szCs w:val="24"/>
              </w:rPr>
              <w:t>22</w:t>
            </w:r>
          </w:hyperlink>
        </w:p>
        <w:p w14:paraId="39BBE3C3" w14:textId="325898D1" w:rsidR="00A576D5" w:rsidRPr="006D7E78" w:rsidRDefault="006D7E78" w:rsidP="006D7E78">
          <w:pPr>
            <w:pStyle w:val="TOC1"/>
            <w:tabs>
              <w:tab w:val="left" w:pos="960"/>
            </w:tabs>
            <w:spacing w:line="360" w:lineRule="auto"/>
            <w:rPr>
              <w:rFonts w:eastAsiaTheme="minorEastAsia"/>
              <w:noProof/>
              <w:szCs w:val="24"/>
              <w:lang w:bidi="my-MM"/>
            </w:rPr>
          </w:pPr>
          <w:hyperlink w:anchor="_Toc191565769" w:history="1">
            <w:r w:rsidR="00A576D5" w:rsidRPr="006D7E78">
              <w:rPr>
                <w:rStyle w:val="Hyperlink"/>
                <w:noProof/>
                <w:szCs w:val="24"/>
              </w:rPr>
              <w:t>3.1</w:t>
            </w:r>
            <w:r w:rsidR="00A576D5" w:rsidRPr="006D7E78">
              <w:rPr>
                <w:rFonts w:eastAsiaTheme="minorEastAsia"/>
                <w:noProof/>
                <w:szCs w:val="24"/>
                <w:lang w:bidi="my-MM"/>
              </w:rPr>
              <w:tab/>
            </w:r>
            <w:r w:rsidR="00A576D5" w:rsidRPr="006D7E78">
              <w:rPr>
                <w:rStyle w:val="Hyperlink"/>
                <w:noProof/>
                <w:szCs w:val="24"/>
              </w:rPr>
              <w:t>Research Method</w:t>
            </w:r>
            <w:r w:rsidR="00A576D5" w:rsidRPr="006D7E78">
              <w:rPr>
                <w:noProof/>
                <w:webHidden/>
                <w:szCs w:val="24"/>
              </w:rPr>
              <w:tab/>
            </w:r>
            <w:r w:rsidR="009B68C9" w:rsidRPr="006D7E78">
              <w:rPr>
                <w:noProof/>
                <w:webHidden/>
                <w:szCs w:val="24"/>
              </w:rPr>
              <w:t>2</w:t>
            </w:r>
            <w:r w:rsidR="00A576D5" w:rsidRPr="006D7E78">
              <w:rPr>
                <w:noProof/>
                <w:webHidden/>
                <w:szCs w:val="24"/>
              </w:rPr>
              <w:fldChar w:fldCharType="begin"/>
            </w:r>
            <w:r w:rsidR="00A576D5" w:rsidRPr="006D7E78">
              <w:rPr>
                <w:noProof/>
                <w:webHidden/>
                <w:szCs w:val="24"/>
              </w:rPr>
              <w:instrText xml:space="preserve"> PAGEREF _Toc191565769 \h </w:instrText>
            </w:r>
            <w:r w:rsidR="00A576D5" w:rsidRPr="006D7E78">
              <w:rPr>
                <w:noProof/>
                <w:webHidden/>
                <w:szCs w:val="24"/>
              </w:rPr>
            </w:r>
            <w:r w:rsidR="00A576D5" w:rsidRPr="006D7E78">
              <w:rPr>
                <w:noProof/>
                <w:webHidden/>
                <w:szCs w:val="24"/>
              </w:rPr>
              <w:fldChar w:fldCharType="separate"/>
            </w:r>
            <w:r w:rsidR="00E24FE1">
              <w:rPr>
                <w:noProof/>
                <w:webHidden/>
                <w:szCs w:val="24"/>
              </w:rPr>
              <w:t>22</w:t>
            </w:r>
            <w:r w:rsidR="00A576D5" w:rsidRPr="006D7E78">
              <w:rPr>
                <w:noProof/>
                <w:webHidden/>
                <w:szCs w:val="24"/>
              </w:rPr>
              <w:fldChar w:fldCharType="end"/>
            </w:r>
          </w:hyperlink>
        </w:p>
        <w:p w14:paraId="781D8BD9" w14:textId="33073474" w:rsidR="00A576D5" w:rsidRPr="006D7E78" w:rsidRDefault="006D7E78" w:rsidP="006D7E78">
          <w:pPr>
            <w:pStyle w:val="TOC1"/>
            <w:tabs>
              <w:tab w:val="left" w:pos="960"/>
            </w:tabs>
            <w:spacing w:line="360" w:lineRule="auto"/>
            <w:rPr>
              <w:rFonts w:eastAsiaTheme="minorEastAsia"/>
              <w:noProof/>
              <w:szCs w:val="24"/>
              <w:lang w:bidi="my-MM"/>
            </w:rPr>
          </w:pPr>
          <w:hyperlink w:anchor="_Toc191565770" w:history="1">
            <w:r w:rsidR="00A576D5" w:rsidRPr="006D7E78">
              <w:rPr>
                <w:rStyle w:val="Hyperlink"/>
                <w:noProof/>
                <w:szCs w:val="24"/>
              </w:rPr>
              <w:t>3.2</w:t>
            </w:r>
            <w:r w:rsidR="00A576D5" w:rsidRPr="006D7E78">
              <w:rPr>
                <w:rFonts w:eastAsiaTheme="minorEastAsia"/>
                <w:noProof/>
                <w:szCs w:val="24"/>
                <w:lang w:bidi="my-MM"/>
              </w:rPr>
              <w:tab/>
            </w:r>
            <w:r w:rsidR="00A576D5" w:rsidRPr="006D7E78">
              <w:rPr>
                <w:rStyle w:val="Hyperlink"/>
                <w:noProof/>
                <w:szCs w:val="24"/>
              </w:rPr>
              <w:t>Research Design</w:t>
            </w:r>
            <w:r w:rsidR="00A576D5" w:rsidRPr="006D7E78">
              <w:rPr>
                <w:noProof/>
                <w:webHidden/>
                <w:szCs w:val="24"/>
              </w:rPr>
              <w:tab/>
            </w:r>
            <w:r w:rsidR="009B68C9" w:rsidRPr="006D7E78">
              <w:rPr>
                <w:noProof/>
                <w:webHidden/>
                <w:szCs w:val="24"/>
              </w:rPr>
              <w:t>23</w:t>
            </w:r>
          </w:hyperlink>
        </w:p>
        <w:p w14:paraId="208B0622" w14:textId="5D514B0D" w:rsidR="00A576D5" w:rsidRPr="006D7E78" w:rsidRDefault="006D7E78" w:rsidP="006D7E78">
          <w:pPr>
            <w:pStyle w:val="TOC2"/>
            <w:tabs>
              <w:tab w:val="left" w:pos="960"/>
              <w:tab w:val="right" w:pos="8296"/>
            </w:tabs>
            <w:spacing w:after="0" w:line="360" w:lineRule="auto"/>
            <w:rPr>
              <w:rFonts w:eastAsiaTheme="minorEastAsia"/>
              <w:noProof/>
              <w:szCs w:val="24"/>
              <w:lang w:bidi="my-MM"/>
            </w:rPr>
          </w:pPr>
          <w:hyperlink w:anchor="_Toc191565771" w:history="1">
            <w:r w:rsidR="00A576D5" w:rsidRPr="006D7E78">
              <w:rPr>
                <w:rStyle w:val="Hyperlink"/>
                <w:bCs/>
                <w:noProof/>
                <w:szCs w:val="24"/>
              </w:rPr>
              <w:t>3.3</w:t>
            </w:r>
            <w:r w:rsidR="00A576D5" w:rsidRPr="006D7E78">
              <w:rPr>
                <w:rFonts w:eastAsiaTheme="minorEastAsia"/>
                <w:noProof/>
                <w:szCs w:val="24"/>
                <w:lang w:bidi="my-MM"/>
              </w:rPr>
              <w:tab/>
            </w:r>
            <w:r w:rsidR="00A576D5" w:rsidRPr="006D7E78">
              <w:rPr>
                <w:rStyle w:val="Hyperlink"/>
                <w:bCs/>
                <w:noProof/>
                <w:szCs w:val="24"/>
              </w:rPr>
              <w:t>Data Collection method</w:t>
            </w:r>
            <w:r w:rsidR="00A576D5" w:rsidRPr="006D7E78">
              <w:rPr>
                <w:noProof/>
                <w:webHidden/>
                <w:szCs w:val="24"/>
              </w:rPr>
              <w:tab/>
            </w:r>
            <w:r w:rsidR="00A576D5" w:rsidRPr="006D7E78">
              <w:rPr>
                <w:noProof/>
                <w:webHidden/>
                <w:szCs w:val="24"/>
              </w:rPr>
              <w:fldChar w:fldCharType="begin"/>
            </w:r>
            <w:r w:rsidR="00A576D5" w:rsidRPr="006D7E78">
              <w:rPr>
                <w:noProof/>
                <w:webHidden/>
                <w:szCs w:val="24"/>
              </w:rPr>
              <w:instrText xml:space="preserve"> PAGEREF _Toc191565771 \h </w:instrText>
            </w:r>
            <w:r w:rsidR="00A576D5" w:rsidRPr="006D7E78">
              <w:rPr>
                <w:noProof/>
                <w:webHidden/>
                <w:szCs w:val="24"/>
              </w:rPr>
            </w:r>
            <w:r w:rsidR="00A576D5" w:rsidRPr="006D7E78">
              <w:rPr>
                <w:noProof/>
                <w:webHidden/>
                <w:szCs w:val="24"/>
              </w:rPr>
              <w:fldChar w:fldCharType="separate"/>
            </w:r>
            <w:r w:rsidR="00E24FE1">
              <w:rPr>
                <w:noProof/>
                <w:webHidden/>
                <w:szCs w:val="24"/>
              </w:rPr>
              <w:t>24</w:t>
            </w:r>
            <w:r w:rsidR="00A576D5" w:rsidRPr="006D7E78">
              <w:rPr>
                <w:noProof/>
                <w:webHidden/>
                <w:szCs w:val="24"/>
              </w:rPr>
              <w:fldChar w:fldCharType="end"/>
            </w:r>
          </w:hyperlink>
          <w:r w:rsidR="009B68C9" w:rsidRPr="006D7E78">
            <w:rPr>
              <w:noProof/>
              <w:szCs w:val="24"/>
            </w:rPr>
            <w:t>4</w:t>
          </w:r>
        </w:p>
        <w:p w14:paraId="10771B66" w14:textId="612E1746" w:rsidR="00A576D5" w:rsidRPr="006D7E78" w:rsidRDefault="006D7E78" w:rsidP="006D7E78">
          <w:pPr>
            <w:pStyle w:val="TOC2"/>
            <w:tabs>
              <w:tab w:val="left" w:pos="960"/>
              <w:tab w:val="right" w:pos="8296"/>
            </w:tabs>
            <w:spacing w:after="0" w:line="360" w:lineRule="auto"/>
            <w:rPr>
              <w:rFonts w:eastAsiaTheme="minorEastAsia"/>
              <w:noProof/>
              <w:szCs w:val="24"/>
              <w:lang w:bidi="my-MM"/>
            </w:rPr>
          </w:pPr>
          <w:hyperlink w:anchor="_Toc191565772" w:history="1">
            <w:r w:rsidR="00A576D5" w:rsidRPr="006D7E78">
              <w:rPr>
                <w:rStyle w:val="Hyperlink"/>
                <w:bCs/>
                <w:noProof/>
                <w:szCs w:val="24"/>
              </w:rPr>
              <w:t>3.4</w:t>
            </w:r>
            <w:r w:rsidR="00A576D5" w:rsidRPr="006D7E78">
              <w:rPr>
                <w:rFonts w:eastAsiaTheme="minorEastAsia"/>
                <w:noProof/>
                <w:szCs w:val="24"/>
                <w:lang w:bidi="my-MM"/>
              </w:rPr>
              <w:tab/>
            </w:r>
            <w:r w:rsidR="00A576D5" w:rsidRPr="006D7E78">
              <w:rPr>
                <w:rStyle w:val="Hyperlink"/>
                <w:bCs/>
                <w:noProof/>
                <w:szCs w:val="24"/>
              </w:rPr>
              <w:t>Ethical Consideration</w:t>
            </w:r>
            <w:r w:rsidR="00A576D5" w:rsidRPr="006D7E78">
              <w:rPr>
                <w:noProof/>
                <w:webHidden/>
                <w:szCs w:val="24"/>
              </w:rPr>
              <w:tab/>
            </w:r>
            <w:r w:rsidR="00A576D5" w:rsidRPr="006D7E78">
              <w:rPr>
                <w:noProof/>
                <w:webHidden/>
                <w:szCs w:val="24"/>
              </w:rPr>
              <w:fldChar w:fldCharType="begin"/>
            </w:r>
            <w:r w:rsidR="00A576D5" w:rsidRPr="006D7E78">
              <w:rPr>
                <w:noProof/>
                <w:webHidden/>
                <w:szCs w:val="24"/>
              </w:rPr>
              <w:instrText xml:space="preserve"> PAGEREF _Toc191565772 \h </w:instrText>
            </w:r>
            <w:r w:rsidR="00A576D5" w:rsidRPr="006D7E78">
              <w:rPr>
                <w:noProof/>
                <w:webHidden/>
                <w:szCs w:val="24"/>
              </w:rPr>
            </w:r>
            <w:r w:rsidR="00A576D5" w:rsidRPr="006D7E78">
              <w:rPr>
                <w:noProof/>
                <w:webHidden/>
                <w:szCs w:val="24"/>
              </w:rPr>
              <w:fldChar w:fldCharType="separate"/>
            </w:r>
            <w:r w:rsidR="00E24FE1">
              <w:rPr>
                <w:noProof/>
                <w:webHidden/>
                <w:szCs w:val="24"/>
              </w:rPr>
              <w:t>25</w:t>
            </w:r>
            <w:r w:rsidR="00A576D5" w:rsidRPr="006D7E78">
              <w:rPr>
                <w:noProof/>
                <w:webHidden/>
                <w:szCs w:val="24"/>
              </w:rPr>
              <w:fldChar w:fldCharType="end"/>
            </w:r>
          </w:hyperlink>
          <w:r w:rsidR="009B68C9" w:rsidRPr="006D7E78">
            <w:rPr>
              <w:noProof/>
              <w:szCs w:val="24"/>
            </w:rPr>
            <w:t>5</w:t>
          </w:r>
        </w:p>
        <w:p w14:paraId="4462D1C0" w14:textId="6A1C2AE7" w:rsidR="00A576D5" w:rsidRPr="006D7E78" w:rsidRDefault="006D7E78" w:rsidP="006D7E78">
          <w:pPr>
            <w:pStyle w:val="TOC2"/>
            <w:tabs>
              <w:tab w:val="left" w:pos="960"/>
              <w:tab w:val="right" w:pos="8296"/>
            </w:tabs>
            <w:spacing w:after="0" w:line="360" w:lineRule="auto"/>
            <w:rPr>
              <w:rFonts w:eastAsiaTheme="minorEastAsia"/>
              <w:noProof/>
              <w:szCs w:val="24"/>
              <w:lang w:bidi="my-MM"/>
            </w:rPr>
          </w:pPr>
          <w:hyperlink w:anchor="_Toc191565773" w:history="1">
            <w:r w:rsidR="00A576D5" w:rsidRPr="006D7E78">
              <w:rPr>
                <w:rStyle w:val="Hyperlink"/>
                <w:bCs/>
                <w:noProof/>
                <w:szCs w:val="24"/>
              </w:rPr>
              <w:t>3.5</w:t>
            </w:r>
            <w:r w:rsidR="00A576D5" w:rsidRPr="006D7E78">
              <w:rPr>
                <w:rFonts w:eastAsiaTheme="minorEastAsia"/>
                <w:noProof/>
                <w:szCs w:val="24"/>
                <w:lang w:bidi="my-MM"/>
              </w:rPr>
              <w:tab/>
            </w:r>
            <w:r w:rsidR="00A576D5" w:rsidRPr="006D7E78">
              <w:rPr>
                <w:rStyle w:val="Hyperlink"/>
                <w:bCs/>
                <w:noProof/>
                <w:szCs w:val="24"/>
              </w:rPr>
              <w:t>Description of Population and Sample</w:t>
            </w:r>
            <w:r w:rsidR="00A576D5" w:rsidRPr="006D7E78">
              <w:rPr>
                <w:noProof/>
                <w:webHidden/>
                <w:szCs w:val="24"/>
              </w:rPr>
              <w:tab/>
            </w:r>
            <w:r w:rsidR="00A576D5" w:rsidRPr="006D7E78">
              <w:rPr>
                <w:noProof/>
                <w:webHidden/>
                <w:szCs w:val="24"/>
              </w:rPr>
              <w:fldChar w:fldCharType="begin"/>
            </w:r>
            <w:r w:rsidR="00A576D5" w:rsidRPr="006D7E78">
              <w:rPr>
                <w:noProof/>
                <w:webHidden/>
                <w:szCs w:val="24"/>
              </w:rPr>
              <w:instrText xml:space="preserve"> PAGEREF _Toc191565773 \h </w:instrText>
            </w:r>
            <w:r w:rsidR="00A576D5" w:rsidRPr="006D7E78">
              <w:rPr>
                <w:noProof/>
                <w:webHidden/>
                <w:szCs w:val="24"/>
              </w:rPr>
            </w:r>
            <w:r w:rsidR="00A576D5" w:rsidRPr="006D7E78">
              <w:rPr>
                <w:noProof/>
                <w:webHidden/>
                <w:szCs w:val="24"/>
              </w:rPr>
              <w:fldChar w:fldCharType="separate"/>
            </w:r>
            <w:r w:rsidR="00E24FE1">
              <w:rPr>
                <w:noProof/>
                <w:webHidden/>
                <w:szCs w:val="24"/>
              </w:rPr>
              <w:t>25</w:t>
            </w:r>
            <w:r w:rsidR="00A576D5" w:rsidRPr="006D7E78">
              <w:rPr>
                <w:noProof/>
                <w:webHidden/>
                <w:szCs w:val="24"/>
              </w:rPr>
              <w:fldChar w:fldCharType="end"/>
            </w:r>
          </w:hyperlink>
          <w:r w:rsidR="009B68C9" w:rsidRPr="006D7E78">
            <w:rPr>
              <w:noProof/>
              <w:szCs w:val="24"/>
            </w:rPr>
            <w:t>5</w:t>
          </w:r>
        </w:p>
        <w:p w14:paraId="1E158759" w14:textId="7D611D65" w:rsidR="00A576D5" w:rsidRPr="006D7E78" w:rsidRDefault="006D7E78" w:rsidP="006D7E78">
          <w:pPr>
            <w:pStyle w:val="TOC3"/>
            <w:spacing w:after="0"/>
            <w:rPr>
              <w:rFonts w:eastAsiaTheme="minorEastAsia" w:cs="Times New Roman"/>
              <w:noProof/>
              <w:szCs w:val="24"/>
              <w:lang w:bidi="my-MM"/>
            </w:rPr>
          </w:pPr>
          <w:hyperlink w:anchor="_Toc191565774" w:history="1">
            <w:r w:rsidR="00A576D5" w:rsidRPr="006D7E78">
              <w:rPr>
                <w:rStyle w:val="Hyperlink"/>
                <w:rFonts w:cs="Times New Roman"/>
                <w:bCs/>
                <w:noProof/>
                <w:szCs w:val="24"/>
              </w:rPr>
              <w:t>3.5.1</w:t>
            </w:r>
            <w:r w:rsidR="00A576D5" w:rsidRPr="006D7E78">
              <w:rPr>
                <w:rFonts w:eastAsiaTheme="minorEastAsia" w:cs="Times New Roman"/>
                <w:noProof/>
                <w:szCs w:val="24"/>
                <w:lang w:bidi="my-MM"/>
              </w:rPr>
              <w:tab/>
            </w:r>
            <w:r w:rsidR="00A576D5" w:rsidRPr="006D7E78">
              <w:rPr>
                <w:rStyle w:val="Hyperlink"/>
                <w:rFonts w:cs="Times New Roman"/>
                <w:noProof/>
                <w:szCs w:val="24"/>
              </w:rPr>
              <w:t>Questionnaires</w:t>
            </w:r>
            <w:r w:rsidR="00A576D5" w:rsidRPr="006D7E78">
              <w:rPr>
                <w:rFonts w:cs="Times New Roman"/>
                <w:noProof/>
                <w:webHidden/>
                <w:szCs w:val="24"/>
              </w:rPr>
              <w:tab/>
            </w:r>
            <w:r w:rsidR="00A576D5" w:rsidRPr="006D7E78">
              <w:rPr>
                <w:rFonts w:cs="Times New Roman"/>
                <w:noProof/>
                <w:webHidden/>
                <w:szCs w:val="24"/>
              </w:rPr>
              <w:fldChar w:fldCharType="begin"/>
            </w:r>
            <w:r w:rsidR="00A576D5" w:rsidRPr="006D7E78">
              <w:rPr>
                <w:rFonts w:cs="Times New Roman"/>
                <w:noProof/>
                <w:webHidden/>
                <w:szCs w:val="24"/>
              </w:rPr>
              <w:instrText xml:space="preserve"> PAGEREF _Toc191565774 \h </w:instrText>
            </w:r>
            <w:r w:rsidR="00A576D5" w:rsidRPr="006D7E78">
              <w:rPr>
                <w:rFonts w:cs="Times New Roman"/>
                <w:noProof/>
                <w:webHidden/>
                <w:szCs w:val="24"/>
              </w:rPr>
            </w:r>
            <w:r w:rsidR="00A576D5" w:rsidRPr="006D7E78">
              <w:rPr>
                <w:rFonts w:cs="Times New Roman"/>
                <w:noProof/>
                <w:webHidden/>
                <w:szCs w:val="24"/>
              </w:rPr>
              <w:fldChar w:fldCharType="separate"/>
            </w:r>
            <w:r w:rsidR="00E24FE1">
              <w:rPr>
                <w:rFonts w:cs="Times New Roman"/>
                <w:noProof/>
                <w:webHidden/>
                <w:szCs w:val="24"/>
              </w:rPr>
              <w:t>26</w:t>
            </w:r>
            <w:r w:rsidR="00A576D5" w:rsidRPr="006D7E78">
              <w:rPr>
                <w:rFonts w:cs="Times New Roman"/>
                <w:noProof/>
                <w:webHidden/>
                <w:szCs w:val="24"/>
              </w:rPr>
              <w:fldChar w:fldCharType="end"/>
            </w:r>
          </w:hyperlink>
          <w:r w:rsidR="009B68C9" w:rsidRPr="006D7E78">
            <w:rPr>
              <w:rFonts w:cs="Times New Roman"/>
              <w:noProof/>
              <w:szCs w:val="24"/>
            </w:rPr>
            <w:t>6</w:t>
          </w:r>
        </w:p>
        <w:p w14:paraId="3AF61795" w14:textId="6A2D2A24" w:rsidR="00A576D5" w:rsidRPr="006D7E78" w:rsidRDefault="006D7E78" w:rsidP="006D7E78">
          <w:pPr>
            <w:pStyle w:val="TOC3"/>
            <w:spacing w:after="0"/>
            <w:rPr>
              <w:rFonts w:eastAsiaTheme="minorEastAsia" w:cs="Times New Roman"/>
              <w:noProof/>
              <w:szCs w:val="24"/>
              <w:lang w:bidi="my-MM"/>
            </w:rPr>
          </w:pPr>
          <w:hyperlink w:anchor="_Toc191565775" w:history="1">
            <w:r w:rsidR="00A576D5" w:rsidRPr="006D7E78">
              <w:rPr>
                <w:rStyle w:val="Hyperlink"/>
                <w:rFonts w:cs="Times New Roman"/>
                <w:bCs/>
                <w:noProof/>
                <w:szCs w:val="24"/>
              </w:rPr>
              <w:t>3.5.2</w:t>
            </w:r>
            <w:r w:rsidR="00A576D5" w:rsidRPr="006D7E78">
              <w:rPr>
                <w:rFonts w:eastAsiaTheme="minorEastAsia" w:cs="Times New Roman"/>
                <w:noProof/>
                <w:szCs w:val="24"/>
                <w:lang w:bidi="my-MM"/>
              </w:rPr>
              <w:tab/>
            </w:r>
            <w:r w:rsidR="00A576D5" w:rsidRPr="006D7E78">
              <w:rPr>
                <w:rStyle w:val="Hyperlink"/>
                <w:rFonts w:cs="Times New Roman"/>
                <w:noProof/>
                <w:szCs w:val="24"/>
              </w:rPr>
              <w:t>Data Collection</w:t>
            </w:r>
            <w:r w:rsidR="00A576D5" w:rsidRPr="006D7E78">
              <w:rPr>
                <w:rFonts w:cs="Times New Roman"/>
                <w:noProof/>
                <w:webHidden/>
                <w:szCs w:val="24"/>
              </w:rPr>
              <w:tab/>
            </w:r>
            <w:r w:rsidR="00A576D5" w:rsidRPr="006D7E78">
              <w:rPr>
                <w:rFonts w:cs="Times New Roman"/>
                <w:noProof/>
                <w:webHidden/>
                <w:szCs w:val="24"/>
              </w:rPr>
              <w:fldChar w:fldCharType="begin"/>
            </w:r>
            <w:r w:rsidR="00A576D5" w:rsidRPr="006D7E78">
              <w:rPr>
                <w:rFonts w:cs="Times New Roman"/>
                <w:noProof/>
                <w:webHidden/>
                <w:szCs w:val="24"/>
              </w:rPr>
              <w:instrText xml:space="preserve"> PAGEREF _Toc191565775 \h </w:instrText>
            </w:r>
            <w:r w:rsidR="00A576D5" w:rsidRPr="006D7E78">
              <w:rPr>
                <w:rFonts w:cs="Times New Roman"/>
                <w:noProof/>
                <w:webHidden/>
                <w:szCs w:val="24"/>
              </w:rPr>
            </w:r>
            <w:r w:rsidR="00A576D5" w:rsidRPr="006D7E78">
              <w:rPr>
                <w:rFonts w:cs="Times New Roman"/>
                <w:noProof/>
                <w:webHidden/>
                <w:szCs w:val="24"/>
              </w:rPr>
              <w:fldChar w:fldCharType="separate"/>
            </w:r>
            <w:r w:rsidR="00E24FE1">
              <w:rPr>
                <w:rFonts w:cs="Times New Roman"/>
                <w:noProof/>
                <w:webHidden/>
                <w:szCs w:val="24"/>
              </w:rPr>
              <w:t>26</w:t>
            </w:r>
            <w:r w:rsidR="00A576D5" w:rsidRPr="006D7E78">
              <w:rPr>
                <w:rFonts w:cs="Times New Roman"/>
                <w:noProof/>
                <w:webHidden/>
                <w:szCs w:val="24"/>
              </w:rPr>
              <w:fldChar w:fldCharType="end"/>
            </w:r>
          </w:hyperlink>
          <w:r w:rsidR="009B68C9" w:rsidRPr="006D7E78">
            <w:rPr>
              <w:rFonts w:cs="Times New Roman"/>
              <w:noProof/>
              <w:szCs w:val="24"/>
            </w:rPr>
            <w:t>6</w:t>
          </w:r>
        </w:p>
        <w:p w14:paraId="0DF37617" w14:textId="33CF8E46" w:rsidR="00A576D5" w:rsidRPr="006D7E78" w:rsidRDefault="006D7E78" w:rsidP="006D7E78">
          <w:pPr>
            <w:pStyle w:val="TOC2"/>
            <w:tabs>
              <w:tab w:val="left" w:pos="960"/>
              <w:tab w:val="right" w:pos="8296"/>
            </w:tabs>
            <w:spacing w:after="0" w:line="360" w:lineRule="auto"/>
            <w:rPr>
              <w:rFonts w:eastAsiaTheme="minorEastAsia"/>
              <w:noProof/>
              <w:szCs w:val="24"/>
              <w:lang w:bidi="my-MM"/>
            </w:rPr>
          </w:pPr>
          <w:hyperlink w:anchor="_Toc191565776" w:history="1">
            <w:r w:rsidR="00A576D5" w:rsidRPr="006D7E78">
              <w:rPr>
                <w:rStyle w:val="Hyperlink"/>
                <w:bCs/>
                <w:noProof/>
                <w:szCs w:val="24"/>
              </w:rPr>
              <w:t>3.6</w:t>
            </w:r>
            <w:r w:rsidR="00A576D5" w:rsidRPr="006D7E78">
              <w:rPr>
                <w:rFonts w:eastAsiaTheme="minorEastAsia"/>
                <w:noProof/>
                <w:szCs w:val="24"/>
                <w:lang w:bidi="my-MM"/>
              </w:rPr>
              <w:tab/>
            </w:r>
            <w:r w:rsidR="00A576D5" w:rsidRPr="006D7E78">
              <w:rPr>
                <w:rStyle w:val="Hyperlink"/>
                <w:bCs/>
                <w:noProof/>
                <w:szCs w:val="24"/>
              </w:rPr>
              <w:t>Reliability Analysis</w:t>
            </w:r>
            <w:r w:rsidR="00A576D5" w:rsidRPr="006D7E78">
              <w:rPr>
                <w:noProof/>
                <w:webHidden/>
                <w:szCs w:val="24"/>
              </w:rPr>
              <w:tab/>
            </w:r>
            <w:r w:rsidR="00A576D5" w:rsidRPr="006D7E78">
              <w:rPr>
                <w:noProof/>
                <w:webHidden/>
                <w:szCs w:val="24"/>
              </w:rPr>
              <w:fldChar w:fldCharType="begin"/>
            </w:r>
            <w:r w:rsidR="00A576D5" w:rsidRPr="006D7E78">
              <w:rPr>
                <w:noProof/>
                <w:webHidden/>
                <w:szCs w:val="24"/>
              </w:rPr>
              <w:instrText xml:space="preserve"> PAGEREF _Toc191565776 \h </w:instrText>
            </w:r>
            <w:r w:rsidR="00A576D5" w:rsidRPr="006D7E78">
              <w:rPr>
                <w:noProof/>
                <w:webHidden/>
                <w:szCs w:val="24"/>
              </w:rPr>
            </w:r>
            <w:r w:rsidR="00A576D5" w:rsidRPr="006D7E78">
              <w:rPr>
                <w:noProof/>
                <w:webHidden/>
                <w:szCs w:val="24"/>
              </w:rPr>
              <w:fldChar w:fldCharType="separate"/>
            </w:r>
            <w:r w:rsidR="00E24FE1">
              <w:rPr>
                <w:noProof/>
                <w:webHidden/>
                <w:szCs w:val="24"/>
              </w:rPr>
              <w:t>27</w:t>
            </w:r>
            <w:r w:rsidR="00A576D5" w:rsidRPr="006D7E78">
              <w:rPr>
                <w:noProof/>
                <w:webHidden/>
                <w:szCs w:val="24"/>
              </w:rPr>
              <w:fldChar w:fldCharType="end"/>
            </w:r>
          </w:hyperlink>
          <w:r w:rsidR="009B68C9" w:rsidRPr="006D7E78">
            <w:rPr>
              <w:noProof/>
              <w:szCs w:val="24"/>
            </w:rPr>
            <w:t>7</w:t>
          </w:r>
        </w:p>
        <w:p w14:paraId="5006045B" w14:textId="43DB322A" w:rsidR="00A576D5" w:rsidRPr="006D7E78" w:rsidRDefault="006D7E78" w:rsidP="006D7E78">
          <w:pPr>
            <w:pStyle w:val="TOC2"/>
            <w:tabs>
              <w:tab w:val="left" w:pos="960"/>
              <w:tab w:val="right" w:pos="8296"/>
            </w:tabs>
            <w:spacing w:after="0" w:line="360" w:lineRule="auto"/>
            <w:rPr>
              <w:rFonts w:eastAsiaTheme="minorEastAsia"/>
              <w:noProof/>
              <w:szCs w:val="24"/>
              <w:lang w:bidi="my-MM"/>
            </w:rPr>
          </w:pPr>
          <w:hyperlink w:anchor="_Toc191565777" w:history="1">
            <w:r w:rsidR="00A576D5" w:rsidRPr="006D7E78">
              <w:rPr>
                <w:rStyle w:val="Hyperlink"/>
                <w:bCs/>
                <w:noProof/>
                <w:szCs w:val="24"/>
              </w:rPr>
              <w:t>3.7</w:t>
            </w:r>
            <w:r w:rsidR="00A576D5" w:rsidRPr="006D7E78">
              <w:rPr>
                <w:rFonts w:eastAsiaTheme="minorEastAsia"/>
                <w:noProof/>
                <w:szCs w:val="24"/>
                <w:lang w:bidi="my-MM"/>
              </w:rPr>
              <w:tab/>
            </w:r>
            <w:r w:rsidR="00A576D5" w:rsidRPr="006D7E78">
              <w:rPr>
                <w:rStyle w:val="Hyperlink"/>
                <w:bCs/>
                <w:noProof/>
                <w:szCs w:val="24"/>
              </w:rPr>
              <w:t>Data Analysis</w:t>
            </w:r>
            <w:r w:rsidR="00A576D5" w:rsidRPr="006D7E78">
              <w:rPr>
                <w:noProof/>
                <w:webHidden/>
                <w:szCs w:val="24"/>
              </w:rPr>
              <w:tab/>
            </w:r>
            <w:r w:rsidR="00A576D5" w:rsidRPr="006D7E78">
              <w:rPr>
                <w:noProof/>
                <w:webHidden/>
                <w:szCs w:val="24"/>
              </w:rPr>
              <w:fldChar w:fldCharType="begin"/>
            </w:r>
            <w:r w:rsidR="00A576D5" w:rsidRPr="006D7E78">
              <w:rPr>
                <w:noProof/>
                <w:webHidden/>
                <w:szCs w:val="24"/>
              </w:rPr>
              <w:instrText xml:space="preserve"> PAGEREF _Toc191565777 \h </w:instrText>
            </w:r>
            <w:r w:rsidR="00A576D5" w:rsidRPr="006D7E78">
              <w:rPr>
                <w:noProof/>
                <w:webHidden/>
                <w:szCs w:val="24"/>
              </w:rPr>
            </w:r>
            <w:r w:rsidR="00A576D5" w:rsidRPr="006D7E78">
              <w:rPr>
                <w:noProof/>
                <w:webHidden/>
                <w:szCs w:val="24"/>
              </w:rPr>
              <w:fldChar w:fldCharType="separate"/>
            </w:r>
            <w:r w:rsidR="00E24FE1">
              <w:rPr>
                <w:noProof/>
                <w:webHidden/>
                <w:szCs w:val="24"/>
              </w:rPr>
              <w:t>28</w:t>
            </w:r>
            <w:r w:rsidR="00A576D5" w:rsidRPr="006D7E78">
              <w:rPr>
                <w:noProof/>
                <w:webHidden/>
                <w:szCs w:val="24"/>
              </w:rPr>
              <w:fldChar w:fldCharType="end"/>
            </w:r>
          </w:hyperlink>
          <w:r w:rsidR="009B68C9" w:rsidRPr="006D7E78">
            <w:rPr>
              <w:noProof/>
              <w:szCs w:val="24"/>
            </w:rPr>
            <w:t>8</w:t>
          </w:r>
        </w:p>
        <w:p w14:paraId="11E1F326" w14:textId="2F67FC33" w:rsidR="00A576D5" w:rsidRPr="006D7E78" w:rsidRDefault="006D7E78" w:rsidP="006D7E78">
          <w:pPr>
            <w:pStyle w:val="TOC3"/>
            <w:spacing w:after="0"/>
            <w:rPr>
              <w:rFonts w:eastAsiaTheme="minorEastAsia" w:cs="Times New Roman"/>
              <w:noProof/>
              <w:szCs w:val="24"/>
              <w:lang w:bidi="my-MM"/>
            </w:rPr>
          </w:pPr>
          <w:hyperlink w:anchor="_Toc191565778" w:history="1">
            <w:r w:rsidR="00A576D5" w:rsidRPr="006D7E78">
              <w:rPr>
                <w:rStyle w:val="Hyperlink"/>
                <w:rFonts w:cs="Times New Roman"/>
                <w:bCs/>
                <w:noProof/>
                <w:szCs w:val="24"/>
              </w:rPr>
              <w:t>3.7.1</w:t>
            </w:r>
            <w:r w:rsidR="00A576D5" w:rsidRPr="006D7E78">
              <w:rPr>
                <w:rFonts w:eastAsiaTheme="minorEastAsia" w:cs="Times New Roman"/>
                <w:noProof/>
                <w:szCs w:val="24"/>
                <w:lang w:bidi="my-MM"/>
              </w:rPr>
              <w:tab/>
            </w:r>
            <w:r w:rsidR="00A576D5" w:rsidRPr="006D7E78">
              <w:rPr>
                <w:rStyle w:val="Hyperlink"/>
                <w:rFonts w:cs="Times New Roman"/>
                <w:noProof/>
                <w:szCs w:val="24"/>
              </w:rPr>
              <w:t>Descriptive Analysis</w:t>
            </w:r>
            <w:r w:rsidR="00A576D5" w:rsidRPr="006D7E78">
              <w:rPr>
                <w:rFonts w:cs="Times New Roman"/>
                <w:noProof/>
                <w:webHidden/>
                <w:szCs w:val="24"/>
              </w:rPr>
              <w:tab/>
            </w:r>
            <w:r w:rsidR="00A576D5" w:rsidRPr="006D7E78">
              <w:rPr>
                <w:rFonts w:cs="Times New Roman"/>
                <w:noProof/>
                <w:webHidden/>
                <w:szCs w:val="24"/>
              </w:rPr>
              <w:fldChar w:fldCharType="begin"/>
            </w:r>
            <w:r w:rsidR="00A576D5" w:rsidRPr="006D7E78">
              <w:rPr>
                <w:rFonts w:cs="Times New Roman"/>
                <w:noProof/>
                <w:webHidden/>
                <w:szCs w:val="24"/>
              </w:rPr>
              <w:instrText xml:space="preserve"> PAGEREF _Toc191565778 \h </w:instrText>
            </w:r>
            <w:r w:rsidR="00A576D5" w:rsidRPr="006D7E78">
              <w:rPr>
                <w:rFonts w:cs="Times New Roman"/>
                <w:noProof/>
                <w:webHidden/>
                <w:szCs w:val="24"/>
              </w:rPr>
            </w:r>
            <w:r w:rsidR="00A576D5" w:rsidRPr="006D7E78">
              <w:rPr>
                <w:rFonts w:cs="Times New Roman"/>
                <w:noProof/>
                <w:webHidden/>
                <w:szCs w:val="24"/>
              </w:rPr>
              <w:fldChar w:fldCharType="separate"/>
            </w:r>
            <w:r w:rsidR="00E24FE1">
              <w:rPr>
                <w:rFonts w:cs="Times New Roman"/>
                <w:noProof/>
                <w:webHidden/>
                <w:szCs w:val="24"/>
              </w:rPr>
              <w:t>28</w:t>
            </w:r>
            <w:r w:rsidR="00A576D5" w:rsidRPr="006D7E78">
              <w:rPr>
                <w:rFonts w:cs="Times New Roman"/>
                <w:noProof/>
                <w:webHidden/>
                <w:szCs w:val="24"/>
              </w:rPr>
              <w:fldChar w:fldCharType="end"/>
            </w:r>
          </w:hyperlink>
          <w:r w:rsidR="009B68C9" w:rsidRPr="006D7E78">
            <w:rPr>
              <w:rFonts w:cs="Times New Roman"/>
              <w:noProof/>
              <w:szCs w:val="24"/>
            </w:rPr>
            <w:t>8</w:t>
          </w:r>
        </w:p>
        <w:p w14:paraId="2439B559" w14:textId="1437E833" w:rsidR="00A576D5" w:rsidRPr="006D7E78" w:rsidRDefault="006D7E78" w:rsidP="006D7E78">
          <w:pPr>
            <w:pStyle w:val="TOC3"/>
            <w:spacing w:after="0"/>
            <w:rPr>
              <w:rFonts w:eastAsiaTheme="minorEastAsia" w:cs="Times New Roman"/>
              <w:noProof/>
              <w:szCs w:val="24"/>
              <w:lang w:bidi="my-MM"/>
            </w:rPr>
          </w:pPr>
          <w:hyperlink w:anchor="_Toc191565779" w:history="1">
            <w:r w:rsidR="00A576D5" w:rsidRPr="006D7E78">
              <w:rPr>
                <w:rStyle w:val="Hyperlink"/>
                <w:rFonts w:cs="Times New Roman"/>
                <w:bCs/>
                <w:noProof/>
                <w:szCs w:val="24"/>
              </w:rPr>
              <w:t>3.7.2</w:t>
            </w:r>
            <w:r w:rsidR="00A576D5" w:rsidRPr="006D7E78">
              <w:rPr>
                <w:rFonts w:eastAsiaTheme="minorEastAsia" w:cs="Times New Roman"/>
                <w:noProof/>
                <w:szCs w:val="24"/>
                <w:lang w:bidi="my-MM"/>
              </w:rPr>
              <w:tab/>
            </w:r>
            <w:r w:rsidR="00A576D5" w:rsidRPr="006D7E78">
              <w:rPr>
                <w:rStyle w:val="Hyperlink"/>
                <w:rFonts w:cs="Times New Roman"/>
                <w:noProof/>
                <w:szCs w:val="24"/>
              </w:rPr>
              <w:t>Correlation Analysis</w:t>
            </w:r>
            <w:r w:rsidR="00A576D5" w:rsidRPr="006D7E78">
              <w:rPr>
                <w:rFonts w:cs="Times New Roman"/>
                <w:noProof/>
                <w:webHidden/>
                <w:szCs w:val="24"/>
              </w:rPr>
              <w:tab/>
            </w:r>
          </w:hyperlink>
          <w:r w:rsidR="009B68C9" w:rsidRPr="006D7E78">
            <w:rPr>
              <w:rFonts w:cs="Times New Roman"/>
              <w:noProof/>
              <w:szCs w:val="24"/>
            </w:rPr>
            <w:t>29</w:t>
          </w:r>
        </w:p>
        <w:p w14:paraId="54EEE82E" w14:textId="79DE18C3" w:rsidR="00A576D5" w:rsidRPr="006D7E78" w:rsidRDefault="006D7E78" w:rsidP="006D7E78">
          <w:pPr>
            <w:pStyle w:val="TOC3"/>
            <w:spacing w:after="0"/>
            <w:rPr>
              <w:rFonts w:eastAsiaTheme="minorEastAsia" w:cs="Times New Roman"/>
              <w:noProof/>
              <w:szCs w:val="24"/>
              <w:lang w:bidi="my-MM"/>
            </w:rPr>
          </w:pPr>
          <w:hyperlink w:anchor="_Toc191565780" w:history="1">
            <w:r w:rsidR="00A576D5" w:rsidRPr="006D7E78">
              <w:rPr>
                <w:rStyle w:val="Hyperlink"/>
                <w:rFonts w:cs="Times New Roman"/>
                <w:bCs/>
                <w:noProof/>
                <w:szCs w:val="24"/>
              </w:rPr>
              <w:t>3.7.3</w:t>
            </w:r>
            <w:r w:rsidR="00A576D5" w:rsidRPr="006D7E78">
              <w:rPr>
                <w:rFonts w:eastAsiaTheme="minorEastAsia" w:cs="Times New Roman"/>
                <w:noProof/>
                <w:szCs w:val="24"/>
                <w:lang w:bidi="my-MM"/>
              </w:rPr>
              <w:tab/>
            </w:r>
            <w:r w:rsidR="00A576D5" w:rsidRPr="006D7E78">
              <w:rPr>
                <w:rStyle w:val="Hyperlink"/>
                <w:rFonts w:cs="Times New Roman"/>
                <w:noProof/>
                <w:szCs w:val="24"/>
              </w:rPr>
              <w:t>Regression Analysis</w:t>
            </w:r>
            <w:r w:rsidR="00A576D5" w:rsidRPr="006D7E78">
              <w:rPr>
                <w:rFonts w:cs="Times New Roman"/>
                <w:noProof/>
                <w:webHidden/>
                <w:szCs w:val="24"/>
              </w:rPr>
              <w:tab/>
            </w:r>
            <w:r w:rsidR="00A576D5" w:rsidRPr="006D7E78">
              <w:rPr>
                <w:rFonts w:cs="Times New Roman"/>
                <w:noProof/>
                <w:webHidden/>
                <w:szCs w:val="24"/>
              </w:rPr>
              <w:fldChar w:fldCharType="begin"/>
            </w:r>
            <w:r w:rsidR="00A576D5" w:rsidRPr="006D7E78">
              <w:rPr>
                <w:rFonts w:cs="Times New Roman"/>
                <w:noProof/>
                <w:webHidden/>
                <w:szCs w:val="24"/>
              </w:rPr>
              <w:instrText xml:space="preserve"> PAGEREF _Toc191565780 \h </w:instrText>
            </w:r>
            <w:r w:rsidR="00A576D5" w:rsidRPr="006D7E78">
              <w:rPr>
                <w:rFonts w:cs="Times New Roman"/>
                <w:noProof/>
                <w:webHidden/>
                <w:szCs w:val="24"/>
              </w:rPr>
            </w:r>
            <w:r w:rsidR="00A576D5" w:rsidRPr="006D7E78">
              <w:rPr>
                <w:rFonts w:cs="Times New Roman"/>
                <w:noProof/>
                <w:webHidden/>
                <w:szCs w:val="24"/>
              </w:rPr>
              <w:fldChar w:fldCharType="separate"/>
            </w:r>
            <w:r w:rsidR="00E24FE1">
              <w:rPr>
                <w:rFonts w:cs="Times New Roman"/>
                <w:noProof/>
                <w:webHidden/>
                <w:szCs w:val="24"/>
              </w:rPr>
              <w:t>28</w:t>
            </w:r>
            <w:r w:rsidR="00A576D5" w:rsidRPr="006D7E78">
              <w:rPr>
                <w:rFonts w:cs="Times New Roman"/>
                <w:noProof/>
                <w:webHidden/>
                <w:szCs w:val="24"/>
              </w:rPr>
              <w:fldChar w:fldCharType="end"/>
            </w:r>
          </w:hyperlink>
          <w:r w:rsidR="009B68C9" w:rsidRPr="006D7E78">
            <w:rPr>
              <w:rFonts w:cs="Times New Roman"/>
              <w:noProof/>
              <w:szCs w:val="24"/>
            </w:rPr>
            <w:t>9</w:t>
          </w:r>
        </w:p>
        <w:p w14:paraId="6C4E062C" w14:textId="0D782E3F" w:rsidR="00A576D5" w:rsidRPr="006D7E78" w:rsidRDefault="006D7E78" w:rsidP="006D7E78">
          <w:pPr>
            <w:pStyle w:val="TOC1"/>
            <w:spacing w:line="360" w:lineRule="auto"/>
            <w:rPr>
              <w:rFonts w:eastAsiaTheme="minorEastAsia"/>
              <w:noProof/>
              <w:szCs w:val="24"/>
              <w:lang w:bidi="my-MM"/>
            </w:rPr>
          </w:pPr>
          <w:hyperlink w:anchor="_Toc191565781" w:history="1">
            <w:r w:rsidR="00A576D5" w:rsidRPr="006D7E78">
              <w:rPr>
                <w:rStyle w:val="Hyperlink"/>
                <w:noProof/>
                <w:szCs w:val="24"/>
              </w:rPr>
              <w:t>CHAPTER IV</w:t>
            </w:r>
            <w:r w:rsidR="00A576D5" w:rsidRPr="006D7E78">
              <w:rPr>
                <w:noProof/>
                <w:webHidden/>
                <w:szCs w:val="24"/>
              </w:rPr>
              <w:tab/>
            </w:r>
            <w:r w:rsidR="009B68C9" w:rsidRPr="006D7E78">
              <w:rPr>
                <w:noProof/>
                <w:webHidden/>
                <w:szCs w:val="24"/>
              </w:rPr>
              <w:t>30</w:t>
            </w:r>
          </w:hyperlink>
        </w:p>
        <w:p w14:paraId="084FC18B" w14:textId="0ED58679" w:rsidR="00A576D5" w:rsidRPr="006D7E78" w:rsidRDefault="006D7E78" w:rsidP="006D7E78">
          <w:pPr>
            <w:pStyle w:val="TOC1"/>
            <w:spacing w:line="360" w:lineRule="auto"/>
            <w:rPr>
              <w:rFonts w:eastAsiaTheme="minorEastAsia"/>
              <w:noProof/>
              <w:szCs w:val="24"/>
              <w:lang w:bidi="my-MM"/>
            </w:rPr>
          </w:pPr>
          <w:hyperlink w:anchor="_Toc191565782" w:history="1">
            <w:r w:rsidR="00A576D5" w:rsidRPr="006D7E78">
              <w:rPr>
                <w:rStyle w:val="Hyperlink"/>
                <w:noProof/>
                <w:szCs w:val="24"/>
              </w:rPr>
              <w:t>ANALYSIS AND RESULTS</w:t>
            </w:r>
            <w:r w:rsidR="00A576D5" w:rsidRPr="006D7E78">
              <w:rPr>
                <w:noProof/>
                <w:webHidden/>
                <w:szCs w:val="24"/>
              </w:rPr>
              <w:tab/>
            </w:r>
            <w:r w:rsidR="009B68C9" w:rsidRPr="006D7E78">
              <w:rPr>
                <w:noProof/>
                <w:webHidden/>
                <w:szCs w:val="24"/>
              </w:rPr>
              <w:t>30</w:t>
            </w:r>
          </w:hyperlink>
        </w:p>
        <w:p w14:paraId="76C0B933" w14:textId="6712875D" w:rsidR="00A576D5" w:rsidRPr="006D7E78" w:rsidRDefault="006D7E78" w:rsidP="006D7E78">
          <w:pPr>
            <w:pStyle w:val="TOC2"/>
            <w:tabs>
              <w:tab w:val="left" w:pos="960"/>
              <w:tab w:val="right" w:pos="8296"/>
            </w:tabs>
            <w:spacing w:after="0" w:line="360" w:lineRule="auto"/>
            <w:rPr>
              <w:rFonts w:eastAsiaTheme="minorEastAsia"/>
              <w:noProof/>
              <w:szCs w:val="24"/>
              <w:lang w:bidi="my-MM"/>
            </w:rPr>
          </w:pPr>
          <w:hyperlink w:anchor="_Toc191565783" w:history="1">
            <w:r w:rsidR="00A576D5" w:rsidRPr="006D7E78">
              <w:rPr>
                <w:rStyle w:val="Hyperlink"/>
                <w:noProof/>
                <w:szCs w:val="24"/>
              </w:rPr>
              <w:t>4.1</w:t>
            </w:r>
            <w:r w:rsidR="00A576D5" w:rsidRPr="006D7E78">
              <w:rPr>
                <w:rFonts w:eastAsiaTheme="minorEastAsia"/>
                <w:noProof/>
                <w:szCs w:val="24"/>
                <w:lang w:bidi="my-MM"/>
              </w:rPr>
              <w:tab/>
            </w:r>
            <w:r w:rsidR="00A576D5" w:rsidRPr="006D7E78">
              <w:rPr>
                <w:rStyle w:val="Hyperlink"/>
                <w:bCs/>
                <w:noProof/>
                <w:szCs w:val="24"/>
              </w:rPr>
              <w:t>Profile of Respondents</w:t>
            </w:r>
            <w:r w:rsidR="00A576D5" w:rsidRPr="006D7E78">
              <w:rPr>
                <w:noProof/>
                <w:webHidden/>
                <w:szCs w:val="24"/>
              </w:rPr>
              <w:tab/>
            </w:r>
            <w:r w:rsidR="009B68C9" w:rsidRPr="006D7E78">
              <w:rPr>
                <w:noProof/>
                <w:webHidden/>
                <w:szCs w:val="24"/>
              </w:rPr>
              <w:t>30</w:t>
            </w:r>
          </w:hyperlink>
        </w:p>
        <w:p w14:paraId="5A8DD336" w14:textId="7977B891" w:rsidR="00A576D5" w:rsidRPr="006D7E78" w:rsidRDefault="006D7E78" w:rsidP="006D7E78">
          <w:pPr>
            <w:pStyle w:val="TOC3"/>
            <w:spacing w:after="0"/>
            <w:rPr>
              <w:rFonts w:eastAsiaTheme="minorEastAsia" w:cs="Times New Roman"/>
              <w:noProof/>
              <w:szCs w:val="24"/>
              <w:lang w:bidi="my-MM"/>
            </w:rPr>
          </w:pPr>
          <w:hyperlink w:anchor="_Toc191565784" w:history="1">
            <w:r w:rsidR="00A576D5" w:rsidRPr="006D7E78">
              <w:rPr>
                <w:rStyle w:val="Hyperlink"/>
                <w:rFonts w:cs="Times New Roman"/>
                <w:bCs/>
                <w:noProof/>
                <w:szCs w:val="24"/>
              </w:rPr>
              <w:t>4.1.1</w:t>
            </w:r>
            <w:r w:rsidR="00A576D5" w:rsidRPr="006D7E78">
              <w:rPr>
                <w:rFonts w:eastAsiaTheme="minorEastAsia" w:cs="Times New Roman"/>
                <w:noProof/>
                <w:szCs w:val="24"/>
                <w:lang w:bidi="my-MM"/>
              </w:rPr>
              <w:tab/>
            </w:r>
            <w:r w:rsidR="00A576D5" w:rsidRPr="006D7E78">
              <w:rPr>
                <w:rStyle w:val="Hyperlink"/>
                <w:rFonts w:cs="Times New Roman"/>
                <w:noProof/>
                <w:szCs w:val="24"/>
              </w:rPr>
              <w:t>Gender of Respondents</w:t>
            </w:r>
            <w:r w:rsidR="00A576D5" w:rsidRPr="006D7E78">
              <w:rPr>
                <w:rFonts w:cs="Times New Roman"/>
                <w:noProof/>
                <w:webHidden/>
                <w:szCs w:val="24"/>
              </w:rPr>
              <w:tab/>
            </w:r>
            <w:r w:rsidR="009B68C9" w:rsidRPr="006D7E78">
              <w:rPr>
                <w:rFonts w:cs="Times New Roman"/>
                <w:noProof/>
                <w:webHidden/>
                <w:szCs w:val="24"/>
              </w:rPr>
              <w:t>31</w:t>
            </w:r>
          </w:hyperlink>
        </w:p>
        <w:p w14:paraId="0DEC97DC" w14:textId="3670999E" w:rsidR="00A576D5" w:rsidRPr="006D7E78" w:rsidRDefault="006D7E78" w:rsidP="006D7E78">
          <w:pPr>
            <w:pStyle w:val="TOC3"/>
            <w:spacing w:after="0"/>
            <w:rPr>
              <w:rFonts w:eastAsiaTheme="minorEastAsia" w:cs="Times New Roman"/>
              <w:noProof/>
              <w:szCs w:val="24"/>
              <w:lang w:bidi="my-MM"/>
            </w:rPr>
          </w:pPr>
          <w:hyperlink w:anchor="_Toc191565785" w:history="1">
            <w:r w:rsidR="00A576D5" w:rsidRPr="006D7E78">
              <w:rPr>
                <w:rStyle w:val="Hyperlink"/>
                <w:rFonts w:cs="Times New Roman"/>
                <w:bCs/>
                <w:noProof/>
                <w:szCs w:val="24"/>
              </w:rPr>
              <w:t>4.1.2</w:t>
            </w:r>
            <w:r w:rsidR="00A576D5" w:rsidRPr="006D7E78">
              <w:rPr>
                <w:rFonts w:eastAsiaTheme="minorEastAsia" w:cs="Times New Roman"/>
                <w:noProof/>
                <w:szCs w:val="24"/>
                <w:lang w:bidi="my-MM"/>
              </w:rPr>
              <w:tab/>
            </w:r>
            <w:r w:rsidR="00A576D5" w:rsidRPr="006D7E78">
              <w:rPr>
                <w:rStyle w:val="Hyperlink"/>
                <w:rFonts w:cs="Times New Roman"/>
                <w:noProof/>
                <w:szCs w:val="24"/>
              </w:rPr>
              <w:t>Age of the Respondents</w:t>
            </w:r>
            <w:r w:rsidR="00A576D5" w:rsidRPr="006D7E78">
              <w:rPr>
                <w:rFonts w:cs="Times New Roman"/>
                <w:noProof/>
                <w:webHidden/>
                <w:szCs w:val="24"/>
              </w:rPr>
              <w:tab/>
            </w:r>
            <w:r w:rsidR="009B68C9" w:rsidRPr="006D7E78">
              <w:rPr>
                <w:rFonts w:cs="Times New Roman"/>
                <w:noProof/>
                <w:webHidden/>
                <w:szCs w:val="24"/>
              </w:rPr>
              <w:t>32</w:t>
            </w:r>
          </w:hyperlink>
        </w:p>
        <w:p w14:paraId="488A9336" w14:textId="4CDA25FB" w:rsidR="00A576D5" w:rsidRPr="006D7E78" w:rsidRDefault="006D7E78" w:rsidP="006D7E78">
          <w:pPr>
            <w:pStyle w:val="TOC3"/>
            <w:spacing w:after="0"/>
            <w:rPr>
              <w:rFonts w:eastAsiaTheme="minorEastAsia" w:cs="Times New Roman"/>
              <w:noProof/>
              <w:szCs w:val="24"/>
              <w:lang w:bidi="my-MM"/>
            </w:rPr>
          </w:pPr>
          <w:hyperlink w:anchor="_Toc191565786" w:history="1">
            <w:r w:rsidR="00A576D5" w:rsidRPr="006D7E78">
              <w:rPr>
                <w:rStyle w:val="Hyperlink"/>
                <w:rFonts w:cs="Times New Roman"/>
                <w:bCs/>
                <w:noProof/>
                <w:szCs w:val="24"/>
              </w:rPr>
              <w:t>4.1.3</w:t>
            </w:r>
            <w:r w:rsidR="00A576D5" w:rsidRPr="006D7E78">
              <w:rPr>
                <w:rFonts w:eastAsiaTheme="minorEastAsia" w:cs="Times New Roman"/>
                <w:noProof/>
                <w:szCs w:val="24"/>
                <w:lang w:bidi="my-MM"/>
              </w:rPr>
              <w:tab/>
            </w:r>
            <w:r w:rsidR="00A576D5" w:rsidRPr="006D7E78">
              <w:rPr>
                <w:rStyle w:val="Hyperlink"/>
                <w:rFonts w:cs="Times New Roman"/>
                <w:noProof/>
                <w:szCs w:val="24"/>
              </w:rPr>
              <w:t>Education Level of the Respondents</w:t>
            </w:r>
            <w:r w:rsidR="00A576D5" w:rsidRPr="006D7E78">
              <w:rPr>
                <w:rFonts w:cs="Times New Roman"/>
                <w:noProof/>
                <w:webHidden/>
                <w:szCs w:val="24"/>
              </w:rPr>
              <w:tab/>
            </w:r>
            <w:r w:rsidR="009B68C9" w:rsidRPr="006D7E78">
              <w:rPr>
                <w:rFonts w:cs="Times New Roman"/>
                <w:noProof/>
                <w:webHidden/>
                <w:szCs w:val="24"/>
              </w:rPr>
              <w:t>3</w:t>
            </w:r>
            <w:r w:rsidR="00A576D5" w:rsidRPr="006D7E78">
              <w:rPr>
                <w:rFonts w:cs="Times New Roman"/>
                <w:noProof/>
                <w:webHidden/>
                <w:szCs w:val="24"/>
              </w:rPr>
              <w:fldChar w:fldCharType="begin"/>
            </w:r>
            <w:r w:rsidR="00A576D5" w:rsidRPr="006D7E78">
              <w:rPr>
                <w:rFonts w:cs="Times New Roman"/>
                <w:noProof/>
                <w:webHidden/>
                <w:szCs w:val="24"/>
              </w:rPr>
              <w:instrText xml:space="preserve"> PAGEREF _Toc191565786 \h </w:instrText>
            </w:r>
            <w:r w:rsidR="00A576D5" w:rsidRPr="006D7E78">
              <w:rPr>
                <w:rFonts w:cs="Times New Roman"/>
                <w:noProof/>
                <w:webHidden/>
                <w:szCs w:val="24"/>
              </w:rPr>
            </w:r>
            <w:r w:rsidR="00A576D5" w:rsidRPr="006D7E78">
              <w:rPr>
                <w:rFonts w:cs="Times New Roman"/>
                <w:noProof/>
                <w:webHidden/>
                <w:szCs w:val="24"/>
              </w:rPr>
              <w:fldChar w:fldCharType="separate"/>
            </w:r>
            <w:r w:rsidR="00E24FE1">
              <w:rPr>
                <w:rFonts w:cs="Times New Roman"/>
                <w:noProof/>
                <w:webHidden/>
                <w:szCs w:val="24"/>
              </w:rPr>
              <w:t>31</w:t>
            </w:r>
            <w:r w:rsidR="00A576D5" w:rsidRPr="006D7E78">
              <w:rPr>
                <w:rFonts w:cs="Times New Roman"/>
                <w:noProof/>
                <w:webHidden/>
                <w:szCs w:val="24"/>
              </w:rPr>
              <w:fldChar w:fldCharType="end"/>
            </w:r>
          </w:hyperlink>
        </w:p>
        <w:p w14:paraId="073E529E" w14:textId="7B798AC5" w:rsidR="00A576D5" w:rsidRPr="006D7E78" w:rsidRDefault="006D7E78" w:rsidP="006D7E78">
          <w:pPr>
            <w:pStyle w:val="TOC3"/>
            <w:spacing w:after="0"/>
            <w:rPr>
              <w:rFonts w:eastAsiaTheme="minorEastAsia" w:cs="Times New Roman"/>
              <w:noProof/>
              <w:szCs w:val="24"/>
              <w:lang w:bidi="my-MM"/>
            </w:rPr>
          </w:pPr>
          <w:hyperlink w:anchor="_Toc191565787" w:history="1">
            <w:r w:rsidR="00A576D5" w:rsidRPr="006D7E78">
              <w:rPr>
                <w:rStyle w:val="Hyperlink"/>
                <w:rFonts w:cs="Times New Roman"/>
                <w:bCs/>
                <w:noProof/>
                <w:szCs w:val="24"/>
              </w:rPr>
              <w:t>4.1.4</w:t>
            </w:r>
            <w:r w:rsidR="00A576D5" w:rsidRPr="006D7E78">
              <w:rPr>
                <w:rFonts w:eastAsiaTheme="minorEastAsia" w:cs="Times New Roman"/>
                <w:noProof/>
                <w:szCs w:val="24"/>
                <w:lang w:bidi="my-MM"/>
              </w:rPr>
              <w:tab/>
            </w:r>
            <w:r w:rsidR="00A576D5" w:rsidRPr="006D7E78">
              <w:rPr>
                <w:rStyle w:val="Hyperlink"/>
                <w:rFonts w:cs="Times New Roman"/>
                <w:noProof/>
                <w:szCs w:val="24"/>
              </w:rPr>
              <w:t>Monthly Income</w:t>
            </w:r>
            <w:r w:rsidR="00A576D5" w:rsidRPr="006D7E78">
              <w:rPr>
                <w:rFonts w:cs="Times New Roman"/>
                <w:noProof/>
                <w:webHidden/>
                <w:szCs w:val="24"/>
              </w:rPr>
              <w:tab/>
            </w:r>
            <w:r w:rsidR="009B68C9" w:rsidRPr="006D7E78">
              <w:rPr>
                <w:rFonts w:cs="Times New Roman"/>
                <w:noProof/>
                <w:webHidden/>
                <w:szCs w:val="24"/>
              </w:rPr>
              <w:t>3</w:t>
            </w:r>
            <w:r w:rsidR="00A576D5" w:rsidRPr="006D7E78">
              <w:rPr>
                <w:rFonts w:cs="Times New Roman"/>
                <w:noProof/>
                <w:webHidden/>
                <w:szCs w:val="24"/>
              </w:rPr>
              <w:fldChar w:fldCharType="begin"/>
            </w:r>
            <w:r w:rsidR="00A576D5" w:rsidRPr="006D7E78">
              <w:rPr>
                <w:rFonts w:cs="Times New Roman"/>
                <w:noProof/>
                <w:webHidden/>
                <w:szCs w:val="24"/>
              </w:rPr>
              <w:instrText xml:space="preserve"> PAGEREF _Toc191565787 \h </w:instrText>
            </w:r>
            <w:r w:rsidR="00A576D5" w:rsidRPr="006D7E78">
              <w:rPr>
                <w:rFonts w:cs="Times New Roman"/>
                <w:noProof/>
                <w:webHidden/>
                <w:szCs w:val="24"/>
              </w:rPr>
            </w:r>
            <w:r w:rsidR="00A576D5" w:rsidRPr="006D7E78">
              <w:rPr>
                <w:rFonts w:cs="Times New Roman"/>
                <w:noProof/>
                <w:webHidden/>
                <w:szCs w:val="24"/>
              </w:rPr>
              <w:fldChar w:fldCharType="separate"/>
            </w:r>
            <w:r w:rsidR="00E24FE1">
              <w:rPr>
                <w:rFonts w:cs="Times New Roman"/>
                <w:noProof/>
                <w:webHidden/>
                <w:szCs w:val="24"/>
              </w:rPr>
              <w:t>31</w:t>
            </w:r>
            <w:r w:rsidR="00A576D5" w:rsidRPr="006D7E78">
              <w:rPr>
                <w:rFonts w:cs="Times New Roman"/>
                <w:noProof/>
                <w:webHidden/>
                <w:szCs w:val="24"/>
              </w:rPr>
              <w:fldChar w:fldCharType="end"/>
            </w:r>
          </w:hyperlink>
        </w:p>
        <w:p w14:paraId="7CF41C43" w14:textId="77944F3A" w:rsidR="00A576D5" w:rsidRPr="006D7E78" w:rsidRDefault="006D7E78" w:rsidP="006D7E78">
          <w:pPr>
            <w:pStyle w:val="TOC3"/>
            <w:spacing w:after="0"/>
            <w:rPr>
              <w:rFonts w:eastAsiaTheme="minorEastAsia" w:cs="Times New Roman"/>
              <w:noProof/>
              <w:szCs w:val="24"/>
              <w:lang w:bidi="my-MM"/>
            </w:rPr>
          </w:pPr>
          <w:hyperlink w:anchor="_Toc191565788" w:history="1">
            <w:r w:rsidR="00A576D5" w:rsidRPr="006D7E78">
              <w:rPr>
                <w:rStyle w:val="Hyperlink"/>
                <w:rFonts w:cs="Times New Roman"/>
                <w:bCs/>
                <w:noProof/>
                <w:szCs w:val="24"/>
              </w:rPr>
              <w:t>4.1.5</w:t>
            </w:r>
            <w:r w:rsidR="00A576D5" w:rsidRPr="006D7E78">
              <w:rPr>
                <w:rFonts w:eastAsiaTheme="minorEastAsia" w:cs="Times New Roman"/>
                <w:noProof/>
                <w:szCs w:val="24"/>
                <w:lang w:bidi="my-MM"/>
              </w:rPr>
              <w:tab/>
            </w:r>
            <w:r w:rsidR="00A576D5" w:rsidRPr="006D7E78">
              <w:rPr>
                <w:rStyle w:val="Hyperlink"/>
                <w:rFonts w:cs="Times New Roman"/>
                <w:noProof/>
                <w:szCs w:val="24"/>
              </w:rPr>
              <w:t>Often read a book</w:t>
            </w:r>
            <w:r w:rsidR="00A576D5" w:rsidRPr="006D7E78">
              <w:rPr>
                <w:rFonts w:cs="Times New Roman"/>
                <w:noProof/>
                <w:webHidden/>
                <w:szCs w:val="24"/>
              </w:rPr>
              <w:tab/>
            </w:r>
          </w:hyperlink>
          <w:r w:rsidR="009B68C9" w:rsidRPr="006D7E78">
            <w:rPr>
              <w:rFonts w:cs="Times New Roman"/>
              <w:noProof/>
              <w:szCs w:val="24"/>
            </w:rPr>
            <w:t>33</w:t>
          </w:r>
        </w:p>
        <w:p w14:paraId="3BED1E44" w14:textId="180ACFC7" w:rsidR="00A576D5" w:rsidRPr="006D7E78" w:rsidRDefault="006D7E78" w:rsidP="006D7E78">
          <w:pPr>
            <w:pStyle w:val="TOC3"/>
            <w:spacing w:after="0"/>
            <w:rPr>
              <w:rFonts w:eastAsiaTheme="minorEastAsia" w:cs="Times New Roman"/>
              <w:noProof/>
              <w:szCs w:val="24"/>
              <w:lang w:bidi="my-MM"/>
            </w:rPr>
          </w:pPr>
          <w:hyperlink w:anchor="_Toc191565789" w:history="1">
            <w:r w:rsidR="00A576D5" w:rsidRPr="006D7E78">
              <w:rPr>
                <w:rStyle w:val="Hyperlink"/>
                <w:rFonts w:cs="Times New Roman"/>
                <w:bCs/>
                <w:noProof/>
                <w:szCs w:val="24"/>
              </w:rPr>
              <w:t>4.1.6</w:t>
            </w:r>
            <w:r w:rsidR="00A576D5" w:rsidRPr="006D7E78">
              <w:rPr>
                <w:rFonts w:eastAsiaTheme="minorEastAsia" w:cs="Times New Roman"/>
                <w:noProof/>
                <w:szCs w:val="24"/>
                <w:lang w:bidi="my-MM"/>
              </w:rPr>
              <w:tab/>
            </w:r>
            <w:r w:rsidR="00A576D5" w:rsidRPr="006D7E78">
              <w:rPr>
                <w:rStyle w:val="Hyperlink"/>
                <w:rFonts w:cs="Times New Roman"/>
                <w:noProof/>
                <w:szCs w:val="24"/>
              </w:rPr>
              <w:t>Know the book summary application of Shwe Note</w:t>
            </w:r>
            <w:r w:rsidR="00A576D5" w:rsidRPr="006D7E78">
              <w:rPr>
                <w:rFonts w:cs="Times New Roman"/>
                <w:noProof/>
                <w:webHidden/>
                <w:szCs w:val="24"/>
              </w:rPr>
              <w:tab/>
            </w:r>
            <w:r w:rsidR="00A576D5" w:rsidRPr="006D7E78">
              <w:rPr>
                <w:rFonts w:cs="Times New Roman"/>
                <w:noProof/>
                <w:webHidden/>
                <w:szCs w:val="24"/>
              </w:rPr>
              <w:fldChar w:fldCharType="begin"/>
            </w:r>
            <w:r w:rsidR="00A576D5" w:rsidRPr="006D7E78">
              <w:rPr>
                <w:rFonts w:cs="Times New Roman"/>
                <w:noProof/>
                <w:webHidden/>
                <w:szCs w:val="24"/>
              </w:rPr>
              <w:instrText xml:space="preserve"> PAGEREF _Toc191565789 \h </w:instrText>
            </w:r>
            <w:r w:rsidR="00A576D5" w:rsidRPr="006D7E78">
              <w:rPr>
                <w:rFonts w:cs="Times New Roman"/>
                <w:noProof/>
                <w:webHidden/>
                <w:szCs w:val="24"/>
              </w:rPr>
              <w:fldChar w:fldCharType="separate"/>
            </w:r>
            <w:r w:rsidR="00E24FE1">
              <w:rPr>
                <w:rFonts w:cs="Times New Roman"/>
                <w:b/>
                <w:bCs/>
                <w:noProof/>
                <w:webHidden/>
                <w:szCs w:val="24"/>
              </w:rPr>
              <w:t>Error! Bookmark not defined.</w:t>
            </w:r>
            <w:r w:rsidR="00A576D5" w:rsidRPr="006D7E78">
              <w:rPr>
                <w:rFonts w:cs="Times New Roman"/>
                <w:noProof/>
                <w:webHidden/>
                <w:szCs w:val="24"/>
              </w:rPr>
              <w:fldChar w:fldCharType="end"/>
            </w:r>
          </w:hyperlink>
        </w:p>
        <w:p w14:paraId="12AEEE26" w14:textId="0E601020" w:rsidR="00A576D5" w:rsidRPr="006D7E78" w:rsidRDefault="006D7E78" w:rsidP="006D7E78">
          <w:pPr>
            <w:pStyle w:val="TOC3"/>
            <w:spacing w:after="0"/>
            <w:rPr>
              <w:rFonts w:eastAsiaTheme="minorEastAsia" w:cs="Times New Roman"/>
              <w:noProof/>
              <w:szCs w:val="24"/>
              <w:lang w:bidi="my-MM"/>
            </w:rPr>
          </w:pPr>
          <w:hyperlink w:anchor="_Toc191565790" w:history="1">
            <w:r w:rsidR="00A576D5" w:rsidRPr="006D7E78">
              <w:rPr>
                <w:rStyle w:val="Hyperlink"/>
                <w:rFonts w:cs="Times New Roman"/>
                <w:bCs/>
                <w:noProof/>
                <w:szCs w:val="24"/>
              </w:rPr>
              <w:t>4.1.7</w:t>
            </w:r>
            <w:r w:rsidR="00A576D5" w:rsidRPr="006D7E78">
              <w:rPr>
                <w:rFonts w:eastAsiaTheme="minorEastAsia" w:cs="Times New Roman"/>
                <w:noProof/>
                <w:szCs w:val="24"/>
                <w:lang w:bidi="my-MM"/>
              </w:rPr>
              <w:tab/>
            </w:r>
            <w:r w:rsidR="00A576D5" w:rsidRPr="006D7E78">
              <w:rPr>
                <w:rStyle w:val="Hyperlink"/>
                <w:rFonts w:cs="Times New Roman"/>
                <w:noProof/>
                <w:szCs w:val="24"/>
              </w:rPr>
              <w:t>How long do you use Shwe Note</w:t>
            </w:r>
            <w:r w:rsidR="00A576D5" w:rsidRPr="006D7E78">
              <w:rPr>
                <w:rFonts w:cs="Times New Roman"/>
                <w:noProof/>
                <w:webHidden/>
                <w:szCs w:val="24"/>
              </w:rPr>
              <w:tab/>
            </w:r>
            <w:r w:rsidR="002A674C" w:rsidRPr="006D7E78">
              <w:rPr>
                <w:rFonts w:cs="Times New Roman"/>
                <w:bCs/>
                <w:noProof/>
                <w:webHidden/>
                <w:szCs w:val="24"/>
              </w:rPr>
              <w:t>33</w:t>
            </w:r>
          </w:hyperlink>
        </w:p>
        <w:p w14:paraId="5BF2DA4E" w14:textId="5B807AE8" w:rsidR="00A576D5" w:rsidRPr="006D7E78" w:rsidRDefault="006D7E78" w:rsidP="006D7E78">
          <w:pPr>
            <w:pStyle w:val="TOC2"/>
            <w:tabs>
              <w:tab w:val="left" w:pos="960"/>
              <w:tab w:val="right" w:pos="8296"/>
            </w:tabs>
            <w:spacing w:after="0" w:line="360" w:lineRule="auto"/>
            <w:rPr>
              <w:rFonts w:eastAsiaTheme="minorEastAsia"/>
              <w:noProof/>
              <w:szCs w:val="24"/>
              <w:lang w:bidi="my-MM"/>
            </w:rPr>
          </w:pPr>
          <w:hyperlink w:anchor="_Toc191565791" w:history="1">
            <w:r w:rsidR="00A576D5" w:rsidRPr="006D7E78">
              <w:rPr>
                <w:rStyle w:val="Hyperlink"/>
                <w:noProof/>
                <w:szCs w:val="24"/>
              </w:rPr>
              <w:t>4.2</w:t>
            </w:r>
            <w:r w:rsidR="00A576D5" w:rsidRPr="006D7E78">
              <w:rPr>
                <w:rFonts w:eastAsiaTheme="minorEastAsia"/>
                <w:noProof/>
                <w:szCs w:val="24"/>
                <w:lang w:bidi="my-MM"/>
              </w:rPr>
              <w:tab/>
            </w:r>
            <w:r w:rsidR="00A576D5" w:rsidRPr="006D7E78">
              <w:rPr>
                <w:rStyle w:val="Hyperlink"/>
                <w:bCs/>
                <w:noProof/>
                <w:szCs w:val="24"/>
              </w:rPr>
              <w:t>Reliability Analysis</w:t>
            </w:r>
            <w:r w:rsidR="00A576D5" w:rsidRPr="006D7E78">
              <w:rPr>
                <w:noProof/>
                <w:webHidden/>
                <w:szCs w:val="24"/>
              </w:rPr>
              <w:tab/>
            </w:r>
            <w:r w:rsidR="009B68C9" w:rsidRPr="006D7E78">
              <w:rPr>
                <w:noProof/>
                <w:webHidden/>
                <w:szCs w:val="24"/>
              </w:rPr>
              <w:t>34</w:t>
            </w:r>
          </w:hyperlink>
        </w:p>
        <w:p w14:paraId="0EADCC83" w14:textId="0BB9F28E" w:rsidR="00A576D5" w:rsidRPr="006D7E78" w:rsidRDefault="006D7E78" w:rsidP="006D7E78">
          <w:pPr>
            <w:pStyle w:val="TOC2"/>
            <w:tabs>
              <w:tab w:val="left" w:pos="960"/>
              <w:tab w:val="right" w:pos="8296"/>
            </w:tabs>
            <w:spacing w:after="0" w:line="360" w:lineRule="auto"/>
            <w:rPr>
              <w:rFonts w:eastAsiaTheme="minorEastAsia"/>
              <w:noProof/>
              <w:szCs w:val="24"/>
              <w:lang w:bidi="my-MM"/>
            </w:rPr>
          </w:pPr>
          <w:hyperlink w:anchor="_Toc191565792" w:history="1">
            <w:r w:rsidR="00A576D5" w:rsidRPr="006D7E78">
              <w:rPr>
                <w:rStyle w:val="Hyperlink"/>
                <w:noProof/>
                <w:szCs w:val="24"/>
              </w:rPr>
              <w:t>4.3</w:t>
            </w:r>
            <w:r w:rsidR="00A576D5" w:rsidRPr="006D7E78">
              <w:rPr>
                <w:rFonts w:eastAsiaTheme="minorEastAsia"/>
                <w:noProof/>
                <w:szCs w:val="24"/>
                <w:lang w:bidi="my-MM"/>
              </w:rPr>
              <w:tab/>
            </w:r>
            <w:r w:rsidR="00A576D5" w:rsidRPr="006D7E78">
              <w:rPr>
                <w:rStyle w:val="Hyperlink"/>
                <w:bCs/>
                <w:noProof/>
                <w:szCs w:val="24"/>
              </w:rPr>
              <w:t>Digital Marketing Mix Factors of Shwe Note</w:t>
            </w:r>
            <w:r w:rsidR="00A576D5" w:rsidRPr="006D7E78">
              <w:rPr>
                <w:noProof/>
                <w:webHidden/>
                <w:szCs w:val="24"/>
              </w:rPr>
              <w:tab/>
            </w:r>
            <w:r w:rsidR="009B68C9" w:rsidRPr="006D7E78">
              <w:rPr>
                <w:noProof/>
                <w:webHidden/>
                <w:szCs w:val="24"/>
              </w:rPr>
              <w:t>34</w:t>
            </w:r>
          </w:hyperlink>
        </w:p>
        <w:p w14:paraId="3C8B7FD4" w14:textId="01F44310" w:rsidR="00A576D5" w:rsidRPr="006D7E78" w:rsidRDefault="006D7E78" w:rsidP="006D7E78">
          <w:pPr>
            <w:pStyle w:val="TOC3"/>
            <w:spacing w:after="0"/>
            <w:rPr>
              <w:rFonts w:eastAsiaTheme="minorEastAsia" w:cs="Times New Roman"/>
              <w:noProof/>
              <w:szCs w:val="24"/>
              <w:lang w:bidi="my-MM"/>
            </w:rPr>
          </w:pPr>
          <w:hyperlink w:anchor="_Toc191565793" w:history="1">
            <w:r w:rsidR="00A576D5" w:rsidRPr="006D7E78">
              <w:rPr>
                <w:rStyle w:val="Hyperlink"/>
                <w:rFonts w:cs="Times New Roman"/>
                <w:bCs/>
                <w:noProof/>
                <w:szCs w:val="24"/>
              </w:rPr>
              <w:t>4.3.1</w:t>
            </w:r>
            <w:r w:rsidR="00A576D5" w:rsidRPr="006D7E78">
              <w:rPr>
                <w:rFonts w:eastAsiaTheme="minorEastAsia" w:cs="Times New Roman"/>
                <w:noProof/>
                <w:szCs w:val="24"/>
                <w:lang w:bidi="my-MM"/>
              </w:rPr>
              <w:tab/>
            </w:r>
            <w:r w:rsidR="00A576D5" w:rsidRPr="006D7E78">
              <w:rPr>
                <w:rStyle w:val="Hyperlink"/>
                <w:rFonts w:cs="Times New Roman"/>
                <w:noProof/>
                <w:szCs w:val="24"/>
              </w:rPr>
              <w:t>Product</w:t>
            </w:r>
            <w:r w:rsidR="00A576D5" w:rsidRPr="006D7E78">
              <w:rPr>
                <w:rFonts w:cs="Times New Roman"/>
                <w:noProof/>
                <w:webHidden/>
                <w:szCs w:val="24"/>
              </w:rPr>
              <w:tab/>
            </w:r>
            <w:r w:rsidR="009B68C9" w:rsidRPr="006D7E78">
              <w:rPr>
                <w:rFonts w:cs="Times New Roman"/>
                <w:noProof/>
                <w:webHidden/>
                <w:szCs w:val="24"/>
              </w:rPr>
              <w:t>35</w:t>
            </w:r>
          </w:hyperlink>
        </w:p>
        <w:p w14:paraId="5EA85CAE" w14:textId="20651C7B" w:rsidR="00A576D5" w:rsidRPr="006D7E78" w:rsidRDefault="006D7E78" w:rsidP="006D7E78">
          <w:pPr>
            <w:pStyle w:val="TOC3"/>
            <w:spacing w:after="0"/>
            <w:rPr>
              <w:rFonts w:eastAsiaTheme="minorEastAsia" w:cs="Times New Roman"/>
              <w:noProof/>
              <w:szCs w:val="24"/>
              <w:lang w:bidi="my-MM"/>
            </w:rPr>
          </w:pPr>
          <w:hyperlink w:anchor="_Toc191565794" w:history="1">
            <w:r w:rsidR="00A576D5" w:rsidRPr="006D7E78">
              <w:rPr>
                <w:rStyle w:val="Hyperlink"/>
                <w:rFonts w:cs="Times New Roman"/>
                <w:bCs/>
                <w:noProof/>
                <w:szCs w:val="24"/>
              </w:rPr>
              <w:t>4.3.2</w:t>
            </w:r>
            <w:r w:rsidR="00A576D5" w:rsidRPr="006D7E78">
              <w:rPr>
                <w:rFonts w:eastAsiaTheme="minorEastAsia" w:cs="Times New Roman"/>
                <w:noProof/>
                <w:szCs w:val="24"/>
                <w:lang w:bidi="my-MM"/>
              </w:rPr>
              <w:tab/>
            </w:r>
            <w:r w:rsidR="00A576D5" w:rsidRPr="006D7E78">
              <w:rPr>
                <w:rStyle w:val="Hyperlink"/>
                <w:rFonts w:cs="Times New Roman"/>
                <w:noProof/>
                <w:szCs w:val="24"/>
              </w:rPr>
              <w:t>Price</w:t>
            </w:r>
            <w:r w:rsidR="00A576D5" w:rsidRPr="006D7E78">
              <w:rPr>
                <w:rFonts w:cs="Times New Roman"/>
                <w:noProof/>
                <w:webHidden/>
                <w:szCs w:val="24"/>
              </w:rPr>
              <w:tab/>
            </w:r>
            <w:r w:rsidR="009B68C9" w:rsidRPr="006D7E78">
              <w:rPr>
                <w:rFonts w:cs="Times New Roman"/>
                <w:noProof/>
                <w:webHidden/>
                <w:szCs w:val="24"/>
              </w:rPr>
              <w:t>36</w:t>
            </w:r>
          </w:hyperlink>
        </w:p>
        <w:p w14:paraId="7BF870E0" w14:textId="2C93139E" w:rsidR="00A576D5" w:rsidRPr="006D7E78" w:rsidRDefault="006D7E78" w:rsidP="006D7E78">
          <w:pPr>
            <w:pStyle w:val="TOC3"/>
            <w:spacing w:after="0"/>
            <w:rPr>
              <w:rFonts w:eastAsiaTheme="minorEastAsia" w:cs="Times New Roman"/>
              <w:noProof/>
              <w:szCs w:val="24"/>
              <w:lang w:bidi="my-MM"/>
            </w:rPr>
          </w:pPr>
          <w:hyperlink w:anchor="_Toc191565796" w:history="1">
            <w:r w:rsidR="00A576D5" w:rsidRPr="006D7E78">
              <w:rPr>
                <w:rStyle w:val="Hyperlink"/>
                <w:rFonts w:cs="Times New Roman"/>
                <w:bCs/>
                <w:noProof/>
                <w:szCs w:val="24"/>
              </w:rPr>
              <w:t>4.3.4</w:t>
            </w:r>
            <w:r w:rsidR="00A576D5" w:rsidRPr="006D7E78">
              <w:rPr>
                <w:rFonts w:eastAsiaTheme="minorEastAsia" w:cs="Times New Roman"/>
                <w:noProof/>
                <w:szCs w:val="24"/>
                <w:lang w:bidi="my-MM"/>
              </w:rPr>
              <w:tab/>
            </w:r>
            <w:r w:rsidR="00A576D5" w:rsidRPr="006D7E78">
              <w:rPr>
                <w:rStyle w:val="Hyperlink"/>
                <w:rFonts w:cs="Times New Roman"/>
                <w:noProof/>
                <w:szCs w:val="24"/>
              </w:rPr>
              <w:t>Engagement</w:t>
            </w:r>
            <w:r w:rsidR="00A576D5" w:rsidRPr="006D7E78">
              <w:rPr>
                <w:rFonts w:cs="Times New Roman"/>
                <w:noProof/>
                <w:webHidden/>
                <w:szCs w:val="24"/>
              </w:rPr>
              <w:tab/>
            </w:r>
            <w:r w:rsidR="009B68C9" w:rsidRPr="006D7E78">
              <w:rPr>
                <w:rFonts w:cs="Times New Roman"/>
                <w:noProof/>
                <w:webHidden/>
                <w:szCs w:val="24"/>
              </w:rPr>
              <w:t>37</w:t>
            </w:r>
          </w:hyperlink>
        </w:p>
        <w:p w14:paraId="050F3046" w14:textId="1E3186CD" w:rsidR="00A576D5" w:rsidRPr="006D7E78" w:rsidRDefault="006D7E78" w:rsidP="006D7E78">
          <w:pPr>
            <w:pStyle w:val="TOC3"/>
            <w:spacing w:after="0"/>
            <w:rPr>
              <w:rFonts w:eastAsiaTheme="minorEastAsia" w:cs="Times New Roman"/>
              <w:noProof/>
              <w:szCs w:val="24"/>
              <w:lang w:bidi="my-MM"/>
            </w:rPr>
          </w:pPr>
          <w:hyperlink w:anchor="_Toc191565797" w:history="1">
            <w:r w:rsidR="00A576D5" w:rsidRPr="006D7E78">
              <w:rPr>
                <w:rStyle w:val="Hyperlink"/>
                <w:rFonts w:cs="Times New Roman"/>
                <w:bCs/>
                <w:noProof/>
                <w:szCs w:val="24"/>
              </w:rPr>
              <w:t>4.3.5</w:t>
            </w:r>
            <w:r w:rsidR="00A576D5" w:rsidRPr="006D7E78">
              <w:rPr>
                <w:rFonts w:eastAsiaTheme="minorEastAsia" w:cs="Times New Roman"/>
                <w:noProof/>
                <w:szCs w:val="24"/>
                <w:lang w:bidi="my-MM"/>
              </w:rPr>
              <w:tab/>
            </w:r>
            <w:r w:rsidR="00A576D5" w:rsidRPr="006D7E78">
              <w:rPr>
                <w:rStyle w:val="Hyperlink"/>
                <w:rFonts w:cs="Times New Roman"/>
                <w:noProof/>
                <w:szCs w:val="24"/>
              </w:rPr>
              <w:t>Customer Review</w:t>
            </w:r>
            <w:r w:rsidR="00A576D5" w:rsidRPr="006D7E78">
              <w:rPr>
                <w:rFonts w:cs="Times New Roman"/>
                <w:noProof/>
                <w:webHidden/>
                <w:szCs w:val="24"/>
              </w:rPr>
              <w:tab/>
            </w:r>
            <w:r w:rsidR="009B68C9" w:rsidRPr="006D7E78">
              <w:rPr>
                <w:rFonts w:cs="Times New Roman"/>
                <w:noProof/>
                <w:webHidden/>
                <w:szCs w:val="24"/>
              </w:rPr>
              <w:t>38</w:t>
            </w:r>
          </w:hyperlink>
        </w:p>
        <w:p w14:paraId="32BB9A50" w14:textId="30F957CA" w:rsidR="00A576D5" w:rsidRPr="006D7E78" w:rsidRDefault="006D7E78" w:rsidP="006D7E78">
          <w:pPr>
            <w:pStyle w:val="TOC3"/>
            <w:spacing w:after="0"/>
            <w:rPr>
              <w:rFonts w:eastAsiaTheme="minorEastAsia" w:cs="Times New Roman"/>
              <w:noProof/>
              <w:szCs w:val="24"/>
              <w:lang w:bidi="my-MM"/>
            </w:rPr>
          </w:pPr>
          <w:hyperlink w:anchor="_Toc191565798" w:history="1">
            <w:r w:rsidR="00A576D5" w:rsidRPr="006D7E78">
              <w:rPr>
                <w:rStyle w:val="Hyperlink"/>
                <w:rFonts w:cs="Times New Roman"/>
                <w:bCs/>
                <w:noProof/>
                <w:szCs w:val="24"/>
              </w:rPr>
              <w:t>4.3.6</w:t>
            </w:r>
            <w:r w:rsidR="00A576D5" w:rsidRPr="006D7E78">
              <w:rPr>
                <w:rFonts w:eastAsiaTheme="minorEastAsia" w:cs="Times New Roman"/>
                <w:noProof/>
                <w:szCs w:val="24"/>
                <w:lang w:bidi="my-MM"/>
              </w:rPr>
              <w:tab/>
            </w:r>
            <w:r w:rsidR="00A576D5" w:rsidRPr="006D7E78">
              <w:rPr>
                <w:rStyle w:val="Hyperlink"/>
                <w:rFonts w:cs="Times New Roman"/>
                <w:noProof/>
                <w:szCs w:val="24"/>
              </w:rPr>
              <w:t>Customer Satisfaction</w:t>
            </w:r>
            <w:r w:rsidR="00A576D5" w:rsidRPr="006D7E78">
              <w:rPr>
                <w:rFonts w:cs="Times New Roman"/>
                <w:noProof/>
                <w:webHidden/>
                <w:szCs w:val="24"/>
              </w:rPr>
              <w:tab/>
            </w:r>
            <w:r w:rsidR="009B68C9" w:rsidRPr="006D7E78">
              <w:rPr>
                <w:rFonts w:cs="Times New Roman"/>
                <w:noProof/>
                <w:webHidden/>
                <w:szCs w:val="24"/>
              </w:rPr>
              <w:t>38</w:t>
            </w:r>
          </w:hyperlink>
        </w:p>
        <w:p w14:paraId="621BC155" w14:textId="16736EF6" w:rsidR="00A576D5" w:rsidRPr="006D7E78" w:rsidRDefault="006D7E78" w:rsidP="006D7E78">
          <w:pPr>
            <w:pStyle w:val="TOC2"/>
            <w:tabs>
              <w:tab w:val="left" w:pos="960"/>
              <w:tab w:val="right" w:pos="8296"/>
            </w:tabs>
            <w:spacing w:after="0" w:line="360" w:lineRule="auto"/>
            <w:rPr>
              <w:rFonts w:eastAsiaTheme="minorEastAsia"/>
              <w:noProof/>
              <w:szCs w:val="24"/>
              <w:lang w:bidi="my-MM"/>
            </w:rPr>
          </w:pPr>
          <w:hyperlink w:anchor="_Toc191565799" w:history="1">
            <w:r w:rsidR="00A576D5" w:rsidRPr="006D7E78">
              <w:rPr>
                <w:rStyle w:val="Hyperlink"/>
                <w:noProof/>
                <w:szCs w:val="24"/>
              </w:rPr>
              <w:t>4.4</w:t>
            </w:r>
            <w:r w:rsidR="00A576D5" w:rsidRPr="006D7E78">
              <w:rPr>
                <w:rFonts w:eastAsiaTheme="minorEastAsia"/>
                <w:noProof/>
                <w:szCs w:val="24"/>
                <w:lang w:bidi="my-MM"/>
              </w:rPr>
              <w:tab/>
            </w:r>
            <w:r w:rsidR="00A576D5" w:rsidRPr="006D7E78">
              <w:rPr>
                <w:rStyle w:val="Hyperlink"/>
                <w:bCs/>
                <w:noProof/>
                <w:szCs w:val="24"/>
              </w:rPr>
              <w:t>Analysis on the Relationship Between Digital Marketing Mix and Customer Satisfaction</w:t>
            </w:r>
            <w:r w:rsidR="00A576D5" w:rsidRPr="006D7E78">
              <w:rPr>
                <w:noProof/>
                <w:webHidden/>
                <w:szCs w:val="24"/>
              </w:rPr>
              <w:tab/>
            </w:r>
            <w:r w:rsidR="009B68C9" w:rsidRPr="006D7E78">
              <w:rPr>
                <w:noProof/>
                <w:webHidden/>
                <w:szCs w:val="24"/>
              </w:rPr>
              <w:t>39</w:t>
            </w:r>
          </w:hyperlink>
        </w:p>
        <w:p w14:paraId="5DD4C4A6" w14:textId="735D00C1" w:rsidR="00A576D5" w:rsidRPr="006D7E78" w:rsidRDefault="006D7E78" w:rsidP="006D7E78">
          <w:pPr>
            <w:pStyle w:val="TOC1"/>
            <w:tabs>
              <w:tab w:val="left" w:pos="960"/>
            </w:tabs>
            <w:spacing w:line="360" w:lineRule="auto"/>
            <w:rPr>
              <w:rFonts w:eastAsiaTheme="minorEastAsia"/>
              <w:noProof/>
              <w:szCs w:val="24"/>
              <w:lang w:bidi="my-MM"/>
            </w:rPr>
          </w:pPr>
          <w:hyperlink w:anchor="_Toc191565800" w:history="1">
            <w:r w:rsidR="00A576D5" w:rsidRPr="006D7E78">
              <w:rPr>
                <w:rStyle w:val="Hyperlink"/>
                <w:noProof/>
                <w:szCs w:val="24"/>
              </w:rPr>
              <w:t>4.5</w:t>
            </w:r>
            <w:r w:rsidR="00A576D5" w:rsidRPr="006D7E78">
              <w:rPr>
                <w:rFonts w:eastAsiaTheme="minorEastAsia"/>
                <w:noProof/>
                <w:szCs w:val="24"/>
                <w:lang w:bidi="my-MM"/>
              </w:rPr>
              <w:tab/>
            </w:r>
            <w:r w:rsidR="00A576D5" w:rsidRPr="006D7E78">
              <w:rPr>
                <w:rStyle w:val="Hyperlink"/>
                <w:bCs/>
                <w:noProof/>
                <w:szCs w:val="24"/>
              </w:rPr>
              <w:t>Analysis on  Effect of Digital Marketing Mix on Customer Satisfaction</w:t>
            </w:r>
            <w:r w:rsidR="00A576D5" w:rsidRPr="006D7E78">
              <w:rPr>
                <w:noProof/>
                <w:webHidden/>
                <w:szCs w:val="24"/>
              </w:rPr>
              <w:tab/>
            </w:r>
            <w:r w:rsidR="009B68C9" w:rsidRPr="006D7E78">
              <w:rPr>
                <w:noProof/>
                <w:webHidden/>
                <w:szCs w:val="24"/>
              </w:rPr>
              <w:t>41</w:t>
            </w:r>
          </w:hyperlink>
        </w:p>
        <w:p w14:paraId="46890E4A" w14:textId="5B6D7011" w:rsidR="00A576D5" w:rsidRPr="006D7E78" w:rsidRDefault="006D7E78" w:rsidP="006D7E78">
          <w:pPr>
            <w:pStyle w:val="TOC1"/>
            <w:spacing w:line="360" w:lineRule="auto"/>
            <w:rPr>
              <w:rFonts w:eastAsiaTheme="minorEastAsia"/>
              <w:noProof/>
              <w:szCs w:val="24"/>
              <w:lang w:bidi="my-MM"/>
            </w:rPr>
          </w:pPr>
          <w:hyperlink w:anchor="_Toc191565801" w:history="1">
            <w:r w:rsidR="00A576D5" w:rsidRPr="006D7E78">
              <w:rPr>
                <w:rStyle w:val="Hyperlink"/>
                <w:noProof/>
                <w:szCs w:val="24"/>
              </w:rPr>
              <w:t>CHAPTER FIVE</w:t>
            </w:r>
            <w:r w:rsidR="00A576D5" w:rsidRPr="006D7E78">
              <w:rPr>
                <w:noProof/>
                <w:webHidden/>
                <w:szCs w:val="24"/>
              </w:rPr>
              <w:tab/>
            </w:r>
            <w:r w:rsidR="009B68C9" w:rsidRPr="006D7E78">
              <w:rPr>
                <w:noProof/>
                <w:webHidden/>
                <w:szCs w:val="24"/>
              </w:rPr>
              <w:t>43</w:t>
            </w:r>
          </w:hyperlink>
        </w:p>
        <w:p w14:paraId="12F5FBA3" w14:textId="43B9AAEF" w:rsidR="00A576D5" w:rsidRPr="006D7E78" w:rsidRDefault="006D7E78" w:rsidP="006D7E78">
          <w:pPr>
            <w:pStyle w:val="TOC1"/>
            <w:spacing w:line="360" w:lineRule="auto"/>
            <w:rPr>
              <w:rFonts w:eastAsiaTheme="minorEastAsia"/>
              <w:noProof/>
              <w:szCs w:val="24"/>
              <w:lang w:bidi="my-MM"/>
            </w:rPr>
          </w:pPr>
          <w:hyperlink w:anchor="_Toc191565802" w:history="1">
            <w:r w:rsidR="00A576D5" w:rsidRPr="006D7E78">
              <w:rPr>
                <w:rStyle w:val="Hyperlink"/>
                <w:noProof/>
                <w:szCs w:val="24"/>
              </w:rPr>
              <w:t>CONCLUSION</w:t>
            </w:r>
            <w:r w:rsidR="00A576D5" w:rsidRPr="006D7E78">
              <w:rPr>
                <w:noProof/>
                <w:webHidden/>
                <w:szCs w:val="24"/>
              </w:rPr>
              <w:tab/>
            </w:r>
            <w:r w:rsidR="009B68C9" w:rsidRPr="006D7E78">
              <w:rPr>
                <w:noProof/>
                <w:webHidden/>
                <w:szCs w:val="24"/>
              </w:rPr>
              <w:t>43</w:t>
            </w:r>
          </w:hyperlink>
        </w:p>
        <w:p w14:paraId="01C34C06" w14:textId="35C7B05A" w:rsidR="00A576D5" w:rsidRPr="006D7E78" w:rsidRDefault="006D7E78" w:rsidP="006D7E78">
          <w:pPr>
            <w:pStyle w:val="TOC2"/>
            <w:tabs>
              <w:tab w:val="left" w:pos="960"/>
              <w:tab w:val="right" w:pos="8296"/>
            </w:tabs>
            <w:spacing w:after="0" w:line="360" w:lineRule="auto"/>
            <w:rPr>
              <w:rFonts w:eastAsiaTheme="minorEastAsia"/>
              <w:noProof/>
              <w:szCs w:val="24"/>
              <w:lang w:bidi="my-MM"/>
            </w:rPr>
          </w:pPr>
          <w:hyperlink w:anchor="_Toc191565803" w:history="1">
            <w:r w:rsidR="00A576D5" w:rsidRPr="006D7E78">
              <w:rPr>
                <w:rStyle w:val="Hyperlink"/>
                <w:noProof/>
                <w:szCs w:val="24"/>
              </w:rPr>
              <w:t>5.1</w:t>
            </w:r>
            <w:r w:rsidR="00A576D5" w:rsidRPr="006D7E78">
              <w:rPr>
                <w:rFonts w:eastAsiaTheme="minorEastAsia"/>
                <w:noProof/>
                <w:szCs w:val="24"/>
                <w:lang w:bidi="my-MM"/>
              </w:rPr>
              <w:tab/>
            </w:r>
            <w:r w:rsidR="00A576D5" w:rsidRPr="006D7E78">
              <w:rPr>
                <w:rStyle w:val="Hyperlink"/>
                <w:noProof/>
                <w:szCs w:val="24"/>
              </w:rPr>
              <w:t>Finding and Discussions</w:t>
            </w:r>
            <w:r w:rsidR="00A576D5" w:rsidRPr="006D7E78">
              <w:rPr>
                <w:noProof/>
                <w:webHidden/>
                <w:szCs w:val="24"/>
              </w:rPr>
              <w:tab/>
            </w:r>
            <w:r w:rsidR="009B68C9" w:rsidRPr="006D7E78">
              <w:rPr>
                <w:noProof/>
                <w:webHidden/>
                <w:szCs w:val="24"/>
              </w:rPr>
              <w:t>43</w:t>
            </w:r>
          </w:hyperlink>
        </w:p>
        <w:p w14:paraId="3C48314F" w14:textId="1FBE1002" w:rsidR="00A576D5" w:rsidRPr="006D7E78" w:rsidRDefault="006D7E78" w:rsidP="006D7E78">
          <w:pPr>
            <w:pStyle w:val="TOC2"/>
            <w:tabs>
              <w:tab w:val="left" w:pos="960"/>
              <w:tab w:val="right" w:pos="8296"/>
            </w:tabs>
            <w:spacing w:after="0" w:line="360" w:lineRule="auto"/>
            <w:rPr>
              <w:rFonts w:eastAsiaTheme="minorEastAsia"/>
              <w:noProof/>
              <w:szCs w:val="24"/>
              <w:lang w:bidi="my-MM"/>
            </w:rPr>
          </w:pPr>
          <w:hyperlink w:anchor="_Toc191565804" w:history="1">
            <w:r w:rsidR="00A576D5" w:rsidRPr="006D7E78">
              <w:rPr>
                <w:rStyle w:val="Hyperlink"/>
                <w:noProof/>
                <w:szCs w:val="24"/>
              </w:rPr>
              <w:t>5.2</w:t>
            </w:r>
            <w:r w:rsidR="00A576D5" w:rsidRPr="006D7E78">
              <w:rPr>
                <w:rFonts w:eastAsiaTheme="minorEastAsia"/>
                <w:noProof/>
                <w:szCs w:val="24"/>
                <w:lang w:bidi="my-MM"/>
              </w:rPr>
              <w:tab/>
            </w:r>
            <w:r w:rsidR="00A576D5" w:rsidRPr="006D7E78">
              <w:rPr>
                <w:rStyle w:val="Hyperlink"/>
                <w:noProof/>
                <w:szCs w:val="24"/>
              </w:rPr>
              <w:t>Suggestion and Recommendations</w:t>
            </w:r>
            <w:r w:rsidR="00A576D5" w:rsidRPr="006D7E78">
              <w:rPr>
                <w:noProof/>
                <w:webHidden/>
                <w:szCs w:val="24"/>
              </w:rPr>
              <w:tab/>
            </w:r>
            <w:r w:rsidR="009B68C9" w:rsidRPr="006D7E78">
              <w:rPr>
                <w:noProof/>
                <w:webHidden/>
                <w:szCs w:val="24"/>
              </w:rPr>
              <w:t>44</w:t>
            </w:r>
          </w:hyperlink>
        </w:p>
        <w:p w14:paraId="38988735" w14:textId="72343A5F" w:rsidR="00A576D5" w:rsidRPr="006D7E78" w:rsidRDefault="006D7E78" w:rsidP="006D7E78">
          <w:pPr>
            <w:pStyle w:val="TOC2"/>
            <w:tabs>
              <w:tab w:val="left" w:pos="960"/>
              <w:tab w:val="right" w:pos="8296"/>
            </w:tabs>
            <w:spacing w:after="0" w:line="360" w:lineRule="auto"/>
            <w:rPr>
              <w:rFonts w:eastAsiaTheme="minorEastAsia"/>
              <w:noProof/>
              <w:szCs w:val="24"/>
              <w:lang w:bidi="my-MM"/>
            </w:rPr>
          </w:pPr>
          <w:hyperlink w:anchor="_Toc191565805" w:history="1">
            <w:r w:rsidR="00A576D5" w:rsidRPr="006D7E78">
              <w:rPr>
                <w:rStyle w:val="Hyperlink"/>
                <w:noProof/>
                <w:szCs w:val="24"/>
              </w:rPr>
              <w:t>5.3</w:t>
            </w:r>
            <w:r w:rsidR="00A576D5" w:rsidRPr="006D7E78">
              <w:rPr>
                <w:rFonts w:eastAsiaTheme="minorEastAsia"/>
                <w:noProof/>
                <w:szCs w:val="24"/>
                <w:lang w:bidi="my-MM"/>
              </w:rPr>
              <w:tab/>
            </w:r>
            <w:r w:rsidR="00A576D5" w:rsidRPr="006D7E78">
              <w:rPr>
                <w:rStyle w:val="Hyperlink"/>
                <w:noProof/>
                <w:szCs w:val="24"/>
              </w:rPr>
              <w:t>Suggestion for Further Studies</w:t>
            </w:r>
            <w:r w:rsidR="00A576D5" w:rsidRPr="006D7E78">
              <w:rPr>
                <w:noProof/>
                <w:webHidden/>
                <w:szCs w:val="24"/>
              </w:rPr>
              <w:tab/>
            </w:r>
            <w:r w:rsidR="009B68C9" w:rsidRPr="006D7E78">
              <w:rPr>
                <w:noProof/>
                <w:webHidden/>
                <w:szCs w:val="24"/>
              </w:rPr>
              <w:t>45</w:t>
            </w:r>
          </w:hyperlink>
        </w:p>
        <w:p w14:paraId="4E87CF20" w14:textId="2ED3480D" w:rsidR="00A576D5" w:rsidRPr="006D7E78" w:rsidRDefault="006D7E78" w:rsidP="006D7E78">
          <w:pPr>
            <w:pStyle w:val="TOC1"/>
            <w:spacing w:line="360" w:lineRule="auto"/>
            <w:rPr>
              <w:rFonts w:eastAsiaTheme="minorEastAsia"/>
              <w:noProof/>
              <w:szCs w:val="24"/>
              <w:lang w:bidi="my-MM"/>
            </w:rPr>
          </w:pPr>
          <w:hyperlink w:anchor="_Toc191565806" w:history="1">
            <w:r w:rsidR="00A576D5" w:rsidRPr="006D7E78">
              <w:rPr>
                <w:rStyle w:val="Hyperlink"/>
                <w:noProof/>
                <w:szCs w:val="24"/>
              </w:rPr>
              <w:t>REFERENCES</w:t>
            </w:r>
            <w:r w:rsidR="00A576D5" w:rsidRPr="006D7E78">
              <w:rPr>
                <w:noProof/>
                <w:webHidden/>
                <w:szCs w:val="24"/>
              </w:rPr>
              <w:tab/>
            </w:r>
          </w:hyperlink>
        </w:p>
        <w:p w14:paraId="6F03A83F" w14:textId="4B21D46B" w:rsidR="00DD25FA" w:rsidRPr="006D7E78" w:rsidRDefault="0038753B" w:rsidP="006D7E78">
          <w:pPr>
            <w:spacing w:line="360" w:lineRule="auto"/>
            <w:jc w:val="both"/>
            <w:rPr>
              <w:szCs w:val="24"/>
            </w:rPr>
          </w:pPr>
          <w:r w:rsidRPr="006D7E78">
            <w:rPr>
              <w:bCs/>
              <w:noProof/>
              <w:szCs w:val="24"/>
            </w:rPr>
            <w:fldChar w:fldCharType="end"/>
          </w:r>
        </w:p>
      </w:sdtContent>
    </w:sdt>
    <w:p w14:paraId="27764095" w14:textId="77777777" w:rsidR="00C11D21" w:rsidRPr="00ED1A3C" w:rsidRDefault="00C11D21" w:rsidP="0071437D">
      <w:pPr>
        <w:spacing w:line="360" w:lineRule="auto"/>
      </w:pPr>
    </w:p>
    <w:p w14:paraId="0ED7A8FB" w14:textId="4A5F06A7" w:rsidR="003E7C24" w:rsidRPr="00ED1A3C" w:rsidRDefault="00721957" w:rsidP="00895F88">
      <w:pPr>
        <w:pStyle w:val="Heading1"/>
        <w:tabs>
          <w:tab w:val="clear" w:pos="4153"/>
          <w:tab w:val="clear" w:pos="5722"/>
        </w:tabs>
      </w:pPr>
      <w:bookmarkStart w:id="5" w:name="_Toc191565747"/>
      <w:r w:rsidRPr="00ED1A3C">
        <w:t>LIST OF TABLES</w:t>
      </w:r>
      <w:bookmarkEnd w:id="5"/>
    </w:p>
    <w:p w14:paraId="3A8F09CA" w14:textId="77777777" w:rsidR="00895EAD" w:rsidRPr="00ED1A3C" w:rsidRDefault="00895EAD" w:rsidP="00895EAD"/>
    <w:p w14:paraId="3FA8C40D" w14:textId="77777777" w:rsidR="00F035C3" w:rsidRPr="00ED1A3C" w:rsidRDefault="00F035C3" w:rsidP="00F035C3"/>
    <w:p w14:paraId="0E7B18B3" w14:textId="6D0EEA7E" w:rsidR="00F035C3" w:rsidRPr="00ED1A3C" w:rsidRDefault="00F035C3" w:rsidP="004172C1">
      <w:pPr>
        <w:tabs>
          <w:tab w:val="center" w:pos="3600"/>
          <w:tab w:val="right" w:pos="8100"/>
        </w:tabs>
        <w:spacing w:line="360" w:lineRule="auto"/>
        <w:jc w:val="both"/>
        <w:rPr>
          <w:rFonts w:eastAsiaTheme="majorEastAsia"/>
          <w:b/>
          <w:szCs w:val="36"/>
        </w:rPr>
      </w:pPr>
      <w:r w:rsidRPr="00ED1A3C">
        <w:rPr>
          <w:rFonts w:eastAsiaTheme="majorEastAsia"/>
          <w:b/>
          <w:szCs w:val="36"/>
        </w:rPr>
        <w:t xml:space="preserve">Table </w:t>
      </w:r>
      <w:r w:rsidRPr="00ED1A3C">
        <w:rPr>
          <w:rFonts w:eastAsiaTheme="majorEastAsia"/>
          <w:b/>
          <w:szCs w:val="36"/>
        </w:rPr>
        <w:tab/>
        <w:t xml:space="preserve">Description </w:t>
      </w:r>
      <w:r w:rsidRPr="00ED1A3C">
        <w:rPr>
          <w:rFonts w:eastAsiaTheme="majorEastAsia"/>
          <w:b/>
          <w:szCs w:val="36"/>
        </w:rPr>
        <w:tab/>
      </w:r>
      <w:r w:rsidR="004172C1" w:rsidRPr="00ED1A3C">
        <w:rPr>
          <w:rFonts w:eastAsiaTheme="majorEastAsia"/>
          <w:b/>
          <w:szCs w:val="36"/>
        </w:rPr>
        <w:t>Pages</w:t>
      </w:r>
    </w:p>
    <w:p w14:paraId="61DF6A4D" w14:textId="77777777" w:rsidR="00F035C3" w:rsidRPr="00ED1A3C" w:rsidRDefault="00F035C3" w:rsidP="00457710">
      <w:pPr>
        <w:spacing w:line="360" w:lineRule="auto"/>
        <w:jc w:val="both"/>
        <w:rPr>
          <w:sz w:val="22"/>
          <w:szCs w:val="24"/>
        </w:rPr>
      </w:pPr>
    </w:p>
    <w:p w14:paraId="298624CF" w14:textId="68BFDFE8" w:rsidR="008B1A58" w:rsidRPr="00ED1A3C" w:rsidRDefault="00216D19" w:rsidP="0012607A">
      <w:pPr>
        <w:tabs>
          <w:tab w:val="left" w:pos="0"/>
          <w:tab w:val="left" w:pos="1260"/>
          <w:tab w:val="right" w:pos="8100"/>
        </w:tabs>
        <w:spacing w:line="360" w:lineRule="auto"/>
      </w:pPr>
      <w:r w:rsidRPr="00ED1A3C">
        <w:t xml:space="preserve">Table </w:t>
      </w:r>
      <w:r w:rsidR="004E1BA2" w:rsidRPr="00ED1A3C">
        <w:t>4.1</w:t>
      </w:r>
      <w:r w:rsidRPr="00ED1A3C">
        <w:t xml:space="preserve">      </w:t>
      </w:r>
      <w:r w:rsidR="004E1BA2" w:rsidRPr="00ED1A3C">
        <w:t>Gende</w:t>
      </w:r>
      <w:r w:rsidR="0012607A" w:rsidRPr="00ED1A3C">
        <w:t>r</w:t>
      </w:r>
      <w:r w:rsidR="00DC66EB" w:rsidRPr="00ED1A3C">
        <w:tab/>
      </w:r>
      <w:r w:rsidR="004E1BA2" w:rsidRPr="00ED1A3C">
        <w:t xml:space="preserve">                                   </w:t>
      </w:r>
      <w:r w:rsidR="00FB6691">
        <w:t>30</w:t>
      </w:r>
    </w:p>
    <w:p w14:paraId="5DC381C4" w14:textId="584EEE18" w:rsidR="008B1A58" w:rsidRPr="00ED1A3C" w:rsidRDefault="008B1A58" w:rsidP="0012607A">
      <w:pPr>
        <w:tabs>
          <w:tab w:val="left" w:pos="0"/>
          <w:tab w:val="left" w:pos="1260"/>
          <w:tab w:val="right" w:pos="8100"/>
        </w:tabs>
        <w:spacing w:line="360" w:lineRule="auto"/>
        <w:rPr>
          <w:bCs/>
        </w:rPr>
      </w:pPr>
      <w:r w:rsidRPr="00ED1A3C">
        <w:rPr>
          <w:bCs/>
        </w:rPr>
        <w:t>Table 4.</w:t>
      </w:r>
      <w:r w:rsidR="004E1BA2" w:rsidRPr="00ED1A3C">
        <w:rPr>
          <w:bCs/>
        </w:rPr>
        <w:t>2</w:t>
      </w:r>
      <w:r w:rsidRPr="00ED1A3C">
        <w:rPr>
          <w:bCs/>
        </w:rPr>
        <w:t xml:space="preserve">   </w:t>
      </w:r>
      <w:r w:rsidRPr="00ED1A3C">
        <w:rPr>
          <w:bCs/>
        </w:rPr>
        <w:tab/>
      </w:r>
      <w:r w:rsidR="004E1BA2" w:rsidRPr="00ED1A3C">
        <w:rPr>
          <w:bCs/>
        </w:rPr>
        <w:t>Age</w:t>
      </w:r>
      <w:r w:rsidRPr="00ED1A3C">
        <w:rPr>
          <w:bCs/>
        </w:rPr>
        <w:t xml:space="preserve">                      </w:t>
      </w:r>
      <w:r w:rsidR="00DC66EB" w:rsidRPr="00ED1A3C">
        <w:rPr>
          <w:bCs/>
        </w:rPr>
        <w:tab/>
      </w:r>
      <w:r w:rsidR="004E1BA2" w:rsidRPr="00ED1A3C">
        <w:rPr>
          <w:bCs/>
        </w:rPr>
        <w:t xml:space="preserve">         </w:t>
      </w:r>
      <w:r w:rsidR="00FB6691">
        <w:rPr>
          <w:bCs/>
        </w:rPr>
        <w:t xml:space="preserve"> 31</w:t>
      </w:r>
    </w:p>
    <w:p w14:paraId="75012DB2" w14:textId="6D34B304" w:rsidR="008B1A58" w:rsidRPr="00ED1A3C" w:rsidRDefault="008B1A58" w:rsidP="0012607A">
      <w:pPr>
        <w:tabs>
          <w:tab w:val="left" w:pos="0"/>
          <w:tab w:val="left" w:pos="1260"/>
          <w:tab w:val="right" w:pos="8100"/>
        </w:tabs>
        <w:spacing w:line="360" w:lineRule="auto"/>
        <w:rPr>
          <w:bCs/>
        </w:rPr>
      </w:pPr>
      <w:r w:rsidRPr="00ED1A3C">
        <w:rPr>
          <w:bCs/>
        </w:rPr>
        <w:t>Table 4.</w:t>
      </w:r>
      <w:r w:rsidR="004E1BA2" w:rsidRPr="00ED1A3C">
        <w:rPr>
          <w:bCs/>
        </w:rPr>
        <w:t>3</w:t>
      </w:r>
      <w:r w:rsidRPr="00ED1A3C">
        <w:rPr>
          <w:bCs/>
        </w:rPr>
        <w:t xml:space="preserve">   </w:t>
      </w:r>
      <w:r w:rsidRPr="00ED1A3C">
        <w:rPr>
          <w:bCs/>
        </w:rPr>
        <w:tab/>
      </w:r>
      <w:r w:rsidR="004E1BA2" w:rsidRPr="00ED1A3C">
        <w:rPr>
          <w:bCs/>
        </w:rPr>
        <w:t>Education</w:t>
      </w:r>
      <w:r w:rsidR="003A2F4F" w:rsidRPr="00ED1A3C">
        <w:rPr>
          <w:bCs/>
        </w:rPr>
        <w:t xml:space="preserve"> Level</w:t>
      </w:r>
      <w:r w:rsidRPr="00ED1A3C">
        <w:rPr>
          <w:bCs/>
        </w:rPr>
        <w:t xml:space="preserve">                                  </w:t>
      </w:r>
      <w:r w:rsidR="00DC66EB" w:rsidRPr="00ED1A3C">
        <w:rPr>
          <w:bCs/>
        </w:rPr>
        <w:tab/>
      </w:r>
      <w:r w:rsidR="00FB6691">
        <w:rPr>
          <w:bCs/>
        </w:rPr>
        <w:t xml:space="preserve"> 31</w:t>
      </w:r>
    </w:p>
    <w:p w14:paraId="3FB21F7C" w14:textId="4F2B5C29" w:rsidR="008B1A58" w:rsidRPr="00ED1A3C" w:rsidRDefault="008B1A58" w:rsidP="0012607A">
      <w:pPr>
        <w:tabs>
          <w:tab w:val="left" w:pos="0"/>
          <w:tab w:val="left" w:pos="1260"/>
          <w:tab w:val="right" w:pos="8100"/>
        </w:tabs>
        <w:spacing w:line="360" w:lineRule="auto"/>
        <w:rPr>
          <w:b/>
          <w:bCs/>
        </w:rPr>
      </w:pPr>
      <w:r w:rsidRPr="00ED1A3C">
        <w:rPr>
          <w:bCs/>
        </w:rPr>
        <w:t xml:space="preserve">Table </w:t>
      </w:r>
      <w:r w:rsidR="005665FC" w:rsidRPr="00ED1A3C">
        <w:rPr>
          <w:bCs/>
        </w:rPr>
        <w:t>4.</w:t>
      </w:r>
      <w:r w:rsidR="004E1BA2" w:rsidRPr="00ED1A3C">
        <w:rPr>
          <w:bCs/>
        </w:rPr>
        <w:t>4</w:t>
      </w:r>
      <w:r w:rsidR="005665FC" w:rsidRPr="00ED1A3C">
        <w:rPr>
          <w:bCs/>
        </w:rPr>
        <w:t xml:space="preserve"> </w:t>
      </w:r>
      <w:r w:rsidR="005665FC" w:rsidRPr="00ED1A3C">
        <w:rPr>
          <w:bCs/>
        </w:rPr>
        <w:tab/>
      </w:r>
      <w:r w:rsidR="004E1BA2" w:rsidRPr="00ED1A3C">
        <w:rPr>
          <w:bCs/>
        </w:rPr>
        <w:t>Monthly income</w:t>
      </w:r>
      <w:r w:rsidRPr="00ED1A3C">
        <w:rPr>
          <w:bCs/>
        </w:rPr>
        <w:t xml:space="preserve">       </w:t>
      </w:r>
      <w:r w:rsidR="00DC66EB" w:rsidRPr="00ED1A3C">
        <w:rPr>
          <w:bCs/>
        </w:rPr>
        <w:tab/>
      </w:r>
      <w:r w:rsidR="00FB6691">
        <w:rPr>
          <w:bCs/>
        </w:rPr>
        <w:t xml:space="preserve"> 32</w:t>
      </w:r>
    </w:p>
    <w:p w14:paraId="45AAF7A0" w14:textId="59850A75" w:rsidR="008B1A58" w:rsidRPr="00ED1A3C" w:rsidRDefault="008B1A58" w:rsidP="0012607A">
      <w:pPr>
        <w:pStyle w:val="NormalWeb"/>
        <w:tabs>
          <w:tab w:val="left" w:pos="0"/>
          <w:tab w:val="left" w:pos="1260"/>
          <w:tab w:val="right" w:pos="8100"/>
        </w:tabs>
        <w:spacing w:before="0" w:beforeAutospacing="0" w:after="0" w:afterAutospacing="0" w:line="360" w:lineRule="auto"/>
        <w:rPr>
          <w:bCs/>
          <w:szCs w:val="28"/>
          <w:lang w:bidi="th-TH"/>
        </w:rPr>
      </w:pPr>
      <w:r w:rsidRPr="00ED1A3C">
        <w:rPr>
          <w:bCs/>
          <w:szCs w:val="28"/>
          <w:lang w:bidi="th-TH"/>
        </w:rPr>
        <w:t xml:space="preserve">Table </w:t>
      </w:r>
      <w:r w:rsidR="005665FC" w:rsidRPr="00ED1A3C">
        <w:rPr>
          <w:bCs/>
          <w:szCs w:val="28"/>
          <w:lang w:bidi="th-TH"/>
        </w:rPr>
        <w:t>4.</w:t>
      </w:r>
      <w:r w:rsidR="004E1BA2" w:rsidRPr="00ED1A3C">
        <w:rPr>
          <w:bCs/>
          <w:szCs w:val="28"/>
          <w:lang w:bidi="th-TH"/>
        </w:rPr>
        <w:t>5</w:t>
      </w:r>
      <w:r w:rsidR="005665FC" w:rsidRPr="00ED1A3C">
        <w:rPr>
          <w:bCs/>
          <w:szCs w:val="28"/>
          <w:lang w:bidi="th-TH"/>
        </w:rPr>
        <w:t xml:space="preserve"> </w:t>
      </w:r>
      <w:r w:rsidR="005665FC" w:rsidRPr="00ED1A3C">
        <w:rPr>
          <w:bCs/>
          <w:szCs w:val="28"/>
          <w:lang w:bidi="th-TH"/>
        </w:rPr>
        <w:tab/>
      </w:r>
      <w:r w:rsidR="003A2F4F" w:rsidRPr="00ED1A3C">
        <w:rPr>
          <w:bCs/>
          <w:szCs w:val="28"/>
          <w:lang w:bidi="th-TH"/>
        </w:rPr>
        <w:t>Times of reading book</w:t>
      </w:r>
      <w:r w:rsidRPr="00ED1A3C">
        <w:rPr>
          <w:bCs/>
          <w:szCs w:val="28"/>
          <w:lang w:bidi="th-TH"/>
        </w:rPr>
        <w:t xml:space="preserve">          </w:t>
      </w:r>
      <w:r w:rsidR="004E1BA2" w:rsidRPr="00ED1A3C">
        <w:rPr>
          <w:bCs/>
          <w:szCs w:val="28"/>
          <w:lang w:bidi="th-TH"/>
        </w:rPr>
        <w:t xml:space="preserve">         </w:t>
      </w:r>
      <w:r w:rsidRPr="00ED1A3C">
        <w:rPr>
          <w:bCs/>
          <w:szCs w:val="28"/>
          <w:lang w:bidi="th-TH"/>
        </w:rPr>
        <w:t xml:space="preserve">              </w:t>
      </w:r>
      <w:r w:rsidR="00DC66EB" w:rsidRPr="00ED1A3C">
        <w:rPr>
          <w:bCs/>
          <w:szCs w:val="28"/>
          <w:lang w:bidi="th-TH"/>
        </w:rPr>
        <w:tab/>
      </w:r>
      <w:r w:rsidR="00FB6691">
        <w:rPr>
          <w:bCs/>
          <w:szCs w:val="28"/>
          <w:lang w:bidi="th-TH"/>
        </w:rPr>
        <w:t xml:space="preserve"> 32</w:t>
      </w:r>
    </w:p>
    <w:p w14:paraId="4AEA9F5F" w14:textId="7DE20A0E" w:rsidR="008B1A58" w:rsidRPr="00ED1A3C" w:rsidRDefault="008B1A58" w:rsidP="0012607A">
      <w:pPr>
        <w:pStyle w:val="NormalWeb"/>
        <w:tabs>
          <w:tab w:val="left" w:pos="0"/>
          <w:tab w:val="left" w:pos="1260"/>
          <w:tab w:val="right" w:pos="8100"/>
        </w:tabs>
        <w:spacing w:before="0" w:beforeAutospacing="0" w:after="0" w:afterAutospacing="0" w:line="360" w:lineRule="auto"/>
        <w:rPr>
          <w:bCs/>
          <w:szCs w:val="28"/>
          <w:lang w:bidi="th-TH"/>
        </w:rPr>
      </w:pPr>
      <w:r w:rsidRPr="00ED1A3C">
        <w:rPr>
          <w:bCs/>
          <w:szCs w:val="28"/>
          <w:lang w:bidi="th-TH"/>
        </w:rPr>
        <w:t>Table 4.</w:t>
      </w:r>
      <w:r w:rsidR="004E1BA2" w:rsidRPr="00ED1A3C">
        <w:rPr>
          <w:bCs/>
          <w:szCs w:val="28"/>
          <w:lang w:bidi="th-TH"/>
        </w:rPr>
        <w:t>6</w:t>
      </w:r>
      <w:r w:rsidRPr="00ED1A3C">
        <w:rPr>
          <w:bCs/>
          <w:szCs w:val="28"/>
          <w:lang w:bidi="th-TH"/>
        </w:rPr>
        <w:t xml:space="preserve"> </w:t>
      </w:r>
      <w:r w:rsidRPr="00ED1A3C">
        <w:rPr>
          <w:bCs/>
          <w:szCs w:val="28"/>
          <w:lang w:bidi="th-TH"/>
        </w:rPr>
        <w:tab/>
      </w:r>
      <w:r w:rsidR="004E1BA2" w:rsidRPr="00ED1A3C">
        <w:rPr>
          <w:bCs/>
          <w:szCs w:val="28"/>
          <w:lang w:bidi="th-TH"/>
        </w:rPr>
        <w:t>Knowing Shwe Note</w:t>
      </w:r>
      <w:r w:rsidR="00C30983" w:rsidRPr="00ED1A3C">
        <w:rPr>
          <w:bCs/>
          <w:szCs w:val="28"/>
          <w:lang w:bidi="th-TH"/>
        </w:rPr>
        <w:tab/>
      </w:r>
      <w:r w:rsidR="004E1BA2" w:rsidRPr="00ED1A3C">
        <w:rPr>
          <w:bCs/>
          <w:szCs w:val="28"/>
          <w:lang w:bidi="th-TH"/>
        </w:rPr>
        <w:t xml:space="preserve">                        </w:t>
      </w:r>
      <w:r w:rsidR="00FB6691">
        <w:rPr>
          <w:bCs/>
          <w:szCs w:val="28"/>
          <w:lang w:bidi="th-TH"/>
        </w:rPr>
        <w:t xml:space="preserve"> 33</w:t>
      </w:r>
    </w:p>
    <w:p w14:paraId="25F0EF15" w14:textId="09DBEEF0" w:rsidR="008B1A58" w:rsidRPr="00ED1A3C" w:rsidRDefault="008B1A58" w:rsidP="0012607A">
      <w:pPr>
        <w:pStyle w:val="NormalWeb"/>
        <w:tabs>
          <w:tab w:val="left" w:pos="0"/>
          <w:tab w:val="left" w:pos="1260"/>
          <w:tab w:val="right" w:pos="8100"/>
        </w:tabs>
        <w:spacing w:before="0" w:beforeAutospacing="0" w:after="0" w:afterAutospacing="0" w:line="360" w:lineRule="auto"/>
        <w:rPr>
          <w:bCs/>
          <w:szCs w:val="28"/>
          <w:lang w:bidi="th-TH"/>
        </w:rPr>
      </w:pPr>
      <w:r w:rsidRPr="00ED1A3C">
        <w:rPr>
          <w:bCs/>
          <w:szCs w:val="28"/>
          <w:lang w:bidi="th-TH"/>
        </w:rPr>
        <w:t xml:space="preserve">Table </w:t>
      </w:r>
      <w:r w:rsidR="005665FC" w:rsidRPr="00ED1A3C">
        <w:rPr>
          <w:bCs/>
          <w:szCs w:val="28"/>
          <w:lang w:bidi="th-TH"/>
        </w:rPr>
        <w:t>4.</w:t>
      </w:r>
      <w:r w:rsidR="004E1BA2" w:rsidRPr="00ED1A3C">
        <w:rPr>
          <w:bCs/>
          <w:szCs w:val="28"/>
          <w:lang w:bidi="th-TH"/>
        </w:rPr>
        <w:t>7</w:t>
      </w:r>
      <w:r w:rsidR="005665FC" w:rsidRPr="00ED1A3C">
        <w:rPr>
          <w:bCs/>
          <w:szCs w:val="28"/>
          <w:lang w:bidi="th-TH"/>
        </w:rPr>
        <w:tab/>
      </w:r>
      <w:r w:rsidR="004E1BA2" w:rsidRPr="00ED1A3C">
        <w:rPr>
          <w:bCs/>
          <w:szCs w:val="28"/>
          <w:lang w:bidi="th-TH"/>
        </w:rPr>
        <w:t>Using Shwe Note</w:t>
      </w:r>
      <w:r w:rsidRPr="00ED1A3C">
        <w:rPr>
          <w:bCs/>
          <w:szCs w:val="28"/>
          <w:lang w:bidi="th-TH"/>
        </w:rPr>
        <w:t xml:space="preserve"> </w:t>
      </w:r>
      <w:r w:rsidR="004E1BA2" w:rsidRPr="00ED1A3C">
        <w:rPr>
          <w:bCs/>
          <w:szCs w:val="28"/>
          <w:lang w:bidi="th-TH"/>
        </w:rPr>
        <w:t xml:space="preserve">                             </w:t>
      </w:r>
      <w:r w:rsidRPr="00ED1A3C">
        <w:rPr>
          <w:bCs/>
          <w:szCs w:val="28"/>
          <w:lang w:bidi="th-TH"/>
        </w:rPr>
        <w:t xml:space="preserve">     </w:t>
      </w:r>
      <w:r w:rsidR="00DC66EB" w:rsidRPr="00ED1A3C">
        <w:rPr>
          <w:bCs/>
          <w:szCs w:val="28"/>
          <w:lang w:bidi="th-TH"/>
        </w:rPr>
        <w:tab/>
      </w:r>
      <w:r w:rsidR="00FB6691">
        <w:rPr>
          <w:bCs/>
          <w:szCs w:val="28"/>
          <w:lang w:bidi="th-TH"/>
        </w:rPr>
        <w:t xml:space="preserve"> 33</w:t>
      </w:r>
      <w:r w:rsidRPr="00ED1A3C">
        <w:rPr>
          <w:bCs/>
          <w:szCs w:val="28"/>
          <w:lang w:bidi="th-TH"/>
        </w:rPr>
        <w:t xml:space="preserve">                                                </w:t>
      </w:r>
    </w:p>
    <w:p w14:paraId="2710BDDD" w14:textId="689FBDB3" w:rsidR="008B1A58" w:rsidRPr="00ED1A3C" w:rsidRDefault="008B1A58" w:rsidP="0012607A">
      <w:pPr>
        <w:pStyle w:val="NormalWeb"/>
        <w:tabs>
          <w:tab w:val="left" w:pos="0"/>
          <w:tab w:val="left" w:pos="1260"/>
          <w:tab w:val="right" w:pos="8100"/>
        </w:tabs>
        <w:spacing w:before="0" w:beforeAutospacing="0" w:after="0" w:afterAutospacing="0" w:line="360" w:lineRule="auto"/>
        <w:rPr>
          <w:bCs/>
          <w:szCs w:val="28"/>
          <w:lang w:bidi="th-TH"/>
        </w:rPr>
      </w:pPr>
      <w:r w:rsidRPr="00ED1A3C">
        <w:rPr>
          <w:bCs/>
          <w:szCs w:val="28"/>
          <w:lang w:bidi="th-TH"/>
        </w:rPr>
        <w:t xml:space="preserve">Table </w:t>
      </w:r>
      <w:r w:rsidR="004172C1" w:rsidRPr="00ED1A3C">
        <w:rPr>
          <w:bCs/>
          <w:szCs w:val="28"/>
          <w:lang w:bidi="th-TH"/>
        </w:rPr>
        <w:t xml:space="preserve">4.8 </w:t>
      </w:r>
      <w:r w:rsidR="004172C1" w:rsidRPr="00ED1A3C">
        <w:rPr>
          <w:bCs/>
          <w:szCs w:val="28"/>
          <w:lang w:bidi="th-TH"/>
        </w:rPr>
        <w:tab/>
      </w:r>
      <w:r w:rsidR="003A2F4F" w:rsidRPr="00ED1A3C">
        <w:rPr>
          <w:bCs/>
          <w:szCs w:val="28"/>
          <w:lang w:bidi="th-TH"/>
        </w:rPr>
        <w:t>Reliability Analysis</w:t>
      </w:r>
      <w:r w:rsidRPr="00ED1A3C">
        <w:rPr>
          <w:bCs/>
          <w:szCs w:val="28"/>
          <w:lang w:bidi="th-TH"/>
        </w:rPr>
        <w:t xml:space="preserve">                 </w:t>
      </w:r>
      <w:r w:rsidR="004E1BA2" w:rsidRPr="00ED1A3C">
        <w:rPr>
          <w:bCs/>
          <w:szCs w:val="28"/>
          <w:lang w:bidi="th-TH"/>
        </w:rPr>
        <w:t xml:space="preserve">              </w:t>
      </w:r>
      <w:r w:rsidRPr="00ED1A3C">
        <w:rPr>
          <w:bCs/>
          <w:szCs w:val="28"/>
          <w:lang w:bidi="th-TH"/>
        </w:rPr>
        <w:t xml:space="preserve">         </w:t>
      </w:r>
      <w:r w:rsidR="00DC66EB" w:rsidRPr="00ED1A3C">
        <w:rPr>
          <w:bCs/>
          <w:szCs w:val="28"/>
          <w:lang w:bidi="th-TH"/>
        </w:rPr>
        <w:tab/>
      </w:r>
      <w:r w:rsidR="006F6033" w:rsidRPr="00ED1A3C">
        <w:rPr>
          <w:bCs/>
          <w:szCs w:val="28"/>
          <w:lang w:bidi="th-TH"/>
        </w:rPr>
        <w:t xml:space="preserve"> </w:t>
      </w:r>
      <w:r w:rsidR="00FB6691">
        <w:rPr>
          <w:bCs/>
          <w:szCs w:val="28"/>
          <w:lang w:bidi="th-TH"/>
        </w:rPr>
        <w:t>35</w:t>
      </w:r>
      <w:r w:rsidRPr="00ED1A3C">
        <w:rPr>
          <w:bCs/>
          <w:szCs w:val="28"/>
          <w:lang w:bidi="th-TH"/>
        </w:rPr>
        <w:t xml:space="preserve">              </w:t>
      </w:r>
    </w:p>
    <w:p w14:paraId="48509AD4" w14:textId="2FDB3F4F" w:rsidR="008B1A58" w:rsidRPr="00ED1A3C" w:rsidRDefault="008B1A58" w:rsidP="0012607A">
      <w:pPr>
        <w:pStyle w:val="NormalWeb"/>
        <w:tabs>
          <w:tab w:val="left" w:pos="0"/>
          <w:tab w:val="left" w:pos="1260"/>
          <w:tab w:val="right" w:pos="8100"/>
        </w:tabs>
        <w:spacing w:before="0" w:beforeAutospacing="0" w:after="0" w:afterAutospacing="0" w:line="360" w:lineRule="auto"/>
        <w:rPr>
          <w:bCs/>
          <w:szCs w:val="28"/>
          <w:lang w:bidi="th-TH"/>
        </w:rPr>
      </w:pPr>
      <w:r w:rsidRPr="00ED1A3C">
        <w:rPr>
          <w:bCs/>
          <w:szCs w:val="28"/>
          <w:lang w:bidi="th-TH"/>
        </w:rPr>
        <w:t>Table 4.</w:t>
      </w:r>
      <w:r w:rsidR="004E1BA2" w:rsidRPr="00ED1A3C">
        <w:rPr>
          <w:bCs/>
          <w:szCs w:val="28"/>
          <w:lang w:bidi="th-TH"/>
        </w:rPr>
        <w:t>9</w:t>
      </w:r>
      <w:r w:rsidRPr="00ED1A3C">
        <w:rPr>
          <w:bCs/>
          <w:szCs w:val="28"/>
          <w:lang w:bidi="th-TH"/>
        </w:rPr>
        <w:t xml:space="preserve"> </w:t>
      </w:r>
      <w:r w:rsidRPr="00ED1A3C">
        <w:rPr>
          <w:bCs/>
          <w:szCs w:val="28"/>
          <w:lang w:bidi="th-TH"/>
        </w:rPr>
        <w:tab/>
      </w:r>
      <w:r w:rsidR="004E1BA2" w:rsidRPr="00ED1A3C">
        <w:rPr>
          <w:bCs/>
          <w:szCs w:val="28"/>
          <w:lang w:bidi="th-TH"/>
        </w:rPr>
        <w:t>Pr</w:t>
      </w:r>
      <w:r w:rsidR="003A2F4F" w:rsidRPr="00ED1A3C">
        <w:rPr>
          <w:bCs/>
          <w:szCs w:val="28"/>
          <w:lang w:bidi="th-TH"/>
        </w:rPr>
        <w:t>oduct</w:t>
      </w:r>
      <w:r w:rsidRPr="00ED1A3C">
        <w:rPr>
          <w:bCs/>
          <w:szCs w:val="28"/>
          <w:lang w:bidi="th-TH"/>
        </w:rPr>
        <w:t xml:space="preserve">     </w:t>
      </w:r>
      <w:r w:rsidR="004E1BA2" w:rsidRPr="00ED1A3C">
        <w:rPr>
          <w:bCs/>
          <w:szCs w:val="28"/>
          <w:lang w:bidi="th-TH"/>
        </w:rPr>
        <w:t xml:space="preserve">                                                                       </w:t>
      </w:r>
      <w:r w:rsidR="00DC66EB" w:rsidRPr="00ED1A3C">
        <w:rPr>
          <w:bCs/>
          <w:szCs w:val="28"/>
          <w:lang w:bidi="th-TH"/>
        </w:rPr>
        <w:tab/>
      </w:r>
      <w:r w:rsidR="006F6033" w:rsidRPr="00ED1A3C">
        <w:rPr>
          <w:bCs/>
          <w:szCs w:val="28"/>
          <w:lang w:bidi="th-TH"/>
        </w:rPr>
        <w:t xml:space="preserve"> </w:t>
      </w:r>
      <w:r w:rsidR="00FB6691">
        <w:rPr>
          <w:bCs/>
          <w:szCs w:val="28"/>
          <w:lang w:bidi="th-TH"/>
        </w:rPr>
        <w:t>35</w:t>
      </w:r>
    </w:p>
    <w:p w14:paraId="5750A529" w14:textId="3BE67417" w:rsidR="008B1A58" w:rsidRPr="00ED1A3C" w:rsidRDefault="008B1A58" w:rsidP="0012607A">
      <w:pPr>
        <w:pStyle w:val="NormalWeb"/>
        <w:tabs>
          <w:tab w:val="left" w:pos="0"/>
          <w:tab w:val="left" w:pos="1260"/>
          <w:tab w:val="right" w:pos="8100"/>
        </w:tabs>
        <w:spacing w:before="0" w:beforeAutospacing="0" w:after="0" w:afterAutospacing="0" w:line="360" w:lineRule="auto"/>
        <w:rPr>
          <w:bCs/>
          <w:szCs w:val="28"/>
          <w:lang w:bidi="th-TH"/>
        </w:rPr>
      </w:pPr>
      <w:r w:rsidRPr="00ED1A3C">
        <w:rPr>
          <w:bCs/>
          <w:szCs w:val="28"/>
          <w:lang w:bidi="th-TH"/>
        </w:rPr>
        <w:t>Table 4.</w:t>
      </w:r>
      <w:r w:rsidR="004E1BA2" w:rsidRPr="00ED1A3C">
        <w:rPr>
          <w:bCs/>
          <w:szCs w:val="28"/>
          <w:lang w:bidi="th-TH"/>
        </w:rPr>
        <w:t>10</w:t>
      </w:r>
      <w:r w:rsidRPr="00ED1A3C">
        <w:rPr>
          <w:bCs/>
          <w:szCs w:val="28"/>
          <w:lang w:bidi="th-TH"/>
        </w:rPr>
        <w:t xml:space="preserve"> </w:t>
      </w:r>
      <w:r w:rsidRPr="00ED1A3C">
        <w:rPr>
          <w:bCs/>
          <w:szCs w:val="28"/>
          <w:lang w:bidi="th-TH"/>
        </w:rPr>
        <w:tab/>
      </w:r>
      <w:r w:rsidR="004E1BA2" w:rsidRPr="00ED1A3C">
        <w:rPr>
          <w:bCs/>
          <w:szCs w:val="28"/>
          <w:lang w:bidi="th-TH"/>
        </w:rPr>
        <w:t>Pr</w:t>
      </w:r>
      <w:r w:rsidR="003A2F4F" w:rsidRPr="00ED1A3C">
        <w:rPr>
          <w:bCs/>
          <w:szCs w:val="28"/>
          <w:lang w:bidi="th-TH"/>
        </w:rPr>
        <w:t>ice</w:t>
      </w:r>
      <w:r w:rsidRPr="00ED1A3C">
        <w:rPr>
          <w:bCs/>
          <w:szCs w:val="28"/>
          <w:lang w:bidi="th-TH"/>
        </w:rPr>
        <w:t xml:space="preserve">         </w:t>
      </w:r>
      <w:r w:rsidR="004E1BA2" w:rsidRPr="00ED1A3C">
        <w:rPr>
          <w:bCs/>
          <w:szCs w:val="28"/>
          <w:lang w:bidi="th-TH"/>
        </w:rPr>
        <w:t xml:space="preserve">                                                </w:t>
      </w:r>
      <w:r w:rsidR="00FB6691">
        <w:rPr>
          <w:bCs/>
          <w:szCs w:val="28"/>
          <w:lang w:bidi="th-TH"/>
        </w:rPr>
        <w:t xml:space="preserve"> </w:t>
      </w:r>
      <w:r w:rsidR="00FB6691">
        <w:rPr>
          <w:bCs/>
          <w:szCs w:val="28"/>
          <w:lang w:bidi="th-TH"/>
        </w:rPr>
        <w:tab/>
        <w:t xml:space="preserve"> 37</w:t>
      </w:r>
    </w:p>
    <w:p w14:paraId="4BDCF02F" w14:textId="4C908983" w:rsidR="008B1A58" w:rsidRPr="00ED1A3C" w:rsidRDefault="008B1A58" w:rsidP="0012607A">
      <w:pPr>
        <w:pStyle w:val="NormalWeb"/>
        <w:tabs>
          <w:tab w:val="left" w:pos="0"/>
          <w:tab w:val="left" w:pos="1260"/>
          <w:tab w:val="right" w:pos="8100"/>
        </w:tabs>
        <w:spacing w:before="0" w:beforeAutospacing="0" w:after="0" w:afterAutospacing="0" w:line="360" w:lineRule="auto"/>
        <w:rPr>
          <w:bCs/>
          <w:szCs w:val="28"/>
          <w:lang w:bidi="th-TH"/>
        </w:rPr>
      </w:pPr>
      <w:r w:rsidRPr="00ED1A3C">
        <w:rPr>
          <w:bCs/>
          <w:szCs w:val="28"/>
          <w:lang w:bidi="th-TH"/>
        </w:rPr>
        <w:t>Table 4.1</w:t>
      </w:r>
      <w:r w:rsidR="004E1BA2" w:rsidRPr="00ED1A3C">
        <w:rPr>
          <w:bCs/>
          <w:szCs w:val="28"/>
          <w:lang w:bidi="th-TH"/>
        </w:rPr>
        <w:t>1</w:t>
      </w:r>
      <w:r w:rsidRPr="00ED1A3C">
        <w:rPr>
          <w:bCs/>
          <w:szCs w:val="28"/>
          <w:lang w:bidi="th-TH"/>
        </w:rPr>
        <w:t xml:space="preserve"> </w:t>
      </w:r>
      <w:r w:rsidRPr="00ED1A3C">
        <w:rPr>
          <w:bCs/>
          <w:szCs w:val="28"/>
          <w:lang w:bidi="th-TH"/>
        </w:rPr>
        <w:tab/>
      </w:r>
      <w:r w:rsidR="003A2F4F" w:rsidRPr="00ED1A3C">
        <w:rPr>
          <w:bCs/>
          <w:szCs w:val="28"/>
          <w:lang w:bidi="th-TH"/>
        </w:rPr>
        <w:t>Promotion</w:t>
      </w:r>
      <w:r w:rsidRPr="00ED1A3C">
        <w:rPr>
          <w:bCs/>
          <w:szCs w:val="28"/>
          <w:lang w:bidi="th-TH"/>
        </w:rPr>
        <w:t xml:space="preserve">         </w:t>
      </w:r>
      <w:r w:rsidR="004E1BA2" w:rsidRPr="00ED1A3C">
        <w:rPr>
          <w:bCs/>
          <w:szCs w:val="28"/>
          <w:lang w:bidi="th-TH"/>
        </w:rPr>
        <w:t xml:space="preserve">                                              </w:t>
      </w:r>
      <w:r w:rsidRPr="00ED1A3C">
        <w:rPr>
          <w:bCs/>
          <w:szCs w:val="28"/>
          <w:lang w:bidi="th-TH"/>
        </w:rPr>
        <w:t xml:space="preserve"> </w:t>
      </w:r>
      <w:r w:rsidR="00DC66EB" w:rsidRPr="00ED1A3C">
        <w:rPr>
          <w:bCs/>
          <w:szCs w:val="28"/>
          <w:lang w:bidi="th-TH"/>
        </w:rPr>
        <w:tab/>
      </w:r>
      <w:r w:rsidR="006F6033" w:rsidRPr="00ED1A3C">
        <w:rPr>
          <w:bCs/>
          <w:szCs w:val="28"/>
          <w:lang w:bidi="th-TH"/>
        </w:rPr>
        <w:t xml:space="preserve"> </w:t>
      </w:r>
      <w:r w:rsidR="00FB6691">
        <w:rPr>
          <w:bCs/>
          <w:szCs w:val="28"/>
          <w:lang w:bidi="th-TH"/>
        </w:rPr>
        <w:t>37</w:t>
      </w:r>
    </w:p>
    <w:p w14:paraId="75F71031" w14:textId="4189A523" w:rsidR="008B1A58" w:rsidRPr="00ED1A3C" w:rsidRDefault="008B1A58" w:rsidP="0012607A">
      <w:pPr>
        <w:pStyle w:val="NormalWeb"/>
        <w:tabs>
          <w:tab w:val="left" w:pos="0"/>
          <w:tab w:val="left" w:pos="1260"/>
          <w:tab w:val="right" w:pos="8100"/>
        </w:tabs>
        <w:spacing w:before="0" w:beforeAutospacing="0" w:after="0" w:afterAutospacing="0" w:line="360" w:lineRule="auto"/>
        <w:rPr>
          <w:bCs/>
          <w:szCs w:val="28"/>
          <w:lang w:bidi="th-TH"/>
        </w:rPr>
      </w:pPr>
      <w:r w:rsidRPr="00ED1A3C">
        <w:rPr>
          <w:bCs/>
          <w:szCs w:val="28"/>
          <w:lang w:bidi="th-TH"/>
        </w:rPr>
        <w:t>Table 4.1</w:t>
      </w:r>
      <w:r w:rsidR="004E1BA2" w:rsidRPr="00ED1A3C">
        <w:rPr>
          <w:bCs/>
          <w:szCs w:val="28"/>
          <w:lang w:bidi="th-TH"/>
        </w:rPr>
        <w:t>2</w:t>
      </w:r>
      <w:r w:rsidRPr="00ED1A3C">
        <w:rPr>
          <w:bCs/>
          <w:szCs w:val="28"/>
          <w:lang w:bidi="th-TH"/>
        </w:rPr>
        <w:tab/>
      </w:r>
      <w:r w:rsidR="003A2F4F" w:rsidRPr="00ED1A3C">
        <w:rPr>
          <w:bCs/>
          <w:szCs w:val="28"/>
          <w:lang w:bidi="th-TH"/>
        </w:rPr>
        <w:t>Engagement</w:t>
      </w:r>
      <w:r w:rsidRPr="00ED1A3C">
        <w:rPr>
          <w:bCs/>
          <w:szCs w:val="28"/>
          <w:lang w:bidi="th-TH"/>
        </w:rPr>
        <w:t xml:space="preserve">    </w:t>
      </w:r>
      <w:r w:rsidR="004E1BA2" w:rsidRPr="00ED1A3C">
        <w:rPr>
          <w:bCs/>
          <w:szCs w:val="28"/>
          <w:lang w:bidi="th-TH"/>
        </w:rPr>
        <w:t xml:space="preserve">                                         </w:t>
      </w:r>
      <w:r w:rsidRPr="00ED1A3C">
        <w:rPr>
          <w:bCs/>
          <w:szCs w:val="28"/>
          <w:lang w:bidi="th-TH"/>
        </w:rPr>
        <w:t xml:space="preserve">  </w:t>
      </w:r>
      <w:r w:rsidR="0012607A" w:rsidRPr="00ED1A3C">
        <w:rPr>
          <w:bCs/>
          <w:szCs w:val="28"/>
          <w:lang w:bidi="th-TH"/>
        </w:rPr>
        <w:t xml:space="preserve"> </w:t>
      </w:r>
      <w:r w:rsidR="0012607A" w:rsidRPr="00ED1A3C">
        <w:rPr>
          <w:bCs/>
          <w:szCs w:val="28"/>
          <w:lang w:bidi="th-TH"/>
        </w:rPr>
        <w:tab/>
      </w:r>
      <w:r w:rsidRPr="00ED1A3C">
        <w:rPr>
          <w:bCs/>
          <w:szCs w:val="28"/>
          <w:lang w:bidi="th-TH"/>
        </w:rPr>
        <w:t xml:space="preserve">   </w:t>
      </w:r>
      <w:r w:rsidR="00FB6691">
        <w:rPr>
          <w:bCs/>
          <w:szCs w:val="28"/>
          <w:lang w:bidi="th-TH"/>
        </w:rPr>
        <w:t>37</w:t>
      </w:r>
      <w:r w:rsidRPr="00ED1A3C">
        <w:rPr>
          <w:bCs/>
          <w:szCs w:val="28"/>
          <w:lang w:bidi="th-TH"/>
        </w:rPr>
        <w:t xml:space="preserve">               </w:t>
      </w:r>
    </w:p>
    <w:p w14:paraId="22350ED4" w14:textId="534D7AD5" w:rsidR="008B1A58" w:rsidRPr="00ED1A3C" w:rsidRDefault="008B1A58" w:rsidP="0012607A">
      <w:pPr>
        <w:pStyle w:val="NormalWeb"/>
        <w:tabs>
          <w:tab w:val="left" w:pos="0"/>
          <w:tab w:val="left" w:pos="1260"/>
          <w:tab w:val="right" w:pos="8100"/>
        </w:tabs>
        <w:spacing w:before="0" w:beforeAutospacing="0" w:after="0" w:afterAutospacing="0" w:line="360" w:lineRule="auto"/>
        <w:rPr>
          <w:bCs/>
          <w:szCs w:val="28"/>
          <w:lang w:bidi="th-TH"/>
        </w:rPr>
      </w:pPr>
      <w:r w:rsidRPr="00ED1A3C">
        <w:rPr>
          <w:bCs/>
          <w:szCs w:val="28"/>
          <w:lang w:bidi="th-TH"/>
        </w:rPr>
        <w:t>Table 4.1</w:t>
      </w:r>
      <w:r w:rsidR="004E1BA2" w:rsidRPr="00ED1A3C">
        <w:rPr>
          <w:bCs/>
          <w:szCs w:val="28"/>
          <w:lang w:bidi="th-TH"/>
        </w:rPr>
        <w:t>3</w:t>
      </w:r>
      <w:r w:rsidRPr="00ED1A3C">
        <w:rPr>
          <w:bCs/>
          <w:szCs w:val="28"/>
          <w:lang w:bidi="th-TH"/>
        </w:rPr>
        <w:tab/>
      </w:r>
      <w:r w:rsidR="004E1BA2" w:rsidRPr="00ED1A3C">
        <w:rPr>
          <w:bCs/>
          <w:szCs w:val="28"/>
          <w:lang w:bidi="th-TH"/>
        </w:rPr>
        <w:t xml:space="preserve">Customer </w:t>
      </w:r>
      <w:r w:rsidR="003A2F4F" w:rsidRPr="00ED1A3C">
        <w:rPr>
          <w:bCs/>
          <w:szCs w:val="28"/>
          <w:lang w:bidi="th-TH"/>
        </w:rPr>
        <w:t>Review</w:t>
      </w:r>
      <w:r w:rsidRPr="00ED1A3C">
        <w:rPr>
          <w:bCs/>
          <w:szCs w:val="28"/>
          <w:lang w:bidi="th-TH"/>
        </w:rPr>
        <w:t xml:space="preserve">  </w:t>
      </w:r>
      <w:r w:rsidR="004E1BA2" w:rsidRPr="00ED1A3C">
        <w:rPr>
          <w:bCs/>
          <w:szCs w:val="28"/>
          <w:lang w:bidi="th-TH"/>
        </w:rPr>
        <w:t xml:space="preserve">                        </w:t>
      </w:r>
      <w:r w:rsidRPr="00ED1A3C">
        <w:rPr>
          <w:bCs/>
          <w:szCs w:val="28"/>
          <w:lang w:bidi="th-TH"/>
        </w:rPr>
        <w:t xml:space="preserve">                          </w:t>
      </w:r>
      <w:r w:rsidR="00DC66EB" w:rsidRPr="00ED1A3C">
        <w:rPr>
          <w:bCs/>
          <w:szCs w:val="28"/>
          <w:lang w:bidi="th-TH"/>
        </w:rPr>
        <w:tab/>
      </w:r>
      <w:r w:rsidR="00FB6691">
        <w:rPr>
          <w:bCs/>
          <w:szCs w:val="28"/>
          <w:lang w:bidi="th-TH"/>
        </w:rPr>
        <w:t>38</w:t>
      </w:r>
      <w:r w:rsidR="006F6033" w:rsidRPr="00ED1A3C">
        <w:rPr>
          <w:bCs/>
          <w:szCs w:val="28"/>
          <w:lang w:bidi="th-TH"/>
        </w:rPr>
        <w:t xml:space="preserve"> </w:t>
      </w:r>
      <w:r w:rsidR="00FB6691">
        <w:rPr>
          <w:bCs/>
          <w:szCs w:val="28"/>
          <w:lang w:bidi="th-TH"/>
        </w:rPr>
        <w:t xml:space="preserve">          </w:t>
      </w:r>
    </w:p>
    <w:p w14:paraId="027A6075" w14:textId="7F421515" w:rsidR="003E7C24" w:rsidRPr="00ED1A3C" w:rsidRDefault="008B1A58" w:rsidP="0012607A">
      <w:pPr>
        <w:pStyle w:val="NormalWeb"/>
        <w:tabs>
          <w:tab w:val="left" w:pos="0"/>
          <w:tab w:val="left" w:pos="1260"/>
          <w:tab w:val="right" w:pos="8100"/>
        </w:tabs>
        <w:spacing w:before="0" w:beforeAutospacing="0" w:after="0" w:afterAutospacing="0" w:line="360" w:lineRule="auto"/>
        <w:rPr>
          <w:bCs/>
          <w:sz w:val="22"/>
          <w:lang w:bidi="th-TH"/>
        </w:rPr>
      </w:pPr>
      <w:r w:rsidRPr="00ED1A3C">
        <w:rPr>
          <w:bCs/>
          <w:szCs w:val="28"/>
          <w:lang w:bidi="th-TH"/>
        </w:rPr>
        <w:t>Table 4.1</w:t>
      </w:r>
      <w:r w:rsidR="004E1BA2" w:rsidRPr="00ED1A3C">
        <w:rPr>
          <w:bCs/>
          <w:szCs w:val="28"/>
          <w:lang w:bidi="th-TH"/>
        </w:rPr>
        <w:t>4</w:t>
      </w:r>
      <w:r w:rsidRPr="00ED1A3C">
        <w:rPr>
          <w:bCs/>
          <w:szCs w:val="28"/>
          <w:lang w:bidi="th-TH"/>
        </w:rPr>
        <w:t xml:space="preserve"> </w:t>
      </w:r>
      <w:r w:rsidRPr="00ED1A3C">
        <w:rPr>
          <w:bCs/>
          <w:szCs w:val="28"/>
          <w:lang w:bidi="th-TH"/>
        </w:rPr>
        <w:tab/>
      </w:r>
      <w:r w:rsidR="003A2F4F" w:rsidRPr="00ED1A3C">
        <w:rPr>
          <w:bCs/>
          <w:szCs w:val="28"/>
          <w:lang w:bidi="th-TH"/>
        </w:rPr>
        <w:t>Customer Satisfaction</w:t>
      </w:r>
      <w:r w:rsidRPr="00ED1A3C">
        <w:rPr>
          <w:bCs/>
          <w:szCs w:val="28"/>
          <w:lang w:bidi="th-TH"/>
        </w:rPr>
        <w:t xml:space="preserve">                           </w:t>
      </w:r>
      <w:r w:rsidR="004E1BA2" w:rsidRPr="00ED1A3C">
        <w:rPr>
          <w:bCs/>
          <w:szCs w:val="28"/>
          <w:lang w:bidi="th-TH"/>
        </w:rPr>
        <w:t xml:space="preserve">                                </w:t>
      </w:r>
      <w:r w:rsidR="0012607A" w:rsidRPr="00ED1A3C">
        <w:rPr>
          <w:bCs/>
          <w:szCs w:val="28"/>
          <w:lang w:bidi="th-TH"/>
        </w:rPr>
        <w:tab/>
      </w:r>
      <w:r w:rsidR="004E1BA2" w:rsidRPr="00ED1A3C">
        <w:rPr>
          <w:bCs/>
          <w:szCs w:val="28"/>
          <w:lang w:bidi="th-TH"/>
        </w:rPr>
        <w:t xml:space="preserve">   </w:t>
      </w:r>
      <w:r w:rsidR="00FB6691">
        <w:rPr>
          <w:bCs/>
          <w:szCs w:val="28"/>
          <w:lang w:bidi="th-TH"/>
        </w:rPr>
        <w:t>39</w:t>
      </w:r>
      <w:r w:rsidR="004E1BA2" w:rsidRPr="00ED1A3C">
        <w:rPr>
          <w:bCs/>
          <w:szCs w:val="28"/>
          <w:lang w:bidi="th-TH"/>
        </w:rPr>
        <w:t xml:space="preserve">                                     </w:t>
      </w:r>
      <w:r w:rsidR="00FB6691">
        <w:rPr>
          <w:bCs/>
          <w:szCs w:val="28"/>
          <w:lang w:bidi="th-TH"/>
        </w:rPr>
        <w:t>Table 4.15</w:t>
      </w:r>
      <w:r w:rsidR="003A2F4F" w:rsidRPr="00ED1A3C">
        <w:rPr>
          <w:bCs/>
          <w:szCs w:val="28"/>
          <w:lang w:bidi="th-TH"/>
        </w:rPr>
        <w:t xml:space="preserve"> </w:t>
      </w:r>
      <w:r w:rsidR="003A2F4F" w:rsidRPr="00ED1A3C">
        <w:rPr>
          <w:bCs/>
          <w:szCs w:val="28"/>
          <w:lang w:bidi="th-TH"/>
        </w:rPr>
        <w:tab/>
      </w:r>
      <w:r w:rsidR="003A2F4F" w:rsidRPr="00ED1A3C">
        <w:rPr>
          <w:bCs/>
          <w:sz w:val="22"/>
          <w:lang w:bidi="th-TH"/>
        </w:rPr>
        <w:t xml:space="preserve">Relationship between digital marketing mix and customer </w:t>
      </w:r>
      <w:r w:rsidR="00A40B15" w:rsidRPr="00ED1A3C">
        <w:rPr>
          <w:bCs/>
          <w:sz w:val="22"/>
          <w:lang w:bidi="th-TH"/>
        </w:rPr>
        <w:t xml:space="preserve">satisfaction </w:t>
      </w:r>
      <w:r w:rsidR="00A40B15" w:rsidRPr="00ED1A3C">
        <w:rPr>
          <w:bCs/>
          <w:sz w:val="22"/>
          <w:lang w:bidi="th-TH"/>
        </w:rPr>
        <w:tab/>
      </w:r>
      <w:r w:rsidR="00FB6691">
        <w:rPr>
          <w:bCs/>
          <w:sz w:val="22"/>
          <w:lang w:bidi="th-TH"/>
        </w:rPr>
        <w:t>40</w:t>
      </w:r>
      <w:r w:rsidR="003A2F4F" w:rsidRPr="00ED1A3C">
        <w:rPr>
          <w:bCs/>
          <w:sz w:val="22"/>
          <w:lang w:bidi="th-TH"/>
        </w:rPr>
        <w:t xml:space="preserve"> </w:t>
      </w:r>
    </w:p>
    <w:p w14:paraId="2BD30F9E" w14:textId="79D1550E" w:rsidR="003E7C24" w:rsidRPr="00ED1A3C" w:rsidRDefault="00FB6691" w:rsidP="0012607A">
      <w:pPr>
        <w:tabs>
          <w:tab w:val="left" w:pos="0"/>
          <w:tab w:val="left" w:pos="1260"/>
          <w:tab w:val="right" w:pos="8100"/>
        </w:tabs>
        <w:rPr>
          <w:b/>
        </w:rPr>
      </w:pPr>
      <w:r>
        <w:rPr>
          <w:bCs/>
        </w:rPr>
        <w:t>Table 4.16</w:t>
      </w:r>
      <w:r w:rsidR="003A2F4F" w:rsidRPr="00ED1A3C">
        <w:rPr>
          <w:bCs/>
        </w:rPr>
        <w:t xml:space="preserve"> </w:t>
      </w:r>
      <w:r w:rsidR="003A2F4F" w:rsidRPr="00ED1A3C">
        <w:rPr>
          <w:bCs/>
        </w:rPr>
        <w:tab/>
        <w:t xml:space="preserve">Effect of Digital Marketing Mix on Customer Satisfaction   </w:t>
      </w:r>
      <w:r w:rsidR="0012607A" w:rsidRPr="00ED1A3C">
        <w:rPr>
          <w:bCs/>
        </w:rPr>
        <w:tab/>
      </w:r>
      <w:r>
        <w:rPr>
          <w:bCs/>
        </w:rPr>
        <w:t xml:space="preserve"> 41</w:t>
      </w:r>
      <w:r w:rsidR="003A2F4F" w:rsidRPr="00ED1A3C">
        <w:rPr>
          <w:bCs/>
        </w:rPr>
        <w:t xml:space="preserve">                                                                                                     </w:t>
      </w:r>
    </w:p>
    <w:p w14:paraId="5B0AF332" w14:textId="77777777" w:rsidR="003E7C24" w:rsidRPr="00ED1A3C" w:rsidRDefault="003E7C24" w:rsidP="0012607A">
      <w:pPr>
        <w:tabs>
          <w:tab w:val="left" w:pos="0"/>
          <w:tab w:val="left" w:pos="1260"/>
          <w:tab w:val="right" w:pos="8100"/>
        </w:tabs>
        <w:rPr>
          <w:b/>
        </w:rPr>
      </w:pPr>
    </w:p>
    <w:p w14:paraId="4E20AAFE" w14:textId="77777777" w:rsidR="003E7C24" w:rsidRPr="00ED1A3C" w:rsidRDefault="003E7C24" w:rsidP="0012607A">
      <w:pPr>
        <w:tabs>
          <w:tab w:val="left" w:pos="0"/>
          <w:tab w:val="left" w:pos="1260"/>
          <w:tab w:val="right" w:pos="8100"/>
        </w:tabs>
        <w:rPr>
          <w:b/>
        </w:rPr>
      </w:pPr>
    </w:p>
    <w:p w14:paraId="564CA658" w14:textId="77777777" w:rsidR="003E7C24" w:rsidRPr="00ED1A3C" w:rsidRDefault="003E7C24" w:rsidP="0012607A">
      <w:pPr>
        <w:tabs>
          <w:tab w:val="left" w:pos="0"/>
          <w:tab w:val="left" w:pos="1260"/>
          <w:tab w:val="right" w:pos="8100"/>
        </w:tabs>
        <w:rPr>
          <w:b/>
        </w:rPr>
      </w:pPr>
    </w:p>
    <w:p w14:paraId="5596502A" w14:textId="77777777" w:rsidR="003E7C24" w:rsidRPr="00ED1A3C" w:rsidRDefault="003E7C24" w:rsidP="0012607A">
      <w:pPr>
        <w:tabs>
          <w:tab w:val="left" w:pos="0"/>
          <w:tab w:val="left" w:pos="1260"/>
          <w:tab w:val="right" w:pos="8100"/>
        </w:tabs>
        <w:rPr>
          <w:b/>
        </w:rPr>
      </w:pPr>
    </w:p>
    <w:p w14:paraId="028E3F11" w14:textId="77777777" w:rsidR="003E7C24" w:rsidRPr="00ED1A3C" w:rsidRDefault="003E7C24" w:rsidP="0012607A">
      <w:pPr>
        <w:tabs>
          <w:tab w:val="left" w:pos="0"/>
          <w:tab w:val="left" w:pos="1260"/>
          <w:tab w:val="right" w:pos="8100"/>
        </w:tabs>
        <w:rPr>
          <w:b/>
        </w:rPr>
      </w:pPr>
    </w:p>
    <w:p w14:paraId="2616208E" w14:textId="77777777" w:rsidR="003E7C24" w:rsidRPr="00ED1A3C" w:rsidRDefault="003E7C24" w:rsidP="0012607A">
      <w:pPr>
        <w:tabs>
          <w:tab w:val="right" w:pos="8100"/>
        </w:tabs>
        <w:rPr>
          <w:b/>
        </w:rPr>
      </w:pPr>
    </w:p>
    <w:p w14:paraId="51BAB6AB" w14:textId="77777777" w:rsidR="008D1F60" w:rsidRPr="00ED1A3C" w:rsidRDefault="008D1F60" w:rsidP="0012607A">
      <w:pPr>
        <w:tabs>
          <w:tab w:val="right" w:pos="8100"/>
        </w:tabs>
      </w:pPr>
    </w:p>
    <w:p w14:paraId="10E46931" w14:textId="77777777" w:rsidR="00A821F0" w:rsidRPr="00ED1A3C" w:rsidRDefault="00A821F0" w:rsidP="0012607A">
      <w:pPr>
        <w:tabs>
          <w:tab w:val="right" w:pos="8100"/>
        </w:tabs>
      </w:pPr>
    </w:p>
    <w:p w14:paraId="44886091" w14:textId="77777777" w:rsidR="004E1BA2" w:rsidRPr="00ED1A3C" w:rsidRDefault="004E1BA2" w:rsidP="0012607A">
      <w:pPr>
        <w:tabs>
          <w:tab w:val="right" w:pos="8100"/>
        </w:tabs>
      </w:pPr>
    </w:p>
    <w:p w14:paraId="37F1CE3C" w14:textId="77777777" w:rsidR="004E1BA2" w:rsidRPr="00ED1A3C" w:rsidRDefault="004E1BA2" w:rsidP="00197E2A">
      <w:pPr>
        <w:pStyle w:val="Heading1"/>
        <w:tabs>
          <w:tab w:val="clear" w:pos="4153"/>
          <w:tab w:val="clear" w:pos="5722"/>
        </w:tabs>
      </w:pPr>
    </w:p>
    <w:p w14:paraId="1DA07496" w14:textId="1A961F7E" w:rsidR="00895EAD" w:rsidRPr="00ED1A3C" w:rsidRDefault="00895EAD" w:rsidP="0071437D">
      <w:pPr>
        <w:spacing w:line="360" w:lineRule="auto"/>
        <w:jc w:val="both"/>
        <w:rPr>
          <w:b/>
        </w:rPr>
      </w:pPr>
    </w:p>
    <w:p w14:paraId="36F6FF88" w14:textId="77777777" w:rsidR="0046448A" w:rsidRPr="00ED1A3C" w:rsidRDefault="0046448A" w:rsidP="0071437D">
      <w:pPr>
        <w:spacing w:line="360" w:lineRule="auto"/>
        <w:jc w:val="both"/>
        <w:rPr>
          <w:b/>
        </w:rPr>
      </w:pPr>
    </w:p>
    <w:p w14:paraId="0C42D448" w14:textId="03F6C524" w:rsidR="00895EAD" w:rsidRPr="00ED1A3C" w:rsidRDefault="00895EAD" w:rsidP="0071437D">
      <w:pPr>
        <w:spacing w:line="360" w:lineRule="auto"/>
        <w:jc w:val="both"/>
        <w:rPr>
          <w:b/>
          <w:sz w:val="28"/>
        </w:rPr>
      </w:pPr>
    </w:p>
    <w:p w14:paraId="2CF5B6F8" w14:textId="4AEDEADE" w:rsidR="0012607A" w:rsidRPr="00ED1A3C" w:rsidRDefault="0012607A" w:rsidP="0071437D">
      <w:pPr>
        <w:spacing w:line="360" w:lineRule="auto"/>
        <w:jc w:val="both"/>
        <w:rPr>
          <w:b/>
          <w:sz w:val="28"/>
        </w:rPr>
      </w:pPr>
    </w:p>
    <w:p w14:paraId="245827AF" w14:textId="035D95F2" w:rsidR="0012607A" w:rsidRPr="00ED1A3C" w:rsidRDefault="0012607A" w:rsidP="0071437D">
      <w:pPr>
        <w:spacing w:line="360" w:lineRule="auto"/>
        <w:jc w:val="both"/>
        <w:rPr>
          <w:b/>
          <w:sz w:val="28"/>
        </w:rPr>
      </w:pPr>
    </w:p>
    <w:p w14:paraId="384E117F" w14:textId="0DC102E7" w:rsidR="0012607A" w:rsidRPr="00ED1A3C" w:rsidRDefault="0012607A" w:rsidP="0071437D">
      <w:pPr>
        <w:spacing w:line="360" w:lineRule="auto"/>
        <w:jc w:val="both"/>
        <w:rPr>
          <w:b/>
          <w:sz w:val="28"/>
        </w:rPr>
      </w:pPr>
    </w:p>
    <w:p w14:paraId="5458DA91" w14:textId="5312E08A" w:rsidR="0012607A" w:rsidRPr="00ED1A3C" w:rsidRDefault="0012607A" w:rsidP="0012607A">
      <w:pPr>
        <w:pStyle w:val="Heading1"/>
        <w:tabs>
          <w:tab w:val="clear" w:pos="4153"/>
          <w:tab w:val="clear" w:pos="5722"/>
        </w:tabs>
      </w:pPr>
      <w:r w:rsidRPr="00ED1A3C">
        <w:t xml:space="preserve">LIST OF FIGURES </w:t>
      </w:r>
    </w:p>
    <w:p w14:paraId="6FC5DB58" w14:textId="77777777" w:rsidR="0012607A" w:rsidRPr="00ED1A3C" w:rsidRDefault="0012607A" w:rsidP="0012607A"/>
    <w:p w14:paraId="147CA3AD" w14:textId="77777777" w:rsidR="0012607A" w:rsidRPr="00ED1A3C" w:rsidRDefault="0012607A" w:rsidP="0012607A"/>
    <w:p w14:paraId="0C9FDC1F" w14:textId="7BAE5F62" w:rsidR="0012607A" w:rsidRPr="00ED1A3C" w:rsidRDefault="00457710" w:rsidP="0012607A">
      <w:pPr>
        <w:tabs>
          <w:tab w:val="center" w:pos="3600"/>
          <w:tab w:val="right" w:pos="8100"/>
        </w:tabs>
        <w:spacing w:line="360" w:lineRule="auto"/>
        <w:jc w:val="both"/>
        <w:rPr>
          <w:rFonts w:eastAsiaTheme="majorEastAsia"/>
          <w:b/>
          <w:szCs w:val="36"/>
        </w:rPr>
      </w:pPr>
      <w:r w:rsidRPr="00ED1A3C">
        <w:rPr>
          <w:rFonts w:eastAsiaTheme="majorEastAsia"/>
          <w:b/>
          <w:szCs w:val="36"/>
        </w:rPr>
        <w:t>Figure</w:t>
      </w:r>
      <w:r w:rsidR="0012607A" w:rsidRPr="00ED1A3C">
        <w:rPr>
          <w:rFonts w:eastAsiaTheme="majorEastAsia"/>
          <w:b/>
          <w:szCs w:val="36"/>
        </w:rPr>
        <w:tab/>
        <w:t xml:space="preserve">Description </w:t>
      </w:r>
      <w:r w:rsidR="0012607A" w:rsidRPr="00ED1A3C">
        <w:rPr>
          <w:rFonts w:eastAsiaTheme="majorEastAsia"/>
          <w:b/>
          <w:szCs w:val="36"/>
        </w:rPr>
        <w:tab/>
        <w:t>Pages</w:t>
      </w:r>
    </w:p>
    <w:p w14:paraId="6B8E27DD" w14:textId="6E6710D6" w:rsidR="00457710" w:rsidRPr="00ED1A3C" w:rsidRDefault="00834338" w:rsidP="00457710">
      <w:pPr>
        <w:spacing w:line="360" w:lineRule="auto"/>
        <w:jc w:val="both"/>
        <w:rPr>
          <w:rFonts w:eastAsiaTheme="majorEastAsia"/>
          <w:bCs/>
          <w:szCs w:val="36"/>
          <w:lang w:bidi="my-MM"/>
        </w:rPr>
      </w:pPr>
      <w:r w:rsidRPr="00ED1A3C">
        <w:rPr>
          <w:rFonts w:eastAsiaTheme="majorEastAsia"/>
          <w:bCs/>
          <w:szCs w:val="36"/>
        </w:rPr>
        <w:t xml:space="preserve">2.1                            Conceptual Framework of the Study                                    </w:t>
      </w:r>
      <w:r w:rsidR="00FB6691">
        <w:rPr>
          <w:rFonts w:eastAsiaTheme="majorEastAsia"/>
          <w:bCs/>
          <w:szCs w:val="36"/>
          <w:lang w:bidi="my-MM"/>
        </w:rPr>
        <w:t>20</w:t>
      </w:r>
    </w:p>
    <w:p w14:paraId="6BCC548C" w14:textId="77777777" w:rsidR="0012607A" w:rsidRPr="00ED1A3C" w:rsidRDefault="0012607A" w:rsidP="0012607A">
      <w:pPr>
        <w:tabs>
          <w:tab w:val="center" w:pos="3600"/>
          <w:tab w:val="right" w:pos="8100"/>
        </w:tabs>
        <w:spacing w:line="360" w:lineRule="auto"/>
        <w:jc w:val="both"/>
        <w:rPr>
          <w:sz w:val="22"/>
          <w:szCs w:val="24"/>
        </w:rPr>
      </w:pPr>
    </w:p>
    <w:p w14:paraId="111DE5EB" w14:textId="7AF54C9D" w:rsidR="0012607A" w:rsidRPr="00ED1A3C" w:rsidRDefault="0012607A" w:rsidP="0071437D">
      <w:pPr>
        <w:spacing w:line="360" w:lineRule="auto"/>
        <w:jc w:val="both"/>
        <w:rPr>
          <w:b/>
          <w:sz w:val="28"/>
        </w:rPr>
      </w:pPr>
    </w:p>
    <w:p w14:paraId="2F890EDC" w14:textId="3BDAC688" w:rsidR="0012607A" w:rsidRPr="00ED1A3C" w:rsidRDefault="0012607A" w:rsidP="0071437D">
      <w:pPr>
        <w:spacing w:line="360" w:lineRule="auto"/>
        <w:jc w:val="both"/>
        <w:rPr>
          <w:b/>
          <w:sz w:val="28"/>
        </w:rPr>
      </w:pPr>
    </w:p>
    <w:p w14:paraId="52FF1A55" w14:textId="2FFCE97B" w:rsidR="0012607A" w:rsidRPr="00ED1A3C" w:rsidRDefault="0012607A" w:rsidP="0071437D">
      <w:pPr>
        <w:spacing w:line="360" w:lineRule="auto"/>
        <w:jc w:val="both"/>
        <w:rPr>
          <w:b/>
          <w:sz w:val="28"/>
        </w:rPr>
      </w:pPr>
    </w:p>
    <w:p w14:paraId="1495E9B4" w14:textId="43E994E0" w:rsidR="0012607A" w:rsidRPr="00ED1A3C" w:rsidRDefault="0012607A" w:rsidP="0071437D">
      <w:pPr>
        <w:spacing w:line="360" w:lineRule="auto"/>
        <w:jc w:val="both"/>
        <w:rPr>
          <w:b/>
          <w:sz w:val="28"/>
        </w:rPr>
      </w:pPr>
    </w:p>
    <w:p w14:paraId="73013B46" w14:textId="136C7032" w:rsidR="0012607A" w:rsidRPr="00ED1A3C" w:rsidRDefault="0012607A" w:rsidP="0071437D">
      <w:pPr>
        <w:spacing w:line="360" w:lineRule="auto"/>
        <w:jc w:val="both"/>
        <w:rPr>
          <w:b/>
          <w:sz w:val="28"/>
        </w:rPr>
      </w:pPr>
    </w:p>
    <w:p w14:paraId="4218D7E6" w14:textId="0E5D0972" w:rsidR="0012607A" w:rsidRPr="00ED1A3C" w:rsidRDefault="0012607A" w:rsidP="0071437D">
      <w:pPr>
        <w:spacing w:line="360" w:lineRule="auto"/>
        <w:jc w:val="both"/>
        <w:rPr>
          <w:b/>
          <w:sz w:val="28"/>
        </w:rPr>
      </w:pPr>
    </w:p>
    <w:p w14:paraId="2240239F" w14:textId="6BA67BDA" w:rsidR="0012607A" w:rsidRPr="00ED1A3C" w:rsidRDefault="0012607A" w:rsidP="0071437D">
      <w:pPr>
        <w:spacing w:line="360" w:lineRule="auto"/>
        <w:jc w:val="both"/>
        <w:rPr>
          <w:b/>
          <w:sz w:val="28"/>
        </w:rPr>
      </w:pPr>
    </w:p>
    <w:p w14:paraId="6CEA5AD8" w14:textId="5985DAA5" w:rsidR="0012607A" w:rsidRPr="00ED1A3C" w:rsidRDefault="0012607A" w:rsidP="0071437D">
      <w:pPr>
        <w:spacing w:line="360" w:lineRule="auto"/>
        <w:jc w:val="both"/>
        <w:rPr>
          <w:b/>
          <w:sz w:val="28"/>
        </w:rPr>
      </w:pPr>
    </w:p>
    <w:p w14:paraId="7F21CC25" w14:textId="6C7F370F" w:rsidR="0012607A" w:rsidRPr="00ED1A3C" w:rsidRDefault="0012607A" w:rsidP="0071437D">
      <w:pPr>
        <w:spacing w:line="360" w:lineRule="auto"/>
        <w:jc w:val="both"/>
        <w:rPr>
          <w:b/>
          <w:sz w:val="28"/>
        </w:rPr>
      </w:pPr>
    </w:p>
    <w:p w14:paraId="67703E79" w14:textId="581983E5" w:rsidR="0012607A" w:rsidRPr="00ED1A3C" w:rsidRDefault="0012607A" w:rsidP="0071437D">
      <w:pPr>
        <w:spacing w:line="360" w:lineRule="auto"/>
        <w:jc w:val="both"/>
        <w:rPr>
          <w:b/>
          <w:sz w:val="28"/>
        </w:rPr>
      </w:pPr>
    </w:p>
    <w:p w14:paraId="65E5BD28" w14:textId="3996A6FC" w:rsidR="0012607A" w:rsidRPr="00ED1A3C" w:rsidRDefault="0012607A" w:rsidP="0071437D">
      <w:pPr>
        <w:spacing w:line="360" w:lineRule="auto"/>
        <w:jc w:val="both"/>
        <w:rPr>
          <w:b/>
          <w:sz w:val="28"/>
        </w:rPr>
      </w:pPr>
    </w:p>
    <w:p w14:paraId="6390EA43" w14:textId="4977E894" w:rsidR="0012607A" w:rsidRPr="00ED1A3C" w:rsidRDefault="0012607A" w:rsidP="0071437D">
      <w:pPr>
        <w:spacing w:line="360" w:lineRule="auto"/>
        <w:jc w:val="both"/>
        <w:rPr>
          <w:b/>
          <w:sz w:val="28"/>
        </w:rPr>
      </w:pPr>
    </w:p>
    <w:p w14:paraId="1822403F" w14:textId="7507797D" w:rsidR="0012607A" w:rsidRPr="00ED1A3C" w:rsidRDefault="0012607A" w:rsidP="0071437D">
      <w:pPr>
        <w:spacing w:line="360" w:lineRule="auto"/>
        <w:jc w:val="both"/>
        <w:rPr>
          <w:b/>
          <w:sz w:val="28"/>
        </w:rPr>
      </w:pPr>
    </w:p>
    <w:p w14:paraId="3ACCB0FD" w14:textId="59AEA80F" w:rsidR="0012607A" w:rsidRPr="00ED1A3C" w:rsidRDefault="0012607A" w:rsidP="0071437D">
      <w:pPr>
        <w:spacing w:line="360" w:lineRule="auto"/>
        <w:jc w:val="both"/>
        <w:rPr>
          <w:b/>
          <w:sz w:val="28"/>
        </w:rPr>
      </w:pPr>
    </w:p>
    <w:p w14:paraId="1C723299" w14:textId="640BE7AE" w:rsidR="0012607A" w:rsidRPr="00ED1A3C" w:rsidRDefault="0012607A" w:rsidP="0071437D">
      <w:pPr>
        <w:spacing w:line="360" w:lineRule="auto"/>
        <w:jc w:val="both"/>
        <w:rPr>
          <w:b/>
          <w:sz w:val="28"/>
        </w:rPr>
      </w:pPr>
    </w:p>
    <w:p w14:paraId="37C3DEB8" w14:textId="704410E2" w:rsidR="0012607A" w:rsidRPr="00ED1A3C" w:rsidRDefault="0012607A" w:rsidP="0071437D">
      <w:pPr>
        <w:spacing w:line="360" w:lineRule="auto"/>
        <w:jc w:val="both"/>
        <w:rPr>
          <w:b/>
          <w:sz w:val="28"/>
        </w:rPr>
      </w:pPr>
    </w:p>
    <w:p w14:paraId="7E489859" w14:textId="42097E0D" w:rsidR="0012607A" w:rsidRPr="00ED1A3C" w:rsidRDefault="0012607A" w:rsidP="0071437D">
      <w:pPr>
        <w:spacing w:line="360" w:lineRule="auto"/>
        <w:jc w:val="both"/>
        <w:rPr>
          <w:b/>
          <w:sz w:val="28"/>
        </w:rPr>
      </w:pPr>
    </w:p>
    <w:p w14:paraId="01358BF9" w14:textId="7E477B5D" w:rsidR="0012607A" w:rsidRPr="00ED1A3C" w:rsidRDefault="0012607A" w:rsidP="0071437D">
      <w:pPr>
        <w:spacing w:line="360" w:lineRule="auto"/>
        <w:jc w:val="both"/>
        <w:rPr>
          <w:b/>
          <w:sz w:val="28"/>
        </w:rPr>
      </w:pPr>
    </w:p>
    <w:p w14:paraId="17548990" w14:textId="212E122F" w:rsidR="0012607A" w:rsidRPr="00ED1A3C" w:rsidRDefault="0012607A" w:rsidP="0071437D">
      <w:pPr>
        <w:spacing w:line="360" w:lineRule="auto"/>
        <w:jc w:val="both"/>
        <w:rPr>
          <w:b/>
          <w:sz w:val="28"/>
        </w:rPr>
      </w:pPr>
    </w:p>
    <w:p w14:paraId="7F7C69BD" w14:textId="62F1819A" w:rsidR="0012607A" w:rsidRPr="00ED1A3C" w:rsidRDefault="0012607A" w:rsidP="0071437D">
      <w:pPr>
        <w:spacing w:line="360" w:lineRule="auto"/>
        <w:jc w:val="both"/>
        <w:rPr>
          <w:b/>
          <w:sz w:val="28"/>
        </w:rPr>
      </w:pPr>
    </w:p>
    <w:p w14:paraId="6605DA38" w14:textId="0991780E" w:rsidR="0012607A" w:rsidRPr="00ED1A3C" w:rsidRDefault="0012607A" w:rsidP="0071437D">
      <w:pPr>
        <w:spacing w:line="360" w:lineRule="auto"/>
        <w:jc w:val="both"/>
        <w:rPr>
          <w:b/>
          <w:sz w:val="28"/>
        </w:rPr>
      </w:pPr>
    </w:p>
    <w:p w14:paraId="00282B3D" w14:textId="77777777" w:rsidR="0012607A" w:rsidRPr="00ED1A3C" w:rsidRDefault="0012607A" w:rsidP="0071437D">
      <w:pPr>
        <w:spacing w:line="360" w:lineRule="auto"/>
        <w:jc w:val="both"/>
        <w:rPr>
          <w:b/>
          <w:sz w:val="28"/>
        </w:rPr>
      </w:pPr>
    </w:p>
    <w:p w14:paraId="656D1EED" w14:textId="4B84618C" w:rsidR="003B4429" w:rsidRPr="00ED1A3C" w:rsidRDefault="003B4429" w:rsidP="003B4429">
      <w:pPr>
        <w:keepNext/>
        <w:keepLines/>
        <w:spacing w:line="360" w:lineRule="auto"/>
        <w:jc w:val="center"/>
        <w:outlineLvl w:val="0"/>
        <w:rPr>
          <w:b/>
          <w:bCs/>
          <w:color w:val="000000"/>
          <w:sz w:val="28"/>
          <w:lang w:bidi="my-MM"/>
        </w:rPr>
      </w:pPr>
      <w:bookmarkStart w:id="6" w:name="_Toc191565748"/>
      <w:r w:rsidRPr="00ED1A3C">
        <w:rPr>
          <w:b/>
          <w:bCs/>
          <w:color w:val="000000"/>
          <w:sz w:val="28"/>
          <w:lang w:bidi="my-MM"/>
        </w:rPr>
        <w:lastRenderedPageBreak/>
        <w:t xml:space="preserve">CHAPTER </w:t>
      </w:r>
      <w:r w:rsidR="00FC0035" w:rsidRPr="00ED1A3C">
        <w:rPr>
          <w:b/>
          <w:bCs/>
          <w:color w:val="000000"/>
          <w:sz w:val="28"/>
          <w:lang w:bidi="my-MM"/>
        </w:rPr>
        <w:t>I</w:t>
      </w:r>
      <w:bookmarkEnd w:id="6"/>
    </w:p>
    <w:p w14:paraId="4142DEB5" w14:textId="17A93F50" w:rsidR="003B4429" w:rsidRPr="00ED1A3C" w:rsidRDefault="003B4429" w:rsidP="001338D1">
      <w:pPr>
        <w:keepNext/>
        <w:keepLines/>
        <w:spacing w:line="360" w:lineRule="auto"/>
        <w:jc w:val="center"/>
        <w:outlineLvl w:val="0"/>
        <w:rPr>
          <w:b/>
          <w:bCs/>
          <w:color w:val="000000"/>
          <w:sz w:val="28"/>
          <w:lang w:bidi="my-MM"/>
        </w:rPr>
      </w:pPr>
      <w:bookmarkStart w:id="7" w:name="_Toc191565749"/>
      <w:r w:rsidRPr="00ED1A3C">
        <w:rPr>
          <w:b/>
          <w:bCs/>
          <w:color w:val="000000"/>
          <w:sz w:val="28"/>
          <w:lang w:bidi="my-MM"/>
        </w:rPr>
        <w:t>INTRODUCTION</w:t>
      </w:r>
      <w:bookmarkEnd w:id="7"/>
    </w:p>
    <w:p w14:paraId="52EEAF69" w14:textId="77777777" w:rsidR="001338D1" w:rsidRPr="00ED1A3C" w:rsidRDefault="001338D1" w:rsidP="001338D1">
      <w:pPr>
        <w:jc w:val="center"/>
        <w:rPr>
          <w:lang w:bidi="my-MM"/>
        </w:rPr>
      </w:pPr>
    </w:p>
    <w:p w14:paraId="3D6694CE" w14:textId="77777777" w:rsidR="003B4429" w:rsidRPr="00ED1A3C" w:rsidRDefault="003B4429" w:rsidP="003B4429">
      <w:pPr>
        <w:spacing w:line="360" w:lineRule="auto"/>
        <w:ind w:firstLine="720"/>
        <w:jc w:val="both"/>
        <w:rPr>
          <w:color w:val="000000"/>
          <w:sz w:val="22"/>
          <w:szCs w:val="22"/>
          <w:lang w:bidi="my-MM"/>
        </w:rPr>
      </w:pPr>
      <w:r w:rsidRPr="00ED1A3C">
        <w:rPr>
          <w:color w:val="000000"/>
          <w:szCs w:val="24"/>
          <w:lang w:bidi="my-MM"/>
        </w:rPr>
        <w:t>Customer satisfaction is like the lifeblood of any business. Whether it is digital marketing, on-ground marketing, or any other marketing field, a business cannot survive for long without satisfied customers. In today’s highly competitive world, customer satisfaction is the key to staying in business. In fact, it would not be wrong to say that it is the key to business success. The more users a business has, the more successful it will be. However, for long-term success, those users must also be satisfied. The happier the customers are, the more sustainable the business will be.</w:t>
      </w:r>
    </w:p>
    <w:p w14:paraId="520782F6" w14:textId="1A5B258E" w:rsidR="003B4429" w:rsidRPr="00ED1A3C" w:rsidRDefault="003B4429" w:rsidP="001338D1">
      <w:pPr>
        <w:spacing w:line="360" w:lineRule="auto"/>
        <w:ind w:firstLine="720"/>
        <w:jc w:val="both"/>
        <w:rPr>
          <w:color w:val="000000"/>
          <w:sz w:val="22"/>
          <w:szCs w:val="22"/>
          <w:lang w:bidi="my-MM"/>
        </w:rPr>
      </w:pPr>
      <w:r w:rsidRPr="00ED1A3C">
        <w:rPr>
          <w:color w:val="000000"/>
          <w:szCs w:val="24"/>
          <w:lang w:bidi="my-MM"/>
        </w:rPr>
        <w:t>In the digital age, becoming famous is easier than ever. The reason is that there are now more digital platforms where people can share their opinions freely with just a smartphone. A single positive review from one person can make a business instantly popular. However, a negative comment from an unknown person can just as easily damage a business’s reputation. This is why businesses need to ensure that their customers are satisfied with the products and services they provide. Only then will the business be able to survive and grow in the long run.</w:t>
      </w:r>
      <w:r w:rsidR="001338D1" w:rsidRPr="00ED1A3C">
        <w:rPr>
          <w:color w:val="000000"/>
          <w:sz w:val="22"/>
          <w:szCs w:val="22"/>
          <w:lang w:bidi="my-MM"/>
        </w:rPr>
        <w:t xml:space="preserve"> </w:t>
      </w:r>
      <w:r w:rsidRPr="00ED1A3C">
        <w:rPr>
          <w:color w:val="000000"/>
          <w:szCs w:val="24"/>
          <w:lang w:bidi="my-MM"/>
        </w:rPr>
        <w:t>When customers are satisfied, they naturally share their experiences with others. Word-of-mouth marketing is one of the most powerful ways to promote a business, and it can lead to increased profits and long-term success.</w:t>
      </w:r>
    </w:p>
    <w:p w14:paraId="0537FC60" w14:textId="77777777" w:rsidR="003B4429" w:rsidRPr="00ED1A3C" w:rsidRDefault="003B4429" w:rsidP="003B4429">
      <w:pPr>
        <w:spacing w:line="360" w:lineRule="auto"/>
        <w:ind w:firstLine="720"/>
        <w:jc w:val="both"/>
        <w:rPr>
          <w:color w:val="000000"/>
          <w:sz w:val="22"/>
          <w:szCs w:val="22"/>
          <w:lang w:bidi="my-MM"/>
        </w:rPr>
      </w:pPr>
      <w:r w:rsidRPr="00ED1A3C">
        <w:rPr>
          <w:color w:val="000000"/>
          <w:szCs w:val="24"/>
          <w:lang w:bidi="my-MM"/>
        </w:rPr>
        <w:t>Currently, in Myanmar, locally made products are gaining more support compared to foreign imports. This trend is particularly visible in the clothing industry, where local brands are growing, and communities that support local products are expanding.</w:t>
      </w:r>
      <w:r w:rsidRPr="00ED1A3C">
        <w:rPr>
          <w:color w:val="000000"/>
          <w:sz w:val="22"/>
          <w:szCs w:val="22"/>
          <w:lang w:bidi="my-MM"/>
        </w:rPr>
        <w:t xml:space="preserve"> </w:t>
      </w:r>
      <w:r w:rsidRPr="00ED1A3C">
        <w:rPr>
          <w:color w:val="000000"/>
          <w:szCs w:val="24"/>
          <w:lang w:bidi="my-MM"/>
        </w:rPr>
        <w:t>One such successful local business is Shwe Note, a platform that translates internationally popular books into Burmese. Among book summary applications, Shwe Note is one of the most successful in Myanmar. Its success is closely connected to customer satisfaction.</w:t>
      </w:r>
    </w:p>
    <w:p w14:paraId="4FD99CA8" w14:textId="0D1722BA" w:rsidR="003B4429" w:rsidRPr="00ED1A3C" w:rsidRDefault="003B4429" w:rsidP="003B4429">
      <w:pPr>
        <w:spacing w:line="360" w:lineRule="auto"/>
        <w:ind w:firstLine="720"/>
        <w:jc w:val="both"/>
        <w:rPr>
          <w:color w:val="000000"/>
          <w:szCs w:val="24"/>
          <w:lang w:bidi="my-MM"/>
        </w:rPr>
      </w:pPr>
      <w:r w:rsidRPr="00ED1A3C">
        <w:rPr>
          <w:color w:val="000000"/>
          <w:szCs w:val="24"/>
          <w:lang w:bidi="my-MM"/>
        </w:rPr>
        <w:t xml:space="preserve">This study examines how the digital marketing mix affects customer satisfaction with Shwe Note Myanmar. Each customer’s level of satisfaction is influenced by different aspects of the </w:t>
      </w:r>
      <w:r w:rsidR="001338D1" w:rsidRPr="00ED1A3C">
        <w:rPr>
          <w:color w:val="000000"/>
          <w:szCs w:val="24"/>
          <w:lang w:bidi="my-MM"/>
        </w:rPr>
        <w:t xml:space="preserve">digital </w:t>
      </w:r>
      <w:r w:rsidRPr="00ED1A3C">
        <w:rPr>
          <w:color w:val="000000"/>
          <w:szCs w:val="24"/>
          <w:lang w:bidi="my-MM"/>
        </w:rPr>
        <w:t>marketing mix. To fully understand customer satisfaction, the marketing mix is an essential factor to consider.</w:t>
      </w:r>
    </w:p>
    <w:p w14:paraId="6A5BB232" w14:textId="77777777" w:rsidR="003B4429" w:rsidRPr="00ED1A3C" w:rsidRDefault="003B4429" w:rsidP="003B4429">
      <w:pPr>
        <w:spacing w:line="360" w:lineRule="auto"/>
        <w:ind w:firstLine="720"/>
        <w:jc w:val="both"/>
        <w:rPr>
          <w:color w:val="000000"/>
          <w:sz w:val="22"/>
          <w:szCs w:val="22"/>
          <w:lang w:bidi="my-MM"/>
        </w:rPr>
      </w:pPr>
    </w:p>
    <w:p w14:paraId="5AD007D9" w14:textId="77777777" w:rsidR="003B4429" w:rsidRPr="00ED1A3C" w:rsidRDefault="003B4429" w:rsidP="00217E1F">
      <w:pPr>
        <w:keepNext/>
        <w:keepLines/>
        <w:numPr>
          <w:ilvl w:val="1"/>
          <w:numId w:val="1"/>
        </w:numPr>
        <w:spacing w:line="360" w:lineRule="auto"/>
        <w:ind w:left="720"/>
        <w:jc w:val="both"/>
        <w:outlineLvl w:val="1"/>
        <w:rPr>
          <w:b/>
          <w:bCs/>
          <w:color w:val="000000"/>
          <w:szCs w:val="24"/>
          <w:lang w:bidi="my-MM"/>
        </w:rPr>
      </w:pPr>
      <w:bookmarkStart w:id="8" w:name="_Toc191565750"/>
      <w:r w:rsidRPr="00ED1A3C">
        <w:rPr>
          <w:b/>
          <w:bCs/>
          <w:color w:val="000000"/>
          <w:szCs w:val="24"/>
          <w:lang w:bidi="my-MM"/>
        </w:rPr>
        <w:lastRenderedPageBreak/>
        <w:t>Background of the study</w:t>
      </w:r>
      <w:bookmarkEnd w:id="8"/>
      <w:r w:rsidRPr="00ED1A3C">
        <w:rPr>
          <w:b/>
          <w:bCs/>
          <w:color w:val="000000"/>
          <w:szCs w:val="24"/>
          <w:lang w:bidi="my-MM"/>
        </w:rPr>
        <w:t> </w:t>
      </w:r>
    </w:p>
    <w:p w14:paraId="79C9E7F2" w14:textId="77777777" w:rsidR="003B4429" w:rsidRPr="00ED1A3C" w:rsidRDefault="003B4429" w:rsidP="003B4429">
      <w:pPr>
        <w:spacing w:line="360" w:lineRule="auto"/>
        <w:ind w:firstLine="720"/>
        <w:jc w:val="both"/>
        <w:rPr>
          <w:color w:val="000000"/>
          <w:sz w:val="22"/>
          <w:szCs w:val="22"/>
          <w:lang w:bidi="my-MM"/>
        </w:rPr>
      </w:pPr>
      <w:r w:rsidRPr="00ED1A3C">
        <w:rPr>
          <w:color w:val="000000"/>
          <w:szCs w:val="24"/>
          <w:lang w:bidi="my-MM"/>
        </w:rPr>
        <w:t>Customer satisfaction is a way to measure how well a company’s product or service meets or exceeds customer expectations. It plays a major role in a company’s success, as studies show that only one in five customers is willing to forgive even a single bad experience with a business.</w:t>
      </w:r>
      <w:r w:rsidRPr="00ED1A3C">
        <w:rPr>
          <w:color w:val="000000"/>
          <w:sz w:val="22"/>
          <w:szCs w:val="22"/>
          <w:lang w:bidi="my-MM"/>
        </w:rPr>
        <w:t xml:space="preserve"> </w:t>
      </w:r>
      <w:r w:rsidRPr="00ED1A3C">
        <w:rPr>
          <w:color w:val="000000"/>
          <w:szCs w:val="24"/>
          <w:lang w:bidi="my-MM"/>
        </w:rPr>
        <w:t>However, when a business provides personalized and highly efficient customer service, it shows that it understands and meets its customers' needs, sometimes even exceeding their expectations. Satisfied customers are more likely to return, stay loyal, and continue supporting the business in the long run. </w:t>
      </w:r>
    </w:p>
    <w:p w14:paraId="51D42021" w14:textId="77777777" w:rsidR="003B4429" w:rsidRPr="00ED1A3C" w:rsidRDefault="003B4429" w:rsidP="001338D1">
      <w:pPr>
        <w:spacing w:line="360" w:lineRule="auto"/>
        <w:jc w:val="both"/>
        <w:rPr>
          <w:color w:val="000000"/>
          <w:sz w:val="22"/>
          <w:szCs w:val="22"/>
          <w:lang w:bidi="my-MM"/>
        </w:rPr>
      </w:pPr>
    </w:p>
    <w:p w14:paraId="51E17D82" w14:textId="77777777" w:rsidR="003B4429" w:rsidRPr="00ED1A3C" w:rsidRDefault="003B4429" w:rsidP="00217E1F">
      <w:pPr>
        <w:keepNext/>
        <w:keepLines/>
        <w:numPr>
          <w:ilvl w:val="1"/>
          <w:numId w:val="1"/>
        </w:numPr>
        <w:spacing w:line="360" w:lineRule="auto"/>
        <w:ind w:left="720"/>
        <w:jc w:val="both"/>
        <w:outlineLvl w:val="1"/>
        <w:rPr>
          <w:b/>
          <w:bCs/>
          <w:color w:val="000000"/>
          <w:szCs w:val="24"/>
          <w:lang w:bidi="my-MM"/>
        </w:rPr>
      </w:pPr>
      <w:bookmarkStart w:id="9" w:name="_Toc191565751"/>
      <w:r w:rsidRPr="00ED1A3C">
        <w:rPr>
          <w:b/>
          <w:bCs/>
          <w:color w:val="000000"/>
          <w:szCs w:val="24"/>
          <w:lang w:bidi="my-MM"/>
        </w:rPr>
        <w:t>Problem Statement of the Study</w:t>
      </w:r>
      <w:bookmarkEnd w:id="9"/>
    </w:p>
    <w:p w14:paraId="5298D72A" w14:textId="77777777" w:rsidR="003B4429" w:rsidRPr="00ED1A3C" w:rsidRDefault="003B4429" w:rsidP="003B4429">
      <w:pPr>
        <w:spacing w:line="360" w:lineRule="auto"/>
        <w:ind w:firstLine="720"/>
        <w:jc w:val="both"/>
        <w:rPr>
          <w:color w:val="000000"/>
          <w:sz w:val="22"/>
          <w:szCs w:val="22"/>
          <w:lang w:bidi="my-MM"/>
        </w:rPr>
      </w:pPr>
      <w:r w:rsidRPr="00ED1A3C">
        <w:rPr>
          <w:color w:val="000000"/>
          <w:szCs w:val="24"/>
          <w:lang w:bidi="my-MM"/>
        </w:rPr>
        <w:t xml:space="preserve">In Myanmar, only a small number of people develop the habit of reading from a young age. When I was a child, I used to read children’s comics like </w:t>
      </w:r>
      <w:proofErr w:type="spellStart"/>
      <w:r w:rsidRPr="00ED1A3C">
        <w:rPr>
          <w:color w:val="000000"/>
          <w:szCs w:val="24"/>
          <w:lang w:bidi="my-MM"/>
        </w:rPr>
        <w:t>Shwe</w:t>
      </w:r>
      <w:proofErr w:type="spellEnd"/>
      <w:r w:rsidRPr="00ED1A3C">
        <w:rPr>
          <w:color w:val="000000"/>
          <w:szCs w:val="24"/>
          <w:lang w:bidi="my-MM"/>
        </w:rPr>
        <w:t xml:space="preserve"> </w:t>
      </w:r>
      <w:proofErr w:type="spellStart"/>
      <w:r w:rsidRPr="00ED1A3C">
        <w:rPr>
          <w:color w:val="000000"/>
          <w:szCs w:val="24"/>
          <w:lang w:bidi="my-MM"/>
        </w:rPr>
        <w:t>Thway</w:t>
      </w:r>
      <w:proofErr w:type="spellEnd"/>
      <w:r w:rsidRPr="00ED1A3C">
        <w:rPr>
          <w:color w:val="000000"/>
          <w:szCs w:val="24"/>
          <w:lang w:bidi="my-MM"/>
        </w:rPr>
        <w:t xml:space="preserve"> Journal, </w:t>
      </w:r>
      <w:proofErr w:type="spellStart"/>
      <w:r w:rsidRPr="00ED1A3C">
        <w:rPr>
          <w:color w:val="000000"/>
          <w:szCs w:val="24"/>
          <w:lang w:bidi="my-MM"/>
        </w:rPr>
        <w:t>Myaing</w:t>
      </w:r>
      <w:proofErr w:type="spellEnd"/>
      <w:r w:rsidRPr="00ED1A3C">
        <w:rPr>
          <w:color w:val="000000"/>
          <w:szCs w:val="24"/>
          <w:lang w:bidi="my-MM"/>
        </w:rPr>
        <w:t xml:space="preserve"> </w:t>
      </w:r>
      <w:proofErr w:type="spellStart"/>
      <w:r w:rsidRPr="00ED1A3C">
        <w:rPr>
          <w:color w:val="000000"/>
          <w:szCs w:val="24"/>
          <w:lang w:bidi="my-MM"/>
        </w:rPr>
        <w:t>Yazar</w:t>
      </w:r>
      <w:proofErr w:type="spellEnd"/>
      <w:r w:rsidRPr="00ED1A3C">
        <w:rPr>
          <w:color w:val="000000"/>
          <w:szCs w:val="24"/>
          <w:lang w:bidi="my-MM"/>
        </w:rPr>
        <w:t xml:space="preserve"> </w:t>
      </w:r>
      <w:proofErr w:type="spellStart"/>
      <w:r w:rsidRPr="00ED1A3C">
        <w:rPr>
          <w:color w:val="000000"/>
          <w:szCs w:val="24"/>
          <w:lang w:bidi="my-MM"/>
        </w:rPr>
        <w:t>Twut</w:t>
      </w:r>
      <w:proofErr w:type="spellEnd"/>
      <w:r w:rsidRPr="00ED1A3C">
        <w:rPr>
          <w:color w:val="000000"/>
          <w:szCs w:val="24"/>
          <w:lang w:bidi="my-MM"/>
        </w:rPr>
        <w:t xml:space="preserve"> P Cartoon, and Moe </w:t>
      </w:r>
      <w:proofErr w:type="spellStart"/>
      <w:r w:rsidRPr="00ED1A3C">
        <w:rPr>
          <w:color w:val="000000"/>
          <w:szCs w:val="24"/>
          <w:lang w:bidi="my-MM"/>
        </w:rPr>
        <w:t>Thout</w:t>
      </w:r>
      <w:proofErr w:type="spellEnd"/>
      <w:r w:rsidRPr="00ED1A3C">
        <w:rPr>
          <w:color w:val="000000"/>
          <w:szCs w:val="24"/>
          <w:lang w:bidi="my-MM"/>
        </w:rPr>
        <w:t xml:space="preserve"> </w:t>
      </w:r>
      <w:proofErr w:type="spellStart"/>
      <w:r w:rsidRPr="00ED1A3C">
        <w:rPr>
          <w:color w:val="000000"/>
          <w:szCs w:val="24"/>
          <w:lang w:bidi="my-MM"/>
        </w:rPr>
        <w:t>Pann</w:t>
      </w:r>
      <w:proofErr w:type="spellEnd"/>
      <w:r w:rsidRPr="00ED1A3C">
        <w:rPr>
          <w:color w:val="000000"/>
          <w:szCs w:val="24"/>
          <w:lang w:bidi="my-MM"/>
        </w:rPr>
        <w:t xml:space="preserve"> Journal. At that time, people read more books, especially before smartphones became common. But, novels were more popular than other types of literature.</w:t>
      </w:r>
      <w:r w:rsidRPr="00ED1A3C">
        <w:rPr>
          <w:color w:val="000000"/>
          <w:sz w:val="22"/>
          <w:szCs w:val="22"/>
          <w:lang w:bidi="my-MM"/>
        </w:rPr>
        <w:t xml:space="preserve"> </w:t>
      </w:r>
      <w:r w:rsidRPr="00ED1A3C">
        <w:rPr>
          <w:color w:val="000000"/>
          <w:szCs w:val="24"/>
          <w:lang w:bidi="my-MM"/>
        </w:rPr>
        <w:t>As times changed, foreign books were translated and printed, making them more accessible. However, due to time constraints, people did not read as widely as before. With further modernization, e-books became available on smartphones, and eventually, reading applications started to appear.</w:t>
      </w:r>
    </w:p>
    <w:p w14:paraId="4C835886" w14:textId="77777777" w:rsidR="003B4429" w:rsidRPr="00ED1A3C" w:rsidRDefault="003B4429" w:rsidP="003B4429">
      <w:pPr>
        <w:spacing w:line="360" w:lineRule="auto"/>
        <w:ind w:firstLine="720"/>
        <w:jc w:val="both"/>
        <w:rPr>
          <w:color w:val="000000"/>
          <w:sz w:val="22"/>
          <w:szCs w:val="22"/>
          <w:lang w:bidi="my-MM"/>
        </w:rPr>
      </w:pPr>
      <w:r w:rsidRPr="00ED1A3C">
        <w:rPr>
          <w:color w:val="000000"/>
          <w:szCs w:val="24"/>
          <w:lang w:bidi="my-MM"/>
        </w:rPr>
        <w:t>In recent years, Myanmar’s political situation and the rise of social media have made it harder for young people to focus on one thing for a long time. Since Facebook is the most popular social platform in Myanmar, people spend a large portion of their day scrolling through it.</w:t>
      </w:r>
      <w:r w:rsidRPr="00ED1A3C">
        <w:rPr>
          <w:color w:val="000000"/>
          <w:sz w:val="22"/>
          <w:szCs w:val="22"/>
          <w:lang w:bidi="my-MM"/>
        </w:rPr>
        <w:t xml:space="preserve"> </w:t>
      </w:r>
      <w:r w:rsidRPr="00ED1A3C">
        <w:rPr>
          <w:color w:val="000000"/>
          <w:szCs w:val="24"/>
          <w:lang w:bidi="my-MM"/>
        </w:rPr>
        <w:t>Because of this, businesses work hard to gain visibility on Facebook and capture people’s attention in different ways. But, since most users engage with Facebook mainly for entertainment, it has become challenging for businesses to attract new customers. Even more difficult is retaining existing customers and turning them into loyal ones. The key to overcoming this challenge is ensuring customer satisfaction.</w:t>
      </w:r>
    </w:p>
    <w:p w14:paraId="65E7E697" w14:textId="77777777" w:rsidR="003B4429" w:rsidRPr="00ED1A3C" w:rsidRDefault="003B4429" w:rsidP="003B4429">
      <w:pPr>
        <w:spacing w:line="360" w:lineRule="auto"/>
        <w:ind w:firstLine="720"/>
        <w:jc w:val="both"/>
        <w:rPr>
          <w:color w:val="000000"/>
          <w:sz w:val="22"/>
          <w:szCs w:val="22"/>
          <w:lang w:bidi="my-MM"/>
        </w:rPr>
      </w:pPr>
      <w:r w:rsidRPr="00ED1A3C">
        <w:rPr>
          <w:color w:val="000000"/>
          <w:szCs w:val="24"/>
          <w:lang w:bidi="my-MM"/>
        </w:rPr>
        <w:t>For Shwe Note, becoming a successful book application in Myanmar, where reading habits are not strong—was not an easy task. Many people do not even take the time to read messages on social media, making it even harder to get them to engage with books. However, if Shwe Note can provide a service that meets customer needs and expectations, it will continue to attract users.</w:t>
      </w:r>
    </w:p>
    <w:p w14:paraId="0C862DDD" w14:textId="77777777" w:rsidR="003B4429" w:rsidRPr="00ED1A3C" w:rsidRDefault="003B4429" w:rsidP="003B4429">
      <w:pPr>
        <w:spacing w:line="360" w:lineRule="auto"/>
        <w:ind w:firstLine="720"/>
        <w:jc w:val="both"/>
        <w:rPr>
          <w:color w:val="000000"/>
          <w:sz w:val="22"/>
          <w:szCs w:val="22"/>
          <w:lang w:bidi="my-MM"/>
        </w:rPr>
      </w:pPr>
      <w:r w:rsidRPr="00ED1A3C">
        <w:rPr>
          <w:color w:val="000000"/>
          <w:szCs w:val="24"/>
          <w:lang w:bidi="my-MM"/>
        </w:rPr>
        <w:lastRenderedPageBreak/>
        <w:t>Understanding this, Shwe Note constantly strives to offer something unique compared to other book summary applications in the market. The company focuses on delivering a service that keeps customers satisfied. This research highlights the key marketing mix factors that contribute to customer satisfaction and help businesses like Shwe Note succeed.</w:t>
      </w:r>
    </w:p>
    <w:p w14:paraId="129A2632" w14:textId="77777777" w:rsidR="003B4429" w:rsidRPr="00ED1A3C" w:rsidRDefault="003B4429" w:rsidP="001338D1">
      <w:pPr>
        <w:spacing w:line="360" w:lineRule="auto"/>
        <w:jc w:val="both"/>
        <w:rPr>
          <w:color w:val="000000"/>
          <w:sz w:val="22"/>
          <w:szCs w:val="22"/>
          <w:lang w:bidi="my-MM"/>
        </w:rPr>
      </w:pPr>
    </w:p>
    <w:p w14:paraId="3EB7F467" w14:textId="77777777" w:rsidR="003B4429" w:rsidRPr="00ED1A3C" w:rsidRDefault="003B4429" w:rsidP="00217E1F">
      <w:pPr>
        <w:keepNext/>
        <w:keepLines/>
        <w:numPr>
          <w:ilvl w:val="1"/>
          <w:numId w:val="1"/>
        </w:numPr>
        <w:spacing w:line="360" w:lineRule="auto"/>
        <w:ind w:left="720"/>
        <w:jc w:val="both"/>
        <w:outlineLvl w:val="1"/>
        <w:rPr>
          <w:b/>
          <w:bCs/>
          <w:color w:val="000000"/>
          <w:szCs w:val="24"/>
          <w:lang w:bidi="my-MM"/>
        </w:rPr>
      </w:pPr>
      <w:bookmarkStart w:id="10" w:name="_Toc191565752"/>
      <w:r w:rsidRPr="00ED1A3C">
        <w:rPr>
          <w:b/>
          <w:bCs/>
          <w:color w:val="000000"/>
          <w:szCs w:val="24"/>
          <w:lang w:bidi="my-MM"/>
        </w:rPr>
        <w:t>Objective of the Study</w:t>
      </w:r>
      <w:bookmarkEnd w:id="10"/>
    </w:p>
    <w:p w14:paraId="3227DBA6" w14:textId="77777777" w:rsidR="003B4429" w:rsidRPr="00ED1A3C" w:rsidRDefault="003B4429" w:rsidP="003B4429">
      <w:pPr>
        <w:spacing w:line="360" w:lineRule="auto"/>
        <w:ind w:firstLine="720"/>
        <w:jc w:val="both"/>
        <w:rPr>
          <w:color w:val="000000"/>
          <w:sz w:val="22"/>
          <w:szCs w:val="22"/>
          <w:lang w:bidi="my-MM"/>
        </w:rPr>
      </w:pPr>
      <w:r w:rsidRPr="00ED1A3C">
        <w:rPr>
          <w:color w:val="000000"/>
          <w:szCs w:val="24"/>
          <w:lang w:bidi="my-MM"/>
        </w:rPr>
        <w:t>The purpose of this study is to focus on the customer satisfaction of Shwe Note in Myanmar. In order to know these results, three objectives are set. The objectives of the study are as follows:</w:t>
      </w:r>
    </w:p>
    <w:p w14:paraId="3E224D0A" w14:textId="77777777" w:rsidR="003B4429" w:rsidRPr="00ED1A3C" w:rsidRDefault="003B4429" w:rsidP="00217E1F">
      <w:pPr>
        <w:numPr>
          <w:ilvl w:val="0"/>
          <w:numId w:val="2"/>
        </w:numPr>
        <w:spacing w:line="360" w:lineRule="auto"/>
        <w:ind w:left="990" w:hanging="540"/>
        <w:contextualSpacing/>
        <w:jc w:val="both"/>
        <w:rPr>
          <w:color w:val="000000"/>
          <w:sz w:val="22"/>
          <w:szCs w:val="22"/>
          <w:lang w:bidi="my-MM"/>
        </w:rPr>
      </w:pPr>
      <w:r w:rsidRPr="00ED1A3C">
        <w:rPr>
          <w:color w:val="000000"/>
          <w:szCs w:val="24"/>
          <w:lang w:bidi="my-MM"/>
        </w:rPr>
        <w:t>To examine the customer perception on digital marketing mix elements of Shwe Note in Myanmar</w:t>
      </w:r>
    </w:p>
    <w:p w14:paraId="44F25B63" w14:textId="4E741BD2" w:rsidR="003B4429" w:rsidRPr="00ED1A3C" w:rsidRDefault="003B4429" w:rsidP="00217E1F">
      <w:pPr>
        <w:numPr>
          <w:ilvl w:val="0"/>
          <w:numId w:val="2"/>
        </w:numPr>
        <w:spacing w:line="360" w:lineRule="auto"/>
        <w:ind w:left="990" w:hanging="540"/>
        <w:contextualSpacing/>
        <w:jc w:val="both"/>
        <w:rPr>
          <w:color w:val="000000"/>
          <w:sz w:val="22"/>
          <w:szCs w:val="22"/>
          <w:lang w:bidi="my-MM"/>
        </w:rPr>
      </w:pPr>
      <w:r w:rsidRPr="00ED1A3C">
        <w:rPr>
          <w:color w:val="000000"/>
          <w:szCs w:val="24"/>
          <w:lang w:bidi="my-MM"/>
        </w:rPr>
        <w:t>To analyze the impact of digital marketing mix elements (</w:t>
      </w:r>
      <w:r w:rsidR="001338D1" w:rsidRPr="00ED1A3C">
        <w:rPr>
          <w:color w:val="000000"/>
          <w:szCs w:val="24"/>
          <w:lang w:bidi="my-MM"/>
        </w:rPr>
        <w:t xml:space="preserve">product, price, promotion, </w:t>
      </w:r>
      <w:r w:rsidRPr="00ED1A3C">
        <w:rPr>
          <w:color w:val="000000"/>
          <w:szCs w:val="24"/>
          <w:lang w:bidi="my-MM"/>
        </w:rPr>
        <w:t>engagement</w:t>
      </w:r>
      <w:r w:rsidR="001338D1" w:rsidRPr="00ED1A3C">
        <w:rPr>
          <w:color w:val="000000"/>
          <w:szCs w:val="24"/>
          <w:lang w:bidi="my-MM"/>
        </w:rPr>
        <w:t xml:space="preserve"> </w:t>
      </w:r>
      <w:r w:rsidRPr="00ED1A3C">
        <w:rPr>
          <w:color w:val="000000"/>
          <w:szCs w:val="24"/>
          <w:lang w:bidi="my-MM"/>
        </w:rPr>
        <w:t xml:space="preserve">and </w:t>
      </w:r>
      <w:r w:rsidR="001338D1" w:rsidRPr="00ED1A3C">
        <w:rPr>
          <w:color w:val="000000"/>
          <w:szCs w:val="24"/>
          <w:lang w:bidi="my-MM"/>
        </w:rPr>
        <w:t>review</w:t>
      </w:r>
      <w:r w:rsidRPr="00ED1A3C">
        <w:rPr>
          <w:color w:val="000000"/>
          <w:szCs w:val="24"/>
          <w:lang w:bidi="my-MM"/>
        </w:rPr>
        <w:t>) on customer satisfaction of Shwe Note in Myanmar.</w:t>
      </w:r>
    </w:p>
    <w:p w14:paraId="20A8CE3E" w14:textId="77777777" w:rsidR="003B4429" w:rsidRPr="00ED1A3C" w:rsidRDefault="003B4429" w:rsidP="003B4429">
      <w:pPr>
        <w:spacing w:line="360" w:lineRule="auto"/>
        <w:ind w:left="990" w:hanging="540"/>
        <w:jc w:val="both"/>
        <w:rPr>
          <w:color w:val="000000"/>
          <w:sz w:val="22"/>
          <w:szCs w:val="22"/>
          <w:lang w:bidi="my-MM"/>
        </w:rPr>
      </w:pPr>
    </w:p>
    <w:p w14:paraId="06FCDBDF" w14:textId="77777777" w:rsidR="003B4429" w:rsidRPr="00ED1A3C" w:rsidRDefault="003B4429" w:rsidP="00217E1F">
      <w:pPr>
        <w:keepNext/>
        <w:keepLines/>
        <w:numPr>
          <w:ilvl w:val="1"/>
          <w:numId w:val="1"/>
        </w:numPr>
        <w:spacing w:line="360" w:lineRule="auto"/>
        <w:ind w:left="720"/>
        <w:jc w:val="both"/>
        <w:outlineLvl w:val="1"/>
        <w:rPr>
          <w:b/>
          <w:bCs/>
          <w:color w:val="000000"/>
          <w:szCs w:val="24"/>
          <w:lang w:bidi="my-MM"/>
        </w:rPr>
      </w:pPr>
      <w:bookmarkStart w:id="11" w:name="_Toc191565753"/>
      <w:r w:rsidRPr="00ED1A3C">
        <w:rPr>
          <w:b/>
          <w:bCs/>
          <w:color w:val="000000"/>
          <w:szCs w:val="24"/>
          <w:lang w:bidi="my-MM"/>
        </w:rPr>
        <w:t>Research Questions of the Study</w:t>
      </w:r>
      <w:bookmarkEnd w:id="11"/>
    </w:p>
    <w:p w14:paraId="2D8BA818" w14:textId="77777777" w:rsidR="003B4429" w:rsidRPr="00ED1A3C" w:rsidRDefault="003B4429" w:rsidP="003B4429">
      <w:pPr>
        <w:spacing w:line="360" w:lineRule="auto"/>
        <w:ind w:firstLine="720"/>
        <w:jc w:val="both"/>
        <w:rPr>
          <w:color w:val="000000"/>
          <w:sz w:val="22"/>
          <w:szCs w:val="22"/>
          <w:lang w:bidi="my-MM"/>
        </w:rPr>
      </w:pPr>
      <w:r w:rsidRPr="00ED1A3C">
        <w:rPr>
          <w:color w:val="000000"/>
          <w:szCs w:val="24"/>
          <w:lang w:bidi="my-MM"/>
        </w:rPr>
        <w:t>Research Question will mainly focus on what is the relationship between digital marketing mix elements and customers satisfactions of Shwe Note in Myanmar?</w:t>
      </w:r>
    </w:p>
    <w:p w14:paraId="395BBDA2" w14:textId="0AAD9E1F" w:rsidR="00151003" w:rsidRPr="00ED1A3C" w:rsidRDefault="00151003" w:rsidP="00151003">
      <w:pPr>
        <w:numPr>
          <w:ilvl w:val="0"/>
          <w:numId w:val="1"/>
        </w:numPr>
        <w:spacing w:line="360" w:lineRule="auto"/>
        <w:contextualSpacing/>
        <w:jc w:val="both"/>
        <w:rPr>
          <w:color w:val="000000"/>
          <w:sz w:val="22"/>
          <w:szCs w:val="22"/>
          <w:lang w:bidi="my-MM"/>
        </w:rPr>
      </w:pPr>
      <w:bookmarkStart w:id="12" w:name="_Toc191565754"/>
      <w:r>
        <w:rPr>
          <w:color w:val="000000"/>
          <w:szCs w:val="24"/>
          <w:lang w:bidi="my-MM"/>
        </w:rPr>
        <w:t>What is</w:t>
      </w:r>
      <w:r w:rsidRPr="00ED1A3C">
        <w:rPr>
          <w:color w:val="000000"/>
          <w:szCs w:val="24"/>
          <w:lang w:bidi="my-MM"/>
        </w:rPr>
        <w:t xml:space="preserve"> the customer perception on digital marketing mix elements of Shwe Note in Myanmar</w:t>
      </w:r>
      <w:r>
        <w:rPr>
          <w:color w:val="000000"/>
          <w:szCs w:val="24"/>
          <w:lang w:bidi="my-MM"/>
        </w:rPr>
        <w:t>?</w:t>
      </w:r>
    </w:p>
    <w:p w14:paraId="0F86BB4F" w14:textId="6E8A821B" w:rsidR="00151003" w:rsidRPr="00151003" w:rsidRDefault="00151003" w:rsidP="00151003">
      <w:pPr>
        <w:numPr>
          <w:ilvl w:val="0"/>
          <w:numId w:val="1"/>
        </w:numPr>
        <w:spacing w:line="360" w:lineRule="auto"/>
        <w:contextualSpacing/>
        <w:jc w:val="both"/>
        <w:rPr>
          <w:color w:val="000000"/>
          <w:sz w:val="22"/>
          <w:szCs w:val="22"/>
          <w:lang w:bidi="my-MM"/>
        </w:rPr>
      </w:pPr>
      <w:r>
        <w:rPr>
          <w:color w:val="000000"/>
          <w:szCs w:val="24"/>
          <w:lang w:bidi="my-MM"/>
        </w:rPr>
        <w:t>How</w:t>
      </w:r>
      <w:r w:rsidRPr="00ED1A3C">
        <w:rPr>
          <w:color w:val="000000"/>
          <w:szCs w:val="24"/>
          <w:lang w:bidi="my-MM"/>
        </w:rPr>
        <w:t xml:space="preserve"> impact of digital marketing mix elements (product, price, promotion, engagement and review) on customer satis</w:t>
      </w:r>
      <w:r>
        <w:rPr>
          <w:color w:val="000000"/>
          <w:szCs w:val="24"/>
          <w:lang w:bidi="my-MM"/>
        </w:rPr>
        <w:t>faction of Shwe Note in Myanmar?</w:t>
      </w:r>
    </w:p>
    <w:p w14:paraId="3ECC75CE" w14:textId="77777777" w:rsidR="00151003" w:rsidRPr="00ED1A3C" w:rsidRDefault="00151003" w:rsidP="00151003">
      <w:pPr>
        <w:spacing w:line="360" w:lineRule="auto"/>
        <w:ind w:left="400"/>
        <w:contextualSpacing/>
        <w:jc w:val="both"/>
        <w:rPr>
          <w:color w:val="000000"/>
          <w:sz w:val="22"/>
          <w:szCs w:val="22"/>
          <w:lang w:bidi="my-MM"/>
        </w:rPr>
      </w:pPr>
    </w:p>
    <w:p w14:paraId="66468C76" w14:textId="41CA18AF" w:rsidR="003B4429" w:rsidRPr="006D7E78" w:rsidRDefault="003B4429" w:rsidP="006D7E78">
      <w:pPr>
        <w:pStyle w:val="ListParagraph"/>
        <w:keepNext/>
        <w:keepLines/>
        <w:numPr>
          <w:ilvl w:val="1"/>
          <w:numId w:val="8"/>
        </w:numPr>
        <w:spacing w:line="360" w:lineRule="auto"/>
        <w:ind w:left="720" w:hanging="720"/>
        <w:jc w:val="both"/>
        <w:outlineLvl w:val="1"/>
        <w:rPr>
          <w:rFonts w:ascii="Times New Roman" w:hAnsi="Times New Roman"/>
          <w:b/>
          <w:bCs/>
          <w:color w:val="000000"/>
          <w:sz w:val="24"/>
          <w:szCs w:val="24"/>
          <w:lang w:bidi="my-MM"/>
        </w:rPr>
      </w:pPr>
      <w:r w:rsidRPr="006D7E78">
        <w:rPr>
          <w:rFonts w:ascii="Times New Roman" w:hAnsi="Times New Roman"/>
          <w:b/>
          <w:bCs/>
          <w:color w:val="000000"/>
          <w:sz w:val="24"/>
          <w:szCs w:val="24"/>
          <w:lang w:bidi="my-MM"/>
        </w:rPr>
        <w:t>Scope and Limitation of the Study</w:t>
      </w:r>
      <w:bookmarkEnd w:id="12"/>
      <w:r w:rsidRPr="006D7E78">
        <w:rPr>
          <w:rFonts w:ascii="Times New Roman" w:hAnsi="Times New Roman"/>
          <w:b/>
          <w:bCs/>
          <w:color w:val="000000"/>
          <w:sz w:val="24"/>
          <w:szCs w:val="24"/>
          <w:lang w:bidi="my-MM"/>
        </w:rPr>
        <w:t> </w:t>
      </w:r>
    </w:p>
    <w:p w14:paraId="58065932" w14:textId="642846FC" w:rsidR="003B4429" w:rsidRPr="00ED1A3C" w:rsidRDefault="003B4429" w:rsidP="00CA1DEC">
      <w:pPr>
        <w:spacing w:line="360" w:lineRule="auto"/>
        <w:ind w:firstLine="720"/>
        <w:jc w:val="both"/>
        <w:rPr>
          <w:color w:val="000000"/>
          <w:sz w:val="22"/>
          <w:szCs w:val="22"/>
          <w:lang w:bidi="my-MM"/>
        </w:rPr>
      </w:pPr>
      <w:r w:rsidRPr="00ED1A3C">
        <w:rPr>
          <w:color w:val="000000"/>
          <w:szCs w:val="24"/>
          <w:lang w:bidi="my-MM"/>
        </w:rPr>
        <w:t>This study was originally intended to cover the entire book industry in Myanmar, providing a broader and more comprehensive understanding of how digital marketing influences customer satisfaction across various platforms. However, due to certain limitations such as time constraints and restricted financial resources, the research will specifically focus on Shwe Note, which is a well-known and widely used book summary application in Myanmar.</w:t>
      </w:r>
      <w:r w:rsidR="00CA1DEC" w:rsidRPr="00ED1A3C">
        <w:rPr>
          <w:color w:val="000000"/>
          <w:sz w:val="22"/>
          <w:szCs w:val="22"/>
          <w:lang w:bidi="my-MM"/>
        </w:rPr>
        <w:t xml:space="preserve"> </w:t>
      </w:r>
      <w:r w:rsidRPr="00ED1A3C">
        <w:rPr>
          <w:color w:val="000000"/>
          <w:szCs w:val="24"/>
          <w:lang w:bidi="my-MM"/>
        </w:rPr>
        <w:t xml:space="preserve">The scope of this study is limited to online customers of Shwe Note, with a carefully selected sample size of 200 </w:t>
      </w:r>
      <w:r w:rsidRPr="00ED1A3C">
        <w:rPr>
          <w:color w:val="000000"/>
          <w:szCs w:val="24"/>
          <w:lang w:bidi="my-MM"/>
        </w:rPr>
        <w:lastRenderedPageBreak/>
        <w:t>participants. By narrowing the focus to this specific group, the research aims to gain deeper insights into users who are already familiar with digital platforms and actively engage with book-related content online. This targeted approach will allow for a more detailed analysis of customer satisfaction factors that are directly influenced by digital marketing strategies.</w:t>
      </w:r>
    </w:p>
    <w:p w14:paraId="0698B699" w14:textId="77777777" w:rsidR="003B4429" w:rsidRPr="00ED1A3C" w:rsidRDefault="003B4429" w:rsidP="003B4429">
      <w:pPr>
        <w:spacing w:line="360" w:lineRule="auto"/>
        <w:ind w:firstLine="720"/>
        <w:jc w:val="both"/>
        <w:rPr>
          <w:color w:val="000000"/>
          <w:sz w:val="22"/>
          <w:szCs w:val="22"/>
          <w:lang w:bidi="my-MM"/>
        </w:rPr>
      </w:pPr>
      <w:r w:rsidRPr="00ED1A3C">
        <w:rPr>
          <w:color w:val="000000"/>
          <w:szCs w:val="24"/>
          <w:lang w:bidi="my-MM"/>
        </w:rPr>
        <w:t>As a result, the conclusions drawn from this study will be relevant and specific to Shwe Note’s unique user base in Myanmar. But, it is important to note that these findings may not be directly applicable to other book summary applications or audiobook platforms operating in the market. Despite this limitation, the study is expected to provide valuable and meaningful insights into customer satisfaction, highlighting the key factors that contribute to user engagement and retention. Additionally, it will shed light on the role of digital marketing in shaping customer experiences within Myanmar’s growing digital book industry.</w:t>
      </w:r>
    </w:p>
    <w:p w14:paraId="2BA1C07C" w14:textId="77777777" w:rsidR="003B4429" w:rsidRPr="00ED1A3C" w:rsidRDefault="003B4429" w:rsidP="003B4429">
      <w:pPr>
        <w:spacing w:line="360" w:lineRule="auto"/>
        <w:jc w:val="both"/>
        <w:rPr>
          <w:color w:val="000000"/>
          <w:sz w:val="22"/>
          <w:szCs w:val="22"/>
          <w:lang w:bidi="my-MM"/>
        </w:rPr>
      </w:pPr>
    </w:p>
    <w:p w14:paraId="776211A9" w14:textId="77777777" w:rsidR="003B4429" w:rsidRPr="00ED1A3C" w:rsidRDefault="003B4429" w:rsidP="006D7E78">
      <w:pPr>
        <w:keepNext/>
        <w:keepLines/>
        <w:numPr>
          <w:ilvl w:val="1"/>
          <w:numId w:val="8"/>
        </w:numPr>
        <w:spacing w:line="360" w:lineRule="auto"/>
        <w:ind w:left="720" w:hanging="720"/>
        <w:jc w:val="both"/>
        <w:outlineLvl w:val="1"/>
        <w:rPr>
          <w:b/>
          <w:bCs/>
          <w:color w:val="000000"/>
          <w:szCs w:val="24"/>
          <w:lang w:bidi="my-MM"/>
        </w:rPr>
      </w:pPr>
      <w:bookmarkStart w:id="13" w:name="_Toc191565755"/>
      <w:r w:rsidRPr="00ED1A3C">
        <w:rPr>
          <w:b/>
          <w:bCs/>
          <w:color w:val="000000"/>
          <w:szCs w:val="24"/>
          <w:lang w:bidi="my-MM"/>
        </w:rPr>
        <w:t>Organization of the Study</w:t>
      </w:r>
      <w:bookmarkEnd w:id="13"/>
    </w:p>
    <w:p w14:paraId="4E022FDD" w14:textId="1BB9CD67" w:rsidR="003B4429" w:rsidRPr="00151003" w:rsidRDefault="003B4429" w:rsidP="00151003">
      <w:pPr>
        <w:spacing w:line="360" w:lineRule="auto"/>
        <w:jc w:val="both"/>
        <w:rPr>
          <w:color w:val="000000"/>
          <w:sz w:val="22"/>
          <w:szCs w:val="22"/>
          <w:lang w:bidi="my-MM"/>
        </w:rPr>
      </w:pPr>
      <w:r w:rsidRPr="00ED1A3C">
        <w:rPr>
          <w:color w:val="000000"/>
          <w:szCs w:val="24"/>
          <w:lang w:bidi="my-MM"/>
        </w:rPr>
        <w:t xml:space="preserve"> </w:t>
      </w:r>
      <w:r w:rsidRPr="00ED1A3C">
        <w:rPr>
          <w:color w:val="000000"/>
          <w:szCs w:val="24"/>
          <w:lang w:bidi="my-MM"/>
        </w:rPr>
        <w:tab/>
        <w:t>This study is divided into five chapters. Chapter One introduces the study by providing background information on digital marketing and customer satisfaction. It also explains what Shwe</w:t>
      </w:r>
      <w:r w:rsidR="00D4149B">
        <w:rPr>
          <w:rFonts w:hint="cs"/>
          <w:color w:val="000000"/>
          <w:szCs w:val="24"/>
          <w:cs/>
          <w:lang w:bidi="my-MM"/>
        </w:rPr>
        <w:t xml:space="preserve"> </w:t>
      </w:r>
      <w:r w:rsidRPr="00ED1A3C">
        <w:rPr>
          <w:color w:val="000000"/>
          <w:szCs w:val="24"/>
          <w:lang w:bidi="my-MM"/>
        </w:rPr>
        <w:t>Note is, how it works, and why it is important in the digital marketing field. The chapter discusses the research problem, objectives, and questions, highlighting how digital marketing affects customer satisfaction for Shwe</w:t>
      </w:r>
      <w:r w:rsidR="00D4149B">
        <w:rPr>
          <w:rFonts w:hint="cs"/>
          <w:color w:val="000000"/>
          <w:szCs w:val="24"/>
          <w:cs/>
          <w:lang w:bidi="my-MM"/>
        </w:rPr>
        <w:t xml:space="preserve"> </w:t>
      </w:r>
      <w:r w:rsidRPr="00ED1A3C">
        <w:rPr>
          <w:color w:val="000000"/>
          <w:szCs w:val="24"/>
          <w:lang w:bidi="my-MM"/>
        </w:rPr>
        <w:t>Note.</w:t>
      </w:r>
      <w:r w:rsidRPr="00ED1A3C">
        <w:rPr>
          <w:color w:val="000000"/>
          <w:sz w:val="22"/>
          <w:szCs w:val="22"/>
          <w:lang w:bidi="my-MM"/>
        </w:rPr>
        <w:t xml:space="preserve"> </w:t>
      </w:r>
      <w:r w:rsidRPr="00ED1A3C">
        <w:rPr>
          <w:color w:val="000000"/>
          <w:szCs w:val="24"/>
          <w:lang w:bidi="my-MM"/>
        </w:rPr>
        <w:t>Chapter Two reviews previous studies related to digital marketing and customer satisfaction. It explains key concepts and theories and focuses on three main variables: product, price, promotion, engagement, and review. This chapter also explores how these factors influence customer satisfaction in the case of Shwe</w:t>
      </w:r>
      <w:r w:rsidR="00D4149B">
        <w:rPr>
          <w:rFonts w:hint="cs"/>
          <w:color w:val="000000"/>
          <w:szCs w:val="24"/>
          <w:cs/>
          <w:lang w:bidi="my-MM"/>
        </w:rPr>
        <w:t xml:space="preserve"> </w:t>
      </w:r>
      <w:r w:rsidRPr="00ED1A3C">
        <w:rPr>
          <w:color w:val="000000"/>
          <w:szCs w:val="24"/>
          <w:lang w:bidi="my-MM"/>
        </w:rPr>
        <w:t>Note.</w:t>
      </w:r>
      <w:r w:rsidRPr="00ED1A3C">
        <w:rPr>
          <w:color w:val="000000"/>
          <w:sz w:val="22"/>
          <w:szCs w:val="22"/>
          <w:lang w:bidi="my-MM"/>
        </w:rPr>
        <w:t xml:space="preserve"> </w:t>
      </w:r>
      <w:r w:rsidRPr="00ED1A3C">
        <w:rPr>
          <w:color w:val="000000"/>
          <w:szCs w:val="24"/>
          <w:lang w:bidi="my-MM"/>
        </w:rPr>
        <w:t>Chapter Three describes the research methodology used in the study. It explains the research design, the data collection process, and the methods used to analyze the data. This chapter ensures that the study is well-structured and provides reliable results.</w:t>
      </w:r>
      <w:r w:rsidRPr="00ED1A3C">
        <w:rPr>
          <w:color w:val="000000"/>
          <w:sz w:val="22"/>
          <w:szCs w:val="22"/>
          <w:lang w:bidi="my-MM"/>
        </w:rPr>
        <w:t xml:space="preserve"> </w:t>
      </w:r>
      <w:r w:rsidRPr="00ED1A3C">
        <w:rPr>
          <w:color w:val="000000"/>
          <w:szCs w:val="24"/>
          <w:lang w:bidi="my-MM"/>
        </w:rPr>
        <w:t>Chapter Four presents the research findings and discusses their meaning. The results are analyzed to understand how digital marketing</w:t>
      </w:r>
      <w:r w:rsidR="00CA1DEC" w:rsidRPr="00ED1A3C">
        <w:rPr>
          <w:color w:val="000000"/>
          <w:szCs w:val="24"/>
          <w:lang w:bidi="my-MM"/>
        </w:rPr>
        <w:t xml:space="preserve"> mix elements</w:t>
      </w:r>
      <w:r w:rsidRPr="00ED1A3C">
        <w:rPr>
          <w:color w:val="000000"/>
          <w:szCs w:val="24"/>
          <w:lang w:bidi="my-MM"/>
        </w:rPr>
        <w:t xml:space="preserve"> impacts Shwe</w:t>
      </w:r>
      <w:r w:rsidR="00CF7A62" w:rsidRPr="00ED1A3C">
        <w:rPr>
          <w:color w:val="000000"/>
          <w:szCs w:val="24"/>
          <w:lang w:bidi="my-MM"/>
        </w:rPr>
        <w:t xml:space="preserve"> </w:t>
      </w:r>
      <w:r w:rsidRPr="00ED1A3C">
        <w:rPr>
          <w:color w:val="000000"/>
          <w:szCs w:val="24"/>
          <w:lang w:bidi="my-MM"/>
        </w:rPr>
        <w:t>Note’s customer satisfaction. Comparisons are made with past studies to see if the findings align with or differ from existing knowledge.</w:t>
      </w:r>
      <w:r w:rsidRPr="00ED1A3C">
        <w:rPr>
          <w:color w:val="000000"/>
          <w:sz w:val="22"/>
          <w:szCs w:val="22"/>
          <w:lang w:bidi="my-MM"/>
        </w:rPr>
        <w:t xml:space="preserve"> </w:t>
      </w:r>
      <w:r w:rsidRPr="00ED1A3C">
        <w:rPr>
          <w:color w:val="000000"/>
          <w:szCs w:val="24"/>
          <w:lang w:bidi="my-MM"/>
        </w:rPr>
        <w:t>Finally, Chapter Five summarizes the key findings of the study and provides recommendations for Shwe</w:t>
      </w:r>
      <w:r w:rsidR="00D4149B">
        <w:rPr>
          <w:rFonts w:hint="cs"/>
          <w:color w:val="000000"/>
          <w:szCs w:val="24"/>
          <w:cs/>
          <w:lang w:bidi="my-MM"/>
        </w:rPr>
        <w:t xml:space="preserve"> </w:t>
      </w:r>
      <w:r w:rsidRPr="00ED1A3C">
        <w:rPr>
          <w:color w:val="000000"/>
          <w:szCs w:val="24"/>
          <w:lang w:bidi="my-MM"/>
        </w:rPr>
        <w:t>Note. It suggests ways the app can improve its digital marketing strategies to enhance customer satisfaction. Additionally, this chapter offers ideas for fu</w:t>
      </w:r>
      <w:r w:rsidR="00151003">
        <w:rPr>
          <w:color w:val="000000"/>
          <w:szCs w:val="24"/>
          <w:lang w:bidi="my-MM"/>
        </w:rPr>
        <w:t xml:space="preserve">ture research on similar </w:t>
      </w:r>
      <w:proofErr w:type="spellStart"/>
      <w:r w:rsidR="00151003">
        <w:rPr>
          <w:color w:val="000000"/>
          <w:szCs w:val="24"/>
          <w:lang w:bidi="my-MM"/>
        </w:rPr>
        <w:t>topi</w:t>
      </w:r>
      <w:proofErr w:type="spellEnd"/>
    </w:p>
    <w:p w14:paraId="44F31491" w14:textId="12C6F9E3" w:rsidR="003B4429" w:rsidRPr="00ED1A3C" w:rsidRDefault="003B4429" w:rsidP="003B4429">
      <w:pPr>
        <w:keepNext/>
        <w:keepLines/>
        <w:spacing w:line="360" w:lineRule="auto"/>
        <w:jc w:val="center"/>
        <w:outlineLvl w:val="0"/>
        <w:rPr>
          <w:b/>
          <w:bCs/>
          <w:color w:val="000000"/>
          <w:sz w:val="28"/>
          <w:lang w:bidi="my-MM"/>
        </w:rPr>
      </w:pPr>
      <w:bookmarkStart w:id="14" w:name="_Toc191565756"/>
      <w:r w:rsidRPr="00ED1A3C">
        <w:rPr>
          <w:b/>
          <w:bCs/>
          <w:color w:val="000000"/>
          <w:sz w:val="28"/>
          <w:lang w:bidi="my-MM"/>
        </w:rPr>
        <w:lastRenderedPageBreak/>
        <w:t>CHAPTER</w:t>
      </w:r>
      <w:r w:rsidR="00FC0035" w:rsidRPr="00ED1A3C">
        <w:rPr>
          <w:b/>
          <w:bCs/>
          <w:color w:val="000000"/>
          <w:sz w:val="28"/>
          <w:lang w:bidi="my-MM"/>
        </w:rPr>
        <w:t xml:space="preserve"> II</w:t>
      </w:r>
      <w:bookmarkEnd w:id="14"/>
    </w:p>
    <w:p w14:paraId="3C68CC01" w14:textId="77777777" w:rsidR="003B4429" w:rsidRPr="00ED1A3C" w:rsidRDefault="003B4429" w:rsidP="003B4429">
      <w:pPr>
        <w:keepNext/>
        <w:keepLines/>
        <w:spacing w:line="360" w:lineRule="auto"/>
        <w:jc w:val="center"/>
        <w:outlineLvl w:val="0"/>
        <w:rPr>
          <w:b/>
          <w:bCs/>
          <w:color w:val="000000"/>
          <w:sz w:val="28"/>
          <w:lang w:bidi="my-MM"/>
        </w:rPr>
      </w:pPr>
      <w:bookmarkStart w:id="15" w:name="_Toc191565757"/>
      <w:r w:rsidRPr="00ED1A3C">
        <w:rPr>
          <w:b/>
          <w:bCs/>
          <w:color w:val="000000"/>
          <w:sz w:val="28"/>
          <w:lang w:bidi="my-MM"/>
        </w:rPr>
        <w:t>LITERATURE REVIEW</w:t>
      </w:r>
      <w:bookmarkEnd w:id="15"/>
    </w:p>
    <w:p w14:paraId="1B67073A" w14:textId="77777777" w:rsidR="003B4429" w:rsidRPr="00ED1A3C" w:rsidRDefault="003B4429" w:rsidP="00CF7A62">
      <w:pPr>
        <w:pStyle w:val="NoSpacing"/>
        <w:jc w:val="center"/>
        <w:rPr>
          <w:lang w:bidi="my-MM"/>
        </w:rPr>
      </w:pPr>
    </w:p>
    <w:p w14:paraId="5A8CECC6" w14:textId="77777777" w:rsidR="003B4429" w:rsidRPr="00ED1A3C" w:rsidRDefault="003B4429" w:rsidP="003B4429">
      <w:pPr>
        <w:spacing w:line="360" w:lineRule="auto"/>
        <w:ind w:firstLine="720"/>
        <w:jc w:val="both"/>
        <w:rPr>
          <w:color w:val="000000"/>
          <w:sz w:val="22"/>
          <w:szCs w:val="22"/>
          <w:lang w:bidi="my-MM"/>
        </w:rPr>
      </w:pPr>
      <w:r w:rsidRPr="00ED1A3C">
        <w:rPr>
          <w:color w:val="000000"/>
          <w:szCs w:val="24"/>
          <w:lang w:bidi="my-MM"/>
        </w:rPr>
        <w:t>In the field of marketing, the reason for choosing digital marketing in this thesis is that, with the rapid development of technology and modern lifestyles, people now spend most of their time on digital platforms. Businesses must adapt to this change to stay competitive. In Myanmar, Facebook remains the most popular and widely used platform, making it a crucial tool for businesses to connect with potential customers.</w:t>
      </w:r>
    </w:p>
    <w:p w14:paraId="6B644450" w14:textId="77777777" w:rsidR="003B4429" w:rsidRPr="00ED1A3C" w:rsidRDefault="003B4429" w:rsidP="003B4429">
      <w:pPr>
        <w:spacing w:line="360" w:lineRule="auto"/>
        <w:ind w:firstLine="720"/>
        <w:jc w:val="both"/>
        <w:rPr>
          <w:color w:val="000000"/>
          <w:sz w:val="22"/>
          <w:szCs w:val="22"/>
          <w:lang w:bidi="my-MM"/>
        </w:rPr>
      </w:pPr>
      <w:r w:rsidRPr="00ED1A3C">
        <w:rPr>
          <w:color w:val="000000"/>
          <w:szCs w:val="24"/>
          <w:lang w:bidi="my-MM"/>
        </w:rPr>
        <w:t>To succeed, businesses need to master digital marketing strategies to effectively attract and engage customers. Reaching customers through digital platforms allows businesses to interact with them more easily, understand their preferences, and offer personalized experiences. If customers are satisfied with the products or services, they are more likely to return and recommend the business to others. As a result, customer satisfaction plays a key role in business growth, helping companies build a strong reputation and increase their customer base. Therefore, customer satisfaction is not just an outcome but a vital factor in the success of digital marketing.</w:t>
      </w:r>
    </w:p>
    <w:p w14:paraId="009DAFD8" w14:textId="77777777" w:rsidR="003B4429" w:rsidRPr="00ED1A3C" w:rsidRDefault="003B4429" w:rsidP="003B4429">
      <w:pPr>
        <w:spacing w:line="360" w:lineRule="auto"/>
        <w:jc w:val="both"/>
        <w:rPr>
          <w:b/>
          <w:bCs/>
          <w:color w:val="000000"/>
          <w:sz w:val="20"/>
          <w:szCs w:val="20"/>
          <w:lang w:bidi="my-MM"/>
        </w:rPr>
      </w:pPr>
    </w:p>
    <w:p w14:paraId="3C6FB1D5" w14:textId="77777777" w:rsidR="003B4429" w:rsidRPr="00ED1A3C" w:rsidRDefault="003B4429" w:rsidP="00217E1F">
      <w:pPr>
        <w:keepNext/>
        <w:keepLines/>
        <w:numPr>
          <w:ilvl w:val="1"/>
          <w:numId w:val="3"/>
        </w:numPr>
        <w:spacing w:line="360" w:lineRule="auto"/>
        <w:ind w:left="720"/>
        <w:jc w:val="both"/>
        <w:outlineLvl w:val="1"/>
        <w:rPr>
          <w:b/>
          <w:bCs/>
          <w:color w:val="000000"/>
          <w:szCs w:val="24"/>
          <w:lang w:bidi="my-MM"/>
        </w:rPr>
      </w:pPr>
      <w:bookmarkStart w:id="16" w:name="_Toc191565758"/>
      <w:r w:rsidRPr="00ED1A3C">
        <w:rPr>
          <w:b/>
          <w:bCs/>
          <w:color w:val="000000"/>
          <w:szCs w:val="24"/>
          <w:lang w:bidi="my-MM"/>
        </w:rPr>
        <w:t>Introduction and Importance of Subject Area</w:t>
      </w:r>
      <w:bookmarkEnd w:id="16"/>
      <w:r w:rsidRPr="00ED1A3C">
        <w:rPr>
          <w:b/>
          <w:bCs/>
          <w:color w:val="000000"/>
          <w:szCs w:val="24"/>
          <w:lang w:bidi="my-MM"/>
        </w:rPr>
        <w:t> </w:t>
      </w:r>
    </w:p>
    <w:p w14:paraId="24061358" w14:textId="77777777" w:rsidR="003B4429" w:rsidRPr="00ED1A3C" w:rsidRDefault="003B4429" w:rsidP="003B4429">
      <w:pPr>
        <w:spacing w:line="360" w:lineRule="auto"/>
        <w:ind w:firstLine="720"/>
        <w:jc w:val="both"/>
        <w:rPr>
          <w:color w:val="000000"/>
          <w:sz w:val="22"/>
          <w:szCs w:val="22"/>
          <w:lang w:bidi="my-MM"/>
        </w:rPr>
      </w:pPr>
      <w:r w:rsidRPr="00ED1A3C">
        <w:rPr>
          <w:color w:val="000000"/>
          <w:szCs w:val="24"/>
          <w:lang w:bidi="my-MM"/>
        </w:rPr>
        <w:t>In today’s world, almost everything is available online, and the internet has made our lives much easier. With just a phone or laptop, we can access many services and complete various tasks. Whether it is online shopping, booking tickets, recharging mobile plans, paying bills, or making online transactions, the internet allows us to do these activities quickly and conveniently.</w:t>
      </w:r>
    </w:p>
    <w:p w14:paraId="1820E98B" w14:textId="77777777" w:rsidR="003B4429" w:rsidRPr="00ED1A3C" w:rsidRDefault="003B4429" w:rsidP="003B4429">
      <w:pPr>
        <w:spacing w:line="360" w:lineRule="auto"/>
        <w:ind w:firstLine="720"/>
        <w:jc w:val="both"/>
        <w:rPr>
          <w:color w:val="000000"/>
          <w:szCs w:val="24"/>
          <w:lang w:bidi="my-MM"/>
        </w:rPr>
      </w:pPr>
      <w:r w:rsidRPr="00ED1A3C">
        <w:rPr>
          <w:color w:val="000000"/>
          <w:szCs w:val="24"/>
          <w:lang w:bidi="my-MM"/>
        </w:rPr>
        <w:t>Because of this growing trend of internet usage, businesses are now shifting towards digital marketing. If we look at market statistics, nearly 80% of buyers search online before purchasing a product or service. This shows how important digital marketing has become for businesses to attract customers and stay competitive.</w:t>
      </w:r>
    </w:p>
    <w:p w14:paraId="41AC336A" w14:textId="60F5ECAB" w:rsidR="003B4429" w:rsidRPr="00ED1A3C" w:rsidRDefault="003B4429" w:rsidP="003B4429">
      <w:pPr>
        <w:spacing w:line="360" w:lineRule="auto"/>
        <w:ind w:firstLine="720"/>
        <w:jc w:val="both"/>
        <w:rPr>
          <w:color w:val="000000"/>
          <w:szCs w:val="24"/>
          <w:lang w:bidi="my-MM"/>
        </w:rPr>
      </w:pPr>
      <w:r w:rsidRPr="00ED1A3C">
        <w:rPr>
          <w:color w:val="000000"/>
          <w:szCs w:val="24"/>
          <w:lang w:bidi="my-MM"/>
        </w:rPr>
        <w:t xml:space="preserve">Digital marketing is a modern way of promoting and selling products or services using the internet. It involves different online marketing channels such as search engines, social media platforms, and email to connect with the right audience. Through digital marketing, businesses can find potential customers, engage with </w:t>
      </w:r>
      <w:r w:rsidRPr="00ED1A3C">
        <w:rPr>
          <w:color w:val="000000"/>
          <w:szCs w:val="24"/>
          <w:lang w:bidi="my-MM"/>
        </w:rPr>
        <w:lastRenderedPageBreak/>
        <w:t>them, and build trust in their brand, leading to long-term success</w:t>
      </w:r>
      <w:r w:rsidR="00CA6100" w:rsidRPr="00ED1A3C">
        <w:rPr>
          <w:color w:val="000000"/>
          <w:szCs w:val="24"/>
          <w:lang w:bidi="my-MM"/>
        </w:rPr>
        <w:t xml:space="preserve"> </w:t>
      </w:r>
      <w:sdt>
        <w:sdtPr>
          <w:rPr>
            <w:color w:val="000000"/>
            <w:szCs w:val="24"/>
            <w:lang w:bidi="my-MM"/>
          </w:rPr>
          <w:id w:val="-1649284380"/>
          <w:citation/>
        </w:sdtPr>
        <w:sdtContent>
          <w:r w:rsidR="00CA6100" w:rsidRPr="00ED1A3C">
            <w:rPr>
              <w:color w:val="000000"/>
              <w:szCs w:val="24"/>
              <w:lang w:bidi="my-MM"/>
            </w:rPr>
            <w:fldChar w:fldCharType="begin"/>
          </w:r>
          <w:r w:rsidR="008162DA" w:rsidRPr="00ED1A3C">
            <w:rPr>
              <w:color w:val="000000"/>
              <w:szCs w:val="24"/>
              <w:lang w:bidi="my-MM"/>
            </w:rPr>
            <w:instrText xml:space="preserve">CITATION Jou \l 1033 </w:instrText>
          </w:r>
          <w:r w:rsidR="00CA6100" w:rsidRPr="00ED1A3C">
            <w:rPr>
              <w:color w:val="000000"/>
              <w:szCs w:val="24"/>
              <w:lang w:bidi="my-MM"/>
            </w:rPr>
            <w:fldChar w:fldCharType="separate"/>
          </w:r>
          <w:r w:rsidR="003F0193" w:rsidRPr="00ED1A3C">
            <w:rPr>
              <w:noProof/>
              <w:color w:val="000000"/>
              <w:szCs w:val="24"/>
              <w:lang w:bidi="my-MM"/>
            </w:rPr>
            <w:t>(Journal of Emerging Technologies and Innovative Research, 2014)</w:t>
          </w:r>
          <w:r w:rsidR="00CA6100" w:rsidRPr="00ED1A3C">
            <w:rPr>
              <w:color w:val="000000"/>
              <w:szCs w:val="24"/>
              <w:lang w:bidi="my-MM"/>
            </w:rPr>
            <w:fldChar w:fldCharType="end"/>
          </w:r>
        </w:sdtContent>
      </w:sdt>
      <w:r w:rsidR="00C20D2C" w:rsidRPr="00ED1A3C">
        <w:rPr>
          <w:rFonts w:hint="cs"/>
          <w:color w:val="000000"/>
          <w:szCs w:val="24"/>
          <w:cs/>
          <w:lang w:bidi="my-MM"/>
        </w:rPr>
        <w:t>.</w:t>
      </w:r>
    </w:p>
    <w:p w14:paraId="063D5303" w14:textId="77777777" w:rsidR="003B4429" w:rsidRPr="00ED1A3C" w:rsidRDefault="003B4429" w:rsidP="003B4429">
      <w:pPr>
        <w:spacing w:line="360" w:lineRule="auto"/>
        <w:ind w:firstLine="720"/>
        <w:jc w:val="both"/>
        <w:rPr>
          <w:color w:val="000000"/>
          <w:sz w:val="22"/>
          <w:szCs w:val="22"/>
          <w:lang w:bidi="my-MM"/>
        </w:rPr>
      </w:pPr>
    </w:p>
    <w:p w14:paraId="79A643F9" w14:textId="77777777" w:rsidR="003B4429" w:rsidRPr="00ED1A3C" w:rsidRDefault="003B4429" w:rsidP="00217E1F">
      <w:pPr>
        <w:keepNext/>
        <w:keepLines/>
        <w:numPr>
          <w:ilvl w:val="1"/>
          <w:numId w:val="3"/>
        </w:numPr>
        <w:spacing w:line="360" w:lineRule="auto"/>
        <w:ind w:left="720"/>
        <w:jc w:val="both"/>
        <w:outlineLvl w:val="1"/>
        <w:rPr>
          <w:b/>
          <w:bCs/>
          <w:color w:val="000000"/>
          <w:szCs w:val="24"/>
          <w:lang w:bidi="my-MM"/>
        </w:rPr>
      </w:pPr>
      <w:bookmarkStart w:id="17" w:name="_Toc191565759"/>
      <w:r w:rsidRPr="00ED1A3C">
        <w:rPr>
          <w:b/>
          <w:bCs/>
          <w:color w:val="000000"/>
          <w:szCs w:val="24"/>
          <w:lang w:bidi="my-MM"/>
        </w:rPr>
        <w:t>Theoretical concepts and Principles</w:t>
      </w:r>
      <w:bookmarkEnd w:id="17"/>
      <w:r w:rsidRPr="00ED1A3C">
        <w:rPr>
          <w:b/>
          <w:bCs/>
          <w:color w:val="000000"/>
          <w:szCs w:val="24"/>
          <w:lang w:bidi="my-MM"/>
        </w:rPr>
        <w:t> </w:t>
      </w:r>
    </w:p>
    <w:p w14:paraId="7A8A95E6" w14:textId="4DDD403C" w:rsidR="003B4429" w:rsidRPr="00ED1A3C" w:rsidRDefault="003B4429" w:rsidP="003B4429">
      <w:pPr>
        <w:spacing w:line="360" w:lineRule="auto"/>
        <w:ind w:firstLine="720"/>
        <w:jc w:val="both"/>
        <w:rPr>
          <w:color w:val="000000"/>
          <w:sz w:val="22"/>
          <w:szCs w:val="22"/>
          <w:lang w:bidi="my-MM"/>
        </w:rPr>
      </w:pPr>
      <w:r w:rsidRPr="00ED1A3C">
        <w:rPr>
          <w:color w:val="000000"/>
          <w:szCs w:val="24"/>
          <w:lang w:bidi="my-MM"/>
        </w:rPr>
        <w:t>Digital marketing theory is about understanding the key principles that lead to success in the online world. In this section, we will explore the fundamental ideas that shape digital marketing.</w:t>
      </w:r>
      <w:r w:rsidRPr="00ED1A3C">
        <w:rPr>
          <w:color w:val="000000"/>
          <w:sz w:val="22"/>
          <w:szCs w:val="22"/>
          <w:lang w:bidi="my-MM"/>
        </w:rPr>
        <w:t xml:space="preserve"> </w:t>
      </w:r>
      <w:r w:rsidRPr="00ED1A3C">
        <w:rPr>
          <w:color w:val="000000"/>
          <w:szCs w:val="24"/>
          <w:lang w:bidi="my-MM"/>
        </w:rPr>
        <w:t>The marketing mix and customer touchpoints play a crucial role in digital marketing theory. They help businesses effectively promote their products or services to their target audience.</w:t>
      </w:r>
      <w:r w:rsidRPr="00ED1A3C">
        <w:rPr>
          <w:color w:val="000000"/>
          <w:sz w:val="22"/>
          <w:szCs w:val="22"/>
          <w:lang w:bidi="my-MM"/>
        </w:rPr>
        <w:t xml:space="preserve"> </w:t>
      </w:r>
      <w:r w:rsidRPr="00ED1A3C">
        <w:rPr>
          <w:color w:val="000000"/>
          <w:szCs w:val="24"/>
          <w:lang w:bidi="my-MM"/>
        </w:rPr>
        <w:t>The marketing mix refers to the combination of product, price, promotion, and place (distribution). It involves making decisions about the right products to offer, setting competitive prices, designing effective marketing campaigns, and selecting the best distribution channels.</w:t>
      </w:r>
      <w:r w:rsidRPr="00ED1A3C">
        <w:rPr>
          <w:color w:val="000000"/>
          <w:sz w:val="22"/>
          <w:szCs w:val="22"/>
          <w:lang w:bidi="my-MM"/>
        </w:rPr>
        <w:t xml:space="preserve"> </w:t>
      </w:r>
      <w:r w:rsidRPr="00ED1A3C">
        <w:rPr>
          <w:color w:val="000000"/>
          <w:szCs w:val="24"/>
          <w:lang w:bidi="my-MM"/>
        </w:rPr>
        <w:t>Digital marketing is built on strong marketing theories that are based on real-life experiences. These theories help businesses improve their marketing strategies. Since social media platforms serve different customer needs, digital marketing content should be adapted accordingly. The marketing mix, including the 7Ps model, is an important framework used to guide digital marketing efforts</w:t>
      </w:r>
      <w:r w:rsidR="00CA6100" w:rsidRPr="00ED1A3C">
        <w:rPr>
          <w:color w:val="000000"/>
          <w:szCs w:val="24"/>
          <w:lang w:bidi="my-MM"/>
        </w:rPr>
        <w:t xml:space="preserve"> </w:t>
      </w:r>
      <w:sdt>
        <w:sdtPr>
          <w:rPr>
            <w:color w:val="000000"/>
            <w:szCs w:val="24"/>
            <w:lang w:bidi="my-MM"/>
          </w:rPr>
          <w:id w:val="-51542063"/>
          <w:citation/>
        </w:sdtPr>
        <w:sdtContent>
          <w:r w:rsidR="00CA6100" w:rsidRPr="00ED1A3C">
            <w:rPr>
              <w:color w:val="000000"/>
              <w:szCs w:val="24"/>
              <w:lang w:bidi="my-MM"/>
            </w:rPr>
            <w:fldChar w:fldCharType="begin"/>
          </w:r>
          <w:r w:rsidR="00CA6100" w:rsidRPr="00ED1A3C">
            <w:rPr>
              <w:color w:val="000000"/>
              <w:szCs w:val="24"/>
              <w:lang w:bidi="my-MM"/>
            </w:rPr>
            <w:instrText xml:space="preserve"> CITATION SUN \l 1033 </w:instrText>
          </w:r>
          <w:r w:rsidR="00CA6100" w:rsidRPr="00ED1A3C">
            <w:rPr>
              <w:color w:val="000000"/>
              <w:szCs w:val="24"/>
              <w:lang w:bidi="my-MM"/>
            </w:rPr>
            <w:fldChar w:fldCharType="separate"/>
          </w:r>
          <w:r w:rsidR="003F0193" w:rsidRPr="00ED1A3C">
            <w:rPr>
              <w:noProof/>
              <w:color w:val="000000"/>
              <w:szCs w:val="24"/>
              <w:lang w:bidi="my-MM"/>
            </w:rPr>
            <w:t>(SUN MEDIA MARKETING, n.d.)</w:t>
          </w:r>
          <w:r w:rsidR="00CA6100" w:rsidRPr="00ED1A3C">
            <w:rPr>
              <w:color w:val="000000"/>
              <w:szCs w:val="24"/>
              <w:lang w:bidi="my-MM"/>
            </w:rPr>
            <w:fldChar w:fldCharType="end"/>
          </w:r>
        </w:sdtContent>
      </w:sdt>
      <w:r w:rsidR="00C20D2C" w:rsidRPr="00ED1A3C">
        <w:rPr>
          <w:rFonts w:hint="cs"/>
          <w:color w:val="000000"/>
          <w:szCs w:val="24"/>
          <w:cs/>
          <w:lang w:bidi="my-MM"/>
        </w:rPr>
        <w:t>.</w:t>
      </w:r>
    </w:p>
    <w:p w14:paraId="31A58EDE" w14:textId="77777777" w:rsidR="003B4429" w:rsidRPr="00ED1A3C" w:rsidRDefault="003B4429" w:rsidP="003B4429">
      <w:pPr>
        <w:spacing w:line="360" w:lineRule="auto"/>
        <w:jc w:val="both"/>
        <w:rPr>
          <w:b/>
          <w:bCs/>
          <w:color w:val="000000"/>
          <w:sz w:val="22"/>
          <w:szCs w:val="22"/>
          <w:lang w:bidi="my-MM"/>
        </w:rPr>
      </w:pPr>
    </w:p>
    <w:p w14:paraId="3766AD4C" w14:textId="77777777" w:rsidR="003B4429" w:rsidRPr="00ED1A3C" w:rsidRDefault="003B4429" w:rsidP="00217E1F">
      <w:pPr>
        <w:keepNext/>
        <w:keepLines/>
        <w:numPr>
          <w:ilvl w:val="2"/>
          <w:numId w:val="3"/>
        </w:numPr>
        <w:spacing w:line="360" w:lineRule="auto"/>
        <w:ind w:left="720"/>
        <w:jc w:val="both"/>
        <w:outlineLvl w:val="2"/>
        <w:rPr>
          <w:b/>
          <w:bCs/>
          <w:color w:val="000000"/>
          <w:szCs w:val="24"/>
          <w:lang w:bidi="my-MM"/>
        </w:rPr>
      </w:pPr>
      <w:bookmarkStart w:id="18" w:name="_Toc191565760"/>
      <w:r w:rsidRPr="00ED1A3C">
        <w:rPr>
          <w:b/>
          <w:bCs/>
          <w:color w:val="000000"/>
          <w:szCs w:val="24"/>
          <w:lang w:bidi="my-MM"/>
        </w:rPr>
        <w:t>Product Theory</w:t>
      </w:r>
      <w:bookmarkEnd w:id="18"/>
      <w:r w:rsidRPr="00ED1A3C">
        <w:rPr>
          <w:b/>
          <w:bCs/>
          <w:color w:val="000000"/>
          <w:szCs w:val="24"/>
          <w:lang w:bidi="my-MM"/>
        </w:rPr>
        <w:t> </w:t>
      </w:r>
    </w:p>
    <w:p w14:paraId="74A2EC6B" w14:textId="3F694C83" w:rsidR="00453D98" w:rsidRPr="00ED1A3C" w:rsidRDefault="003B4429" w:rsidP="00920BB0">
      <w:pPr>
        <w:spacing w:line="360" w:lineRule="auto"/>
        <w:ind w:firstLine="720"/>
        <w:jc w:val="both"/>
        <w:rPr>
          <w:color w:val="000000"/>
          <w:sz w:val="22"/>
          <w:szCs w:val="22"/>
          <w:lang w:bidi="my-MM"/>
        </w:rPr>
      </w:pPr>
      <w:r w:rsidRPr="00ED1A3C">
        <w:rPr>
          <w:color w:val="000000"/>
          <w:szCs w:val="24"/>
          <w:lang w:bidi="my-MM"/>
        </w:rPr>
        <w:t>The first step in a digital marketing plan is to know exactly what product or service you are offering. To promote it successfully, you must understand what it is, how it works, and who will benefit from it. Once you have a clear understanding of your product, you can create a marketing plan that helps you connect with the right audience.</w:t>
      </w:r>
      <w:r w:rsidRPr="00ED1A3C">
        <w:rPr>
          <w:color w:val="000000"/>
          <w:sz w:val="22"/>
          <w:szCs w:val="22"/>
          <w:lang w:bidi="my-MM"/>
        </w:rPr>
        <w:t xml:space="preserve"> </w:t>
      </w:r>
      <w:sdt>
        <w:sdtPr>
          <w:rPr>
            <w:color w:val="000000"/>
            <w:sz w:val="22"/>
            <w:szCs w:val="22"/>
            <w:lang w:bidi="my-MM"/>
          </w:rPr>
          <w:id w:val="-1160155902"/>
          <w:citation/>
        </w:sdtPr>
        <w:sdtContent>
          <w:r w:rsidR="00920BB0" w:rsidRPr="00ED1A3C">
            <w:rPr>
              <w:color w:val="000000"/>
              <w:sz w:val="22"/>
              <w:szCs w:val="22"/>
              <w:lang w:bidi="my-MM"/>
            </w:rPr>
            <w:fldChar w:fldCharType="begin"/>
          </w:r>
          <w:r w:rsidR="00920BB0" w:rsidRPr="00ED1A3C">
            <w:rPr>
              <w:color w:val="000000"/>
              <w:sz w:val="22"/>
              <w:szCs w:val="22"/>
              <w:lang w:bidi="my-MM"/>
            </w:rPr>
            <w:instrText xml:space="preserve"> CITATION Ste \l 1033 </w:instrText>
          </w:r>
          <w:r w:rsidR="00920BB0" w:rsidRPr="00ED1A3C">
            <w:rPr>
              <w:color w:val="000000"/>
              <w:sz w:val="22"/>
              <w:szCs w:val="22"/>
              <w:lang w:bidi="my-MM"/>
            </w:rPr>
            <w:fldChar w:fldCharType="separate"/>
          </w:r>
          <w:r w:rsidR="003F0193" w:rsidRPr="00ED1A3C">
            <w:rPr>
              <w:noProof/>
              <w:color w:val="000000"/>
              <w:sz w:val="22"/>
              <w:szCs w:val="22"/>
              <w:lang w:bidi="my-MM"/>
            </w:rPr>
            <w:t>(Steven J Wilson, n.d.)</w:t>
          </w:r>
          <w:r w:rsidR="00920BB0" w:rsidRPr="00ED1A3C">
            <w:rPr>
              <w:color w:val="000000"/>
              <w:sz w:val="22"/>
              <w:szCs w:val="22"/>
              <w:lang w:bidi="my-MM"/>
            </w:rPr>
            <w:fldChar w:fldCharType="end"/>
          </w:r>
        </w:sdtContent>
      </w:sdt>
      <w:r w:rsidR="00920BB0" w:rsidRPr="00ED1A3C">
        <w:rPr>
          <w:color w:val="000000"/>
          <w:sz w:val="22"/>
          <w:szCs w:val="22"/>
          <w:lang w:bidi="my-MM"/>
        </w:rPr>
        <w:t xml:space="preserve"> </w:t>
      </w:r>
      <w:r w:rsidRPr="00ED1A3C">
        <w:rPr>
          <w:color w:val="000000"/>
          <w:szCs w:val="24"/>
          <w:lang w:bidi="my-MM"/>
        </w:rPr>
        <w:t>By identifying the unique selling points (USPs) of your product or service for your target audience, you can create focused and effective online marketing campaigns that connect well with potential customers</w:t>
      </w:r>
      <w:r w:rsidR="00920BB0" w:rsidRPr="00ED1A3C">
        <w:rPr>
          <w:color w:val="000000"/>
          <w:szCs w:val="24"/>
          <w:lang w:bidi="my-MM"/>
        </w:rPr>
        <w:t xml:space="preserve"> </w:t>
      </w:r>
      <w:sdt>
        <w:sdtPr>
          <w:rPr>
            <w:color w:val="000000"/>
            <w:szCs w:val="24"/>
            <w:lang w:bidi="my-MM"/>
          </w:rPr>
          <w:id w:val="1692570994"/>
          <w:citation/>
        </w:sdtPr>
        <w:sdtContent>
          <w:r w:rsidR="00920BB0" w:rsidRPr="00ED1A3C">
            <w:rPr>
              <w:color w:val="000000"/>
              <w:szCs w:val="24"/>
              <w:lang w:bidi="my-MM"/>
            </w:rPr>
            <w:fldChar w:fldCharType="begin"/>
          </w:r>
          <w:r w:rsidR="008162DA" w:rsidRPr="00ED1A3C">
            <w:rPr>
              <w:color w:val="000000"/>
              <w:szCs w:val="24"/>
              <w:lang w:bidi="my-MM"/>
            </w:rPr>
            <w:instrText xml:space="preserve">CITATION AUD \l 1033 </w:instrText>
          </w:r>
          <w:r w:rsidR="00920BB0" w:rsidRPr="00ED1A3C">
            <w:rPr>
              <w:color w:val="000000"/>
              <w:szCs w:val="24"/>
              <w:lang w:bidi="my-MM"/>
            </w:rPr>
            <w:fldChar w:fldCharType="separate"/>
          </w:r>
          <w:r w:rsidR="003F0193" w:rsidRPr="00ED1A3C">
            <w:rPr>
              <w:noProof/>
              <w:color w:val="000000"/>
              <w:szCs w:val="24"/>
              <w:lang w:bidi="my-MM"/>
            </w:rPr>
            <w:t>(Stein, 2023)</w:t>
          </w:r>
          <w:r w:rsidR="00920BB0" w:rsidRPr="00ED1A3C">
            <w:rPr>
              <w:color w:val="000000"/>
              <w:szCs w:val="24"/>
              <w:lang w:bidi="my-MM"/>
            </w:rPr>
            <w:fldChar w:fldCharType="end"/>
          </w:r>
        </w:sdtContent>
      </w:sdt>
      <w:r w:rsidR="00557442" w:rsidRPr="00ED1A3C">
        <w:rPr>
          <w:color w:val="000000"/>
          <w:szCs w:val="24"/>
          <w:lang w:bidi="my-MM"/>
        </w:rPr>
        <w:t>.</w:t>
      </w:r>
      <w:r w:rsidRPr="00ED1A3C">
        <w:rPr>
          <w:color w:val="000000"/>
          <w:sz w:val="22"/>
          <w:szCs w:val="22"/>
          <w:lang w:bidi="my-MM"/>
        </w:rPr>
        <w:t xml:space="preserve"> </w:t>
      </w:r>
      <w:r w:rsidRPr="00ED1A3C">
        <w:rPr>
          <w:color w:val="000000"/>
          <w:szCs w:val="24"/>
          <w:lang w:bidi="my-MM"/>
        </w:rPr>
        <w:t>When creating a digital marketing strategy, it is essential to focus on the product and what makes it unique. Knowing the product’s strengths and understanding its target audience will help businesses design a successful marketing campaign</w:t>
      </w:r>
      <w:r w:rsidR="00920BB0" w:rsidRPr="00ED1A3C">
        <w:rPr>
          <w:color w:val="000000"/>
          <w:szCs w:val="24"/>
          <w:lang w:bidi="my-MM"/>
        </w:rPr>
        <w:t xml:space="preserve"> </w:t>
      </w:r>
      <w:sdt>
        <w:sdtPr>
          <w:rPr>
            <w:color w:val="000000"/>
            <w:szCs w:val="24"/>
            <w:lang w:bidi="my-MM"/>
          </w:rPr>
          <w:id w:val="297739585"/>
          <w:citation/>
        </w:sdtPr>
        <w:sdtContent>
          <w:r w:rsidR="00920BB0" w:rsidRPr="00ED1A3C">
            <w:rPr>
              <w:color w:val="000000"/>
              <w:szCs w:val="24"/>
              <w:lang w:bidi="my-MM"/>
            </w:rPr>
            <w:fldChar w:fldCharType="begin"/>
          </w:r>
          <w:r w:rsidR="008162DA" w:rsidRPr="00ED1A3C">
            <w:rPr>
              <w:color w:val="000000"/>
              <w:szCs w:val="24"/>
              <w:lang w:bidi="my-MM"/>
            </w:rPr>
            <w:instrText xml:space="preserve">CITATION Cro \l 1033 </w:instrText>
          </w:r>
          <w:r w:rsidR="00920BB0" w:rsidRPr="00ED1A3C">
            <w:rPr>
              <w:color w:val="000000"/>
              <w:szCs w:val="24"/>
              <w:lang w:bidi="my-MM"/>
            </w:rPr>
            <w:fldChar w:fldCharType="separate"/>
          </w:r>
          <w:r w:rsidR="003F0193" w:rsidRPr="00ED1A3C">
            <w:rPr>
              <w:noProof/>
              <w:color w:val="000000"/>
              <w:szCs w:val="24"/>
              <w:lang w:bidi="my-MM"/>
            </w:rPr>
            <w:t>(Croma Campus, n.d.)</w:t>
          </w:r>
          <w:r w:rsidR="00920BB0" w:rsidRPr="00ED1A3C">
            <w:rPr>
              <w:color w:val="000000"/>
              <w:szCs w:val="24"/>
              <w:lang w:bidi="my-MM"/>
            </w:rPr>
            <w:fldChar w:fldCharType="end"/>
          </w:r>
        </w:sdtContent>
      </w:sdt>
      <w:r w:rsidR="00C20D2C" w:rsidRPr="00ED1A3C">
        <w:rPr>
          <w:rFonts w:hint="cs"/>
          <w:color w:val="000000"/>
          <w:sz w:val="22"/>
          <w:szCs w:val="22"/>
          <w:cs/>
          <w:lang w:bidi="my-MM"/>
        </w:rPr>
        <w:t>.</w:t>
      </w:r>
    </w:p>
    <w:p w14:paraId="7912FD7E" w14:textId="4815542B" w:rsidR="003B4429" w:rsidRPr="00ED1A3C" w:rsidRDefault="003B4429" w:rsidP="00920BB0">
      <w:pPr>
        <w:spacing w:line="360" w:lineRule="auto"/>
        <w:ind w:firstLine="720"/>
        <w:jc w:val="both"/>
        <w:rPr>
          <w:color w:val="000000"/>
          <w:sz w:val="22"/>
          <w:szCs w:val="22"/>
          <w:lang w:bidi="my-MM"/>
        </w:rPr>
      </w:pPr>
      <w:r w:rsidRPr="00ED1A3C">
        <w:rPr>
          <w:color w:val="000000"/>
          <w:szCs w:val="24"/>
          <w:lang w:bidi="my-MM"/>
        </w:rPr>
        <w:t xml:space="preserve">There are three main types of products that can be sold in the online market. Physical products are tangible items that customers can touch and use, such as computer components, books, equipment, medicines, and stationery. Services or intangible products provide value without being physical objects. These include </w:t>
      </w:r>
      <w:r w:rsidRPr="00ED1A3C">
        <w:rPr>
          <w:color w:val="000000"/>
          <w:szCs w:val="24"/>
          <w:lang w:bidi="my-MM"/>
        </w:rPr>
        <w:lastRenderedPageBreak/>
        <w:t>medical insurance, travel services, bill payments, and consultancy. Digitized products exist in digital form and can be downloaded or accessed online, such as software, music, movies, and computer games.</w:t>
      </w:r>
      <w:r w:rsidRPr="00ED1A3C">
        <w:rPr>
          <w:color w:val="000000"/>
          <w:sz w:val="22"/>
          <w:szCs w:val="22"/>
          <w:lang w:bidi="my-MM"/>
        </w:rPr>
        <w:t xml:space="preserve"> </w:t>
      </w:r>
      <w:r w:rsidRPr="00ED1A3C">
        <w:rPr>
          <w:color w:val="000000"/>
          <w:szCs w:val="24"/>
          <w:lang w:bidi="my-MM"/>
        </w:rPr>
        <w:t>When customers look for a product or service, they care most about how it benefits them. That is why businesses should focus on designing high-quality products and improving their product lines to meet customer needs. This strategy is known as product-led marketing. Instead of relying only on advertising, product-led marketing ensures that the product itself attracts and retains customers.</w:t>
      </w:r>
      <w:r w:rsidRPr="00ED1A3C">
        <w:rPr>
          <w:color w:val="000000"/>
          <w:sz w:val="22"/>
          <w:szCs w:val="22"/>
          <w:lang w:bidi="my-MM"/>
        </w:rPr>
        <w:t xml:space="preserve"> </w:t>
      </w:r>
      <w:r w:rsidRPr="00ED1A3C">
        <w:rPr>
          <w:color w:val="000000"/>
          <w:szCs w:val="24"/>
          <w:lang w:bidi="my-MM"/>
        </w:rPr>
        <w:t>In a marketing mix, product strategy includes every aspect of what is being sold. Key factors to consider are design, which affects how a product looks and functions; quality, which determines durability and performance; and features, which add value and uniqueness. Businesses should also consider options, such as different sizes, colors, or versions, and presentation, which involves packaging and display. Finally, market positioning plays a crucial role in how the product stands out from competitors.</w:t>
      </w:r>
      <w:r w:rsidRPr="00ED1A3C">
        <w:rPr>
          <w:color w:val="000000"/>
          <w:sz w:val="22"/>
          <w:szCs w:val="22"/>
          <w:lang w:bidi="my-MM"/>
        </w:rPr>
        <w:t xml:space="preserve"> </w:t>
      </w:r>
      <w:r w:rsidRPr="00ED1A3C">
        <w:rPr>
          <w:color w:val="000000"/>
          <w:szCs w:val="24"/>
          <w:lang w:bidi="my-MM"/>
        </w:rPr>
        <w:t>By carefully developing the products with these factors in mind, businesses can create strong offerings that attract customers and succeed in the online market</w:t>
      </w:r>
      <w:r w:rsidR="008162DA" w:rsidRPr="00ED1A3C">
        <w:rPr>
          <w:color w:val="000000"/>
          <w:szCs w:val="24"/>
          <w:lang w:bidi="my-MM"/>
        </w:rPr>
        <w:t xml:space="preserve"> </w:t>
      </w:r>
      <w:sdt>
        <w:sdtPr>
          <w:rPr>
            <w:color w:val="000000"/>
            <w:szCs w:val="24"/>
            <w:lang w:bidi="my-MM"/>
          </w:rPr>
          <w:id w:val="-171801181"/>
          <w:citation/>
        </w:sdtPr>
        <w:sdtContent>
          <w:r w:rsidR="00920BB0" w:rsidRPr="00ED1A3C">
            <w:rPr>
              <w:color w:val="000000"/>
              <w:szCs w:val="24"/>
              <w:lang w:bidi="my-MM"/>
            </w:rPr>
            <w:fldChar w:fldCharType="begin"/>
          </w:r>
          <w:r w:rsidR="008162DA" w:rsidRPr="00ED1A3C">
            <w:rPr>
              <w:color w:val="000000"/>
              <w:szCs w:val="24"/>
              <w:lang w:bidi="my-MM"/>
            </w:rPr>
            <w:instrText xml:space="preserve">CITATION Pis \l 1033 </w:instrText>
          </w:r>
          <w:r w:rsidR="00920BB0" w:rsidRPr="00ED1A3C">
            <w:rPr>
              <w:color w:val="000000"/>
              <w:szCs w:val="24"/>
              <w:lang w:bidi="my-MM"/>
            </w:rPr>
            <w:fldChar w:fldCharType="separate"/>
          </w:r>
          <w:r w:rsidR="003F0193" w:rsidRPr="00ED1A3C">
            <w:rPr>
              <w:noProof/>
              <w:color w:val="000000"/>
              <w:szCs w:val="24"/>
              <w:lang w:bidi="my-MM"/>
            </w:rPr>
            <w:t>(Pistol &amp; Bucea-Manea-Tonis, 2017)</w:t>
          </w:r>
          <w:r w:rsidR="00920BB0" w:rsidRPr="00ED1A3C">
            <w:rPr>
              <w:color w:val="000000"/>
              <w:szCs w:val="24"/>
              <w:lang w:bidi="my-MM"/>
            </w:rPr>
            <w:fldChar w:fldCharType="end"/>
          </w:r>
        </w:sdtContent>
      </w:sdt>
      <w:r w:rsidR="008162DA" w:rsidRPr="00ED1A3C">
        <w:rPr>
          <w:color w:val="000000"/>
          <w:szCs w:val="24"/>
          <w:lang w:bidi="my-MM"/>
        </w:rPr>
        <w:t>.</w:t>
      </w:r>
    </w:p>
    <w:p w14:paraId="6893D683" w14:textId="77777777" w:rsidR="003B4429" w:rsidRPr="00ED1A3C" w:rsidRDefault="003B4429" w:rsidP="003B4429">
      <w:pPr>
        <w:spacing w:line="360" w:lineRule="auto"/>
        <w:jc w:val="both"/>
        <w:rPr>
          <w:color w:val="000000"/>
          <w:sz w:val="22"/>
          <w:szCs w:val="22"/>
          <w:lang w:bidi="my-MM"/>
        </w:rPr>
      </w:pPr>
    </w:p>
    <w:p w14:paraId="0A9956A8" w14:textId="712095D2" w:rsidR="003B4429" w:rsidRPr="00ED1A3C" w:rsidRDefault="003B4429" w:rsidP="00217E1F">
      <w:pPr>
        <w:pStyle w:val="ListParagraph"/>
        <w:keepNext/>
        <w:keepLines/>
        <w:numPr>
          <w:ilvl w:val="2"/>
          <w:numId w:val="3"/>
        </w:numPr>
        <w:spacing w:after="0" w:line="360" w:lineRule="auto"/>
        <w:ind w:left="720"/>
        <w:jc w:val="both"/>
        <w:outlineLvl w:val="2"/>
        <w:rPr>
          <w:rFonts w:ascii="Times New Roman" w:hAnsi="Times New Roman"/>
          <w:b/>
          <w:bCs/>
          <w:color w:val="000000"/>
          <w:sz w:val="24"/>
          <w:szCs w:val="24"/>
          <w:lang w:bidi="my-MM"/>
        </w:rPr>
      </w:pPr>
      <w:bookmarkStart w:id="19" w:name="_Toc191565761"/>
      <w:r w:rsidRPr="00ED1A3C">
        <w:rPr>
          <w:rFonts w:ascii="Times New Roman" w:hAnsi="Times New Roman"/>
          <w:b/>
          <w:bCs/>
          <w:color w:val="000000"/>
          <w:sz w:val="24"/>
          <w:szCs w:val="24"/>
          <w:lang w:bidi="my-MM"/>
        </w:rPr>
        <w:t>Price Theory</w:t>
      </w:r>
      <w:bookmarkEnd w:id="19"/>
      <w:r w:rsidRPr="00ED1A3C">
        <w:rPr>
          <w:rFonts w:ascii="Times New Roman" w:hAnsi="Times New Roman"/>
          <w:b/>
          <w:bCs/>
          <w:color w:val="000000"/>
          <w:sz w:val="24"/>
          <w:szCs w:val="24"/>
          <w:lang w:bidi="my-MM"/>
        </w:rPr>
        <w:t> </w:t>
      </w:r>
    </w:p>
    <w:p w14:paraId="379E1032" w14:textId="646B6164" w:rsidR="003B4429" w:rsidRPr="00ED1A3C" w:rsidRDefault="003B4429" w:rsidP="003B4429">
      <w:pPr>
        <w:spacing w:line="360" w:lineRule="auto"/>
        <w:jc w:val="both"/>
        <w:rPr>
          <w:rFonts w:ascii="Calibri" w:eastAsia="Calibri" w:hAnsi="Calibri" w:cs="Arial Unicode MS"/>
          <w:b/>
          <w:bCs/>
          <w:color w:val="000000"/>
          <w:sz w:val="22"/>
          <w:szCs w:val="22"/>
          <w:lang w:bidi="my-MM"/>
        </w:rPr>
      </w:pPr>
      <w:r w:rsidRPr="00ED1A3C">
        <w:rPr>
          <w:rFonts w:ascii="Calibri" w:eastAsia="Calibri" w:hAnsi="Calibri" w:cs="Arial Unicode MS"/>
          <w:b/>
          <w:bCs/>
          <w:color w:val="000000"/>
          <w:sz w:val="22"/>
          <w:szCs w:val="22"/>
          <w:lang w:bidi="my-MM"/>
        </w:rPr>
        <w:t xml:space="preserve"> </w:t>
      </w:r>
      <w:r w:rsidRPr="00ED1A3C">
        <w:rPr>
          <w:rFonts w:ascii="Calibri" w:eastAsia="Calibri" w:hAnsi="Calibri" w:cs="Arial Unicode MS"/>
          <w:b/>
          <w:bCs/>
          <w:color w:val="000000"/>
          <w:sz w:val="22"/>
          <w:szCs w:val="22"/>
          <w:lang w:bidi="my-MM"/>
        </w:rPr>
        <w:tab/>
      </w:r>
      <w:r w:rsidRPr="00ED1A3C">
        <w:rPr>
          <w:rFonts w:eastAsia="Calibri"/>
          <w:szCs w:val="24"/>
          <w:lang w:bidi="my-MM"/>
        </w:rPr>
        <w:t>Marketers have always focused on consumer satisfaction and purchasing decisions, as these two factors play a key role in business growth. Understanding and improving these aspects can help businesses expand and succeed. Digital marketing is one of the major influences that shape both consumer satisfaction and purchase decisions. Therefore, this study aims to determine whether digital marketing affects purchasing decisions and consumer satisfaction, how purchasing decisions impact consumer satisfaction, and whether purchasing decisions act as a bridge between digital marketing and customer satisfaction</w:t>
      </w:r>
      <w:r w:rsidRPr="00ED1A3C">
        <w:rPr>
          <w:rFonts w:ascii="Calibri" w:eastAsia="Calibri" w:hAnsi="Calibri" w:cs="Arial Unicode MS"/>
          <w:sz w:val="22"/>
          <w:szCs w:val="22"/>
          <w:lang w:bidi="my-MM"/>
        </w:rPr>
        <w:t>.</w:t>
      </w:r>
      <w:r w:rsidRPr="00ED1A3C">
        <w:rPr>
          <w:rFonts w:ascii="Calibri" w:eastAsia="Calibri" w:hAnsi="Calibri" w:cs="Arial Unicode MS"/>
          <w:b/>
          <w:bCs/>
          <w:color w:val="000000"/>
          <w:sz w:val="22"/>
          <w:szCs w:val="22"/>
          <w:lang w:bidi="my-MM"/>
        </w:rPr>
        <w:t xml:space="preserve"> </w:t>
      </w:r>
      <w:r w:rsidRPr="00ED1A3C">
        <w:rPr>
          <w:color w:val="000000"/>
          <w:szCs w:val="24"/>
          <w:lang w:bidi="my-MM"/>
        </w:rPr>
        <w:t>Digital marketing has transformed how consumers search for product information, interact with brands, and make purchases. Today’s consumers can easily access product details, reviews, and recommendations through digital platforms</w:t>
      </w:r>
      <w:sdt>
        <w:sdtPr>
          <w:rPr>
            <w:color w:val="000000"/>
            <w:szCs w:val="24"/>
            <w:lang w:bidi="my-MM"/>
          </w:rPr>
          <w:id w:val="1975789556"/>
          <w:citation/>
        </w:sdtPr>
        <w:sdtContent>
          <w:r w:rsidR="00AC05C6" w:rsidRPr="00ED1A3C">
            <w:rPr>
              <w:color w:val="000000"/>
              <w:szCs w:val="24"/>
              <w:lang w:bidi="my-MM"/>
            </w:rPr>
            <w:fldChar w:fldCharType="begin"/>
          </w:r>
          <w:r w:rsidR="00557442" w:rsidRPr="00ED1A3C">
            <w:rPr>
              <w:color w:val="000000"/>
              <w:szCs w:val="24"/>
              <w:lang w:bidi="my-MM"/>
            </w:rPr>
            <w:instrText xml:space="preserve">CITATION Ada22 \l 1033 </w:instrText>
          </w:r>
          <w:r w:rsidR="00AC05C6" w:rsidRPr="00ED1A3C">
            <w:rPr>
              <w:color w:val="000000"/>
              <w:szCs w:val="24"/>
              <w:lang w:bidi="my-MM"/>
            </w:rPr>
            <w:fldChar w:fldCharType="separate"/>
          </w:r>
          <w:r w:rsidR="003F0193" w:rsidRPr="00ED1A3C">
            <w:rPr>
              <w:noProof/>
              <w:color w:val="000000"/>
              <w:szCs w:val="24"/>
              <w:lang w:bidi="my-MM"/>
            </w:rPr>
            <w:t xml:space="preserve"> (Adam, Handra, &amp; Annas, 2022)</w:t>
          </w:r>
          <w:r w:rsidR="00AC05C6" w:rsidRPr="00ED1A3C">
            <w:rPr>
              <w:color w:val="000000"/>
              <w:szCs w:val="24"/>
              <w:lang w:bidi="my-MM"/>
            </w:rPr>
            <w:fldChar w:fldCharType="end"/>
          </w:r>
        </w:sdtContent>
      </w:sdt>
      <w:r w:rsidR="008162DA" w:rsidRPr="00ED1A3C">
        <w:rPr>
          <w:color w:val="000000"/>
          <w:szCs w:val="24"/>
          <w:lang w:bidi="my-MM"/>
        </w:rPr>
        <w:t>.</w:t>
      </w:r>
      <w:r w:rsidRPr="00ED1A3C">
        <w:rPr>
          <w:color w:val="000000"/>
          <w:szCs w:val="24"/>
          <w:lang w:bidi="my-MM"/>
        </w:rPr>
        <w:t xml:space="preserve"> In a highly competitive business environment, purchasing decisions and consumer satisfaction are crucial for maintaining market position and achieving long-term success.</w:t>
      </w:r>
    </w:p>
    <w:p w14:paraId="43F579D4" w14:textId="44CD5158" w:rsidR="003B4429" w:rsidRPr="00ED1A3C" w:rsidRDefault="003B4429" w:rsidP="003B4429">
      <w:pPr>
        <w:spacing w:line="360" w:lineRule="auto"/>
        <w:ind w:firstLine="720"/>
        <w:jc w:val="both"/>
        <w:rPr>
          <w:color w:val="000000"/>
          <w:szCs w:val="24"/>
          <w:lang w:bidi="my-MM"/>
        </w:rPr>
      </w:pPr>
      <w:r w:rsidRPr="00ED1A3C">
        <w:rPr>
          <w:color w:val="000000"/>
          <w:szCs w:val="24"/>
          <w:lang w:bidi="my-MM"/>
        </w:rPr>
        <w:t xml:space="preserve">Consumer purchasing decisions refer to the choices consumers make when selecting products, services, or brands based on their preferences. To encourage consumers to make a purchase, businesses must ensure that their products are not only </w:t>
      </w:r>
      <w:r w:rsidRPr="00ED1A3C">
        <w:rPr>
          <w:color w:val="000000"/>
          <w:szCs w:val="24"/>
          <w:lang w:bidi="my-MM"/>
        </w:rPr>
        <w:lastRenderedPageBreak/>
        <w:t>appealing but also fulfill the needs and desires of potential buyers. A consumer’s decision to purchase is influenced by their interests, expectations, values, attitudes, and behaviors. Therefore, companies must focus on creating a positive buying experience to strengthen consumer trust and satisfaction.</w:t>
      </w:r>
      <w:r w:rsidRPr="00ED1A3C">
        <w:rPr>
          <w:color w:val="000000"/>
          <w:sz w:val="22"/>
          <w:szCs w:val="22"/>
          <w:lang w:bidi="my-MM"/>
        </w:rPr>
        <w:t xml:space="preserve"> </w:t>
      </w:r>
      <w:r w:rsidRPr="00ED1A3C">
        <w:rPr>
          <w:color w:val="000000"/>
          <w:szCs w:val="24"/>
          <w:lang w:bidi="my-MM"/>
        </w:rPr>
        <w:t xml:space="preserve">Price is one of the key factors that influence consumers in deciding whether to purchase or use a product or service. It is determined by both buyers and sellers, either through auctions or by sellers setting a fixed price for all </w:t>
      </w:r>
      <w:r w:rsidR="00624C94" w:rsidRPr="00ED1A3C">
        <w:rPr>
          <w:color w:val="000000"/>
          <w:szCs w:val="24"/>
          <w:lang w:bidi="my-MM"/>
        </w:rPr>
        <w:t>buyers.</w:t>
      </w:r>
      <w:r w:rsidRPr="00ED1A3C">
        <w:rPr>
          <w:color w:val="000000"/>
          <w:sz w:val="22"/>
          <w:szCs w:val="22"/>
          <w:lang w:bidi="my-MM"/>
        </w:rPr>
        <w:t xml:space="preserve"> </w:t>
      </w:r>
      <w:r w:rsidRPr="00ED1A3C">
        <w:rPr>
          <w:color w:val="000000"/>
          <w:szCs w:val="24"/>
          <w:lang w:bidi="my-MM"/>
        </w:rPr>
        <w:t>Price refers to the amount of money a customer pays for a product or service or the amount they are willing to spend to obtain, own, or use it</w:t>
      </w:r>
      <w:r w:rsidR="00AC05C6" w:rsidRPr="00ED1A3C">
        <w:rPr>
          <w:color w:val="000000"/>
          <w:szCs w:val="24"/>
          <w:lang w:bidi="my-MM"/>
        </w:rPr>
        <w:t xml:space="preserve"> </w:t>
      </w:r>
      <w:sdt>
        <w:sdtPr>
          <w:rPr>
            <w:color w:val="000000"/>
            <w:szCs w:val="24"/>
            <w:lang w:bidi="my-MM"/>
          </w:rPr>
          <w:id w:val="-572500960"/>
          <w:citation/>
        </w:sdtPr>
        <w:sdtContent>
          <w:r w:rsidR="00AC05C6" w:rsidRPr="00ED1A3C">
            <w:rPr>
              <w:color w:val="000000"/>
              <w:szCs w:val="24"/>
              <w:lang w:bidi="my-MM"/>
            </w:rPr>
            <w:fldChar w:fldCharType="begin"/>
          </w:r>
          <w:r w:rsidR="00BD7E71" w:rsidRPr="00ED1A3C">
            <w:rPr>
              <w:color w:val="000000"/>
              <w:szCs w:val="24"/>
              <w:lang w:bidi="my-MM"/>
            </w:rPr>
            <w:instrText xml:space="preserve">CITATION Kot16 \l 1033 </w:instrText>
          </w:r>
          <w:r w:rsidR="00AC05C6" w:rsidRPr="00ED1A3C">
            <w:rPr>
              <w:color w:val="000000"/>
              <w:szCs w:val="24"/>
              <w:lang w:bidi="my-MM"/>
            </w:rPr>
            <w:fldChar w:fldCharType="separate"/>
          </w:r>
          <w:r w:rsidR="003F0193" w:rsidRPr="00ED1A3C">
            <w:rPr>
              <w:noProof/>
              <w:color w:val="000000"/>
              <w:szCs w:val="24"/>
              <w:lang w:bidi="my-MM"/>
            </w:rPr>
            <w:t>(Kottler, Armstrong, Harris, &amp; He, 2020)</w:t>
          </w:r>
          <w:r w:rsidR="00AC05C6" w:rsidRPr="00ED1A3C">
            <w:rPr>
              <w:color w:val="000000"/>
              <w:szCs w:val="24"/>
              <w:lang w:bidi="my-MM"/>
            </w:rPr>
            <w:fldChar w:fldCharType="end"/>
          </w:r>
        </w:sdtContent>
      </w:sdt>
      <w:r w:rsidR="00C20D2C" w:rsidRPr="00ED1A3C">
        <w:rPr>
          <w:rFonts w:hint="cs"/>
          <w:color w:val="000000"/>
          <w:szCs w:val="24"/>
          <w:cs/>
          <w:lang w:bidi="my-MM"/>
        </w:rPr>
        <w:t>.</w:t>
      </w:r>
      <w:r w:rsidR="00FC495C" w:rsidRPr="00ED1A3C">
        <w:rPr>
          <w:rFonts w:hint="cs"/>
          <w:color w:val="000000"/>
          <w:szCs w:val="24"/>
          <w:cs/>
          <w:lang w:bidi="my-MM"/>
        </w:rPr>
        <w:t xml:space="preserve"> </w:t>
      </w:r>
      <w:r w:rsidRPr="00ED1A3C">
        <w:rPr>
          <w:color w:val="000000"/>
          <w:szCs w:val="24"/>
          <w:lang w:bidi="my-MM"/>
        </w:rPr>
        <w:t xml:space="preserve">Additionally, a customer's willingness to pay depends on the characteristics and unique features of the product or service. This means that if a product offers significant value or benefits, customers may be willing to pay a higher price </w:t>
      </w:r>
      <w:sdt>
        <w:sdtPr>
          <w:rPr>
            <w:color w:val="000000"/>
            <w:szCs w:val="24"/>
            <w:lang w:bidi="my-MM"/>
          </w:rPr>
          <w:id w:val="-290063454"/>
          <w:citation/>
        </w:sdtPr>
        <w:sdtContent>
          <w:r w:rsidR="00405D31" w:rsidRPr="00ED1A3C">
            <w:rPr>
              <w:color w:val="000000"/>
              <w:szCs w:val="24"/>
              <w:lang w:bidi="my-MM"/>
            </w:rPr>
            <w:fldChar w:fldCharType="begin"/>
          </w:r>
          <w:r w:rsidR="00BD7E71" w:rsidRPr="00ED1A3C">
            <w:rPr>
              <w:color w:val="000000"/>
              <w:szCs w:val="24"/>
              <w:lang w:bidi="my-MM"/>
            </w:rPr>
            <w:instrText xml:space="preserve">CITATION Put24 \l 1033 </w:instrText>
          </w:r>
          <w:r w:rsidR="00405D31" w:rsidRPr="00ED1A3C">
            <w:rPr>
              <w:color w:val="000000"/>
              <w:szCs w:val="24"/>
              <w:lang w:bidi="my-MM"/>
            </w:rPr>
            <w:fldChar w:fldCharType="separate"/>
          </w:r>
          <w:r w:rsidR="003F0193" w:rsidRPr="00ED1A3C">
            <w:rPr>
              <w:noProof/>
              <w:color w:val="000000"/>
              <w:szCs w:val="24"/>
              <w:lang w:bidi="my-MM"/>
            </w:rPr>
            <w:t>(Putri &amp; Merlian, 2022)</w:t>
          </w:r>
          <w:r w:rsidR="00405D31" w:rsidRPr="00ED1A3C">
            <w:rPr>
              <w:color w:val="000000"/>
              <w:szCs w:val="24"/>
              <w:lang w:bidi="my-MM"/>
            </w:rPr>
            <w:fldChar w:fldCharType="end"/>
          </w:r>
        </w:sdtContent>
      </w:sdt>
      <w:r w:rsidR="00C20D2C" w:rsidRPr="00ED1A3C">
        <w:rPr>
          <w:rFonts w:hint="cs"/>
          <w:color w:val="000000"/>
          <w:szCs w:val="24"/>
          <w:cs/>
          <w:lang w:bidi="my-MM"/>
        </w:rPr>
        <w:t>.</w:t>
      </w:r>
      <w:r w:rsidRPr="00ED1A3C">
        <w:rPr>
          <w:color w:val="000000"/>
          <w:sz w:val="22"/>
          <w:szCs w:val="22"/>
          <w:lang w:bidi="my-MM"/>
        </w:rPr>
        <w:t xml:space="preserve"> </w:t>
      </w:r>
      <w:r w:rsidRPr="00ED1A3C">
        <w:rPr>
          <w:color w:val="000000"/>
          <w:szCs w:val="24"/>
          <w:lang w:bidi="my-MM"/>
        </w:rPr>
        <w:t>The world of B2B (business-to-business) and B2C (business-to-consumer) software may seem very different from the high fashion industry, but there are several principles that apply to both sectors: Consumers want to purchase high-quality products, and the price is often seen as an indicator of quality. Business leaders often prioritize the “best” or most expensive option over a cheaper, less-known alternative, even if the more expensive option isn’t necessarily better. Many businesses also exhibit irrational behavior when it comes to purchasing, favoring aspirational brands over those that offer better value for money.</w:t>
      </w:r>
      <w:r w:rsidRPr="00ED1A3C">
        <w:rPr>
          <w:color w:val="000000"/>
          <w:sz w:val="22"/>
          <w:szCs w:val="22"/>
          <w:lang w:bidi="my-MM"/>
        </w:rPr>
        <w:t xml:space="preserve"> </w:t>
      </w:r>
      <w:r w:rsidRPr="00ED1A3C">
        <w:rPr>
          <w:color w:val="000000"/>
          <w:szCs w:val="24"/>
          <w:lang w:bidi="my-MM"/>
        </w:rPr>
        <w:t>When customers are considering buying a product, the price plays a crucial role in their decision-making process. It helps set expectations about the product’s quality and value. If the price aligns with what customers believe the product is worth, it can result in a positive customer experience. However, dissatisfaction can arise if customers feel they are paying too much for the product.</w:t>
      </w:r>
      <w:r w:rsidRPr="00ED1A3C">
        <w:rPr>
          <w:color w:val="000000"/>
          <w:sz w:val="22"/>
          <w:szCs w:val="22"/>
          <w:lang w:bidi="my-MM"/>
        </w:rPr>
        <w:t xml:space="preserve"> </w:t>
      </w:r>
      <w:r w:rsidRPr="00ED1A3C">
        <w:rPr>
          <w:color w:val="000000"/>
          <w:szCs w:val="24"/>
          <w:lang w:bidi="my-MM"/>
        </w:rPr>
        <w:t>Pricing is one of the most difficult aspects of product creation and sales. If the price is set too high, it may alienate potential customers, forcing the business to lower prices later on. On the other hand, setting a price too low could undermine the service and reduce profit margins. Clearly, pricing has a significant impact on customer satisfaction. When pricing is fair and reasonable, it can enhance customer satisfaction. But if pricing is wrong, it can hurt the overall customer experience.</w:t>
      </w:r>
    </w:p>
    <w:p w14:paraId="0B9ED943" w14:textId="77777777" w:rsidR="003B4429" w:rsidRPr="00ED1A3C" w:rsidRDefault="003B4429" w:rsidP="003B4429">
      <w:pPr>
        <w:spacing w:line="360" w:lineRule="auto"/>
        <w:ind w:firstLine="720"/>
        <w:jc w:val="both"/>
        <w:rPr>
          <w:color w:val="000000"/>
          <w:sz w:val="22"/>
          <w:szCs w:val="22"/>
          <w:lang w:bidi="my-MM"/>
        </w:rPr>
      </w:pPr>
    </w:p>
    <w:p w14:paraId="3B4F8D69" w14:textId="619E4AFE" w:rsidR="003B4429" w:rsidRPr="00ED1A3C" w:rsidRDefault="003B4429" w:rsidP="00217E1F">
      <w:pPr>
        <w:pStyle w:val="ListParagraph"/>
        <w:keepNext/>
        <w:keepLines/>
        <w:numPr>
          <w:ilvl w:val="2"/>
          <w:numId w:val="3"/>
        </w:numPr>
        <w:spacing w:after="0" w:line="360" w:lineRule="auto"/>
        <w:ind w:left="720"/>
        <w:jc w:val="both"/>
        <w:outlineLvl w:val="2"/>
        <w:rPr>
          <w:rFonts w:ascii="Times New Roman" w:hAnsi="Times New Roman"/>
          <w:b/>
          <w:bCs/>
          <w:color w:val="000000"/>
          <w:sz w:val="24"/>
          <w:szCs w:val="28"/>
          <w:lang w:bidi="my-MM"/>
        </w:rPr>
      </w:pPr>
      <w:bookmarkStart w:id="20" w:name="_Toc191565762"/>
      <w:r w:rsidRPr="00ED1A3C">
        <w:rPr>
          <w:rFonts w:ascii="Times New Roman" w:hAnsi="Times New Roman"/>
          <w:b/>
          <w:bCs/>
          <w:color w:val="000000"/>
          <w:sz w:val="24"/>
          <w:szCs w:val="28"/>
          <w:lang w:bidi="my-MM"/>
        </w:rPr>
        <w:t>Promotion</w:t>
      </w:r>
      <w:bookmarkEnd w:id="20"/>
    </w:p>
    <w:p w14:paraId="75F0D559" w14:textId="2BA0A0A6" w:rsidR="003B4429" w:rsidRPr="00ED1A3C" w:rsidRDefault="003B4429" w:rsidP="003B4429">
      <w:pPr>
        <w:spacing w:line="360" w:lineRule="auto"/>
        <w:jc w:val="both"/>
        <w:rPr>
          <w:color w:val="000000"/>
          <w:szCs w:val="24"/>
          <w:lang w:bidi="my-MM"/>
        </w:rPr>
      </w:pPr>
      <w:r w:rsidRPr="00ED1A3C">
        <w:rPr>
          <w:color w:val="000000"/>
          <w:szCs w:val="24"/>
          <w:lang w:bidi="my-MM"/>
        </w:rPr>
        <w:t xml:space="preserve"> </w:t>
      </w:r>
      <w:r w:rsidRPr="00ED1A3C">
        <w:rPr>
          <w:color w:val="000000"/>
          <w:szCs w:val="24"/>
          <w:lang w:bidi="my-MM"/>
        </w:rPr>
        <w:tab/>
        <w:t xml:space="preserve">Once you have decided what you are selling and set the price, the next step is to promote your product. There are many ways to market your product or service </w:t>
      </w:r>
      <w:r w:rsidRPr="00ED1A3C">
        <w:rPr>
          <w:color w:val="000000"/>
          <w:szCs w:val="24"/>
          <w:lang w:bidi="my-MM"/>
        </w:rPr>
        <w:lastRenderedPageBreak/>
        <w:t>online, and the best strategy depends on your goals and target audience. Common methods include content marketing, search engine optimization (SEO), social media marketing, and pay-per-click (PPC) advertising.</w:t>
      </w:r>
      <w:r w:rsidRPr="00ED1A3C">
        <w:rPr>
          <w:color w:val="000000"/>
          <w:sz w:val="22"/>
          <w:szCs w:val="22"/>
          <w:lang w:bidi="my-MM"/>
        </w:rPr>
        <w:t xml:space="preserve"> </w:t>
      </w:r>
      <w:r w:rsidRPr="00ED1A3C">
        <w:rPr>
          <w:color w:val="000000"/>
          <w:szCs w:val="24"/>
          <w:lang w:bidi="my-MM"/>
        </w:rPr>
        <w:t>Promotion includes the different methods businesses use to market their products or services. These methods include social media advertising, email marketing, and search engine optimization (SEO).</w:t>
      </w:r>
      <w:r w:rsidRPr="00ED1A3C">
        <w:rPr>
          <w:color w:val="000000"/>
          <w:sz w:val="22"/>
          <w:szCs w:val="22"/>
          <w:lang w:bidi="my-MM"/>
        </w:rPr>
        <w:t xml:space="preserve"> </w:t>
      </w:r>
      <w:r w:rsidRPr="00ED1A3C">
        <w:rPr>
          <w:color w:val="000000"/>
          <w:szCs w:val="24"/>
          <w:lang w:bidi="my-MM"/>
        </w:rPr>
        <w:t>Jim Blyth describes promotion as "the marketing communications used to make the offer known to potential customers and persuade them to explore it further." To build an effective promotional strategy, it’s important to include elements of the marketing mix. Content marketing plays a key role by creating valuable content that informs, entertains, or educates your audience. Social media marketing helps you connect with your audience on platforms like Facebook, Instagram, or Twitter, sharing content and generating excitement about your product or service. Email marketing allows you to send targeted messages to subscribers, offering useful information, special promotions, or updates. Paid advertising is another valuable tool, where you can use pay-per-click (PPC) ads, display ads, or sponsored posts to increase visibility and drive traffic to your site. Finally, it's important to regularly track and measure the performance of your promotional efforts. By doing this, you can adjust your strategy as needed to optimize results and achieve your marketing goals.</w:t>
      </w:r>
    </w:p>
    <w:p w14:paraId="203EE408" w14:textId="77777777" w:rsidR="003B4429" w:rsidRPr="00ED1A3C" w:rsidRDefault="003B4429" w:rsidP="003B4429">
      <w:pPr>
        <w:spacing w:line="360" w:lineRule="auto"/>
        <w:jc w:val="both"/>
        <w:rPr>
          <w:color w:val="000000"/>
          <w:sz w:val="22"/>
          <w:szCs w:val="22"/>
          <w:lang w:bidi="my-MM"/>
        </w:rPr>
      </w:pPr>
    </w:p>
    <w:p w14:paraId="47A3A7A1" w14:textId="77777777" w:rsidR="003B4429" w:rsidRPr="00ED1A3C" w:rsidRDefault="003B4429" w:rsidP="00217E1F">
      <w:pPr>
        <w:keepNext/>
        <w:keepLines/>
        <w:numPr>
          <w:ilvl w:val="2"/>
          <w:numId w:val="3"/>
        </w:numPr>
        <w:spacing w:line="360" w:lineRule="auto"/>
        <w:ind w:left="630" w:hanging="630"/>
        <w:jc w:val="both"/>
        <w:outlineLvl w:val="2"/>
        <w:rPr>
          <w:b/>
          <w:bCs/>
          <w:color w:val="000000"/>
          <w:szCs w:val="24"/>
          <w:lang w:bidi="my-MM"/>
        </w:rPr>
      </w:pPr>
      <w:bookmarkStart w:id="21" w:name="_Toc191565763"/>
      <w:r w:rsidRPr="00ED1A3C">
        <w:rPr>
          <w:b/>
          <w:bCs/>
          <w:color w:val="000000"/>
          <w:szCs w:val="24"/>
          <w:lang w:bidi="my-MM"/>
        </w:rPr>
        <w:t>Engagement Theory</w:t>
      </w:r>
      <w:bookmarkEnd w:id="21"/>
      <w:r w:rsidRPr="00ED1A3C">
        <w:rPr>
          <w:b/>
          <w:bCs/>
          <w:color w:val="000000"/>
          <w:szCs w:val="24"/>
          <w:lang w:bidi="my-MM"/>
        </w:rPr>
        <w:t> </w:t>
      </w:r>
    </w:p>
    <w:p w14:paraId="42775C41" w14:textId="2FEB85ED" w:rsidR="00D35B33" w:rsidRPr="00ED1A3C" w:rsidRDefault="003B4429" w:rsidP="003B4429">
      <w:pPr>
        <w:spacing w:line="360" w:lineRule="auto"/>
        <w:jc w:val="both"/>
        <w:rPr>
          <w:color w:val="000000"/>
          <w:szCs w:val="24"/>
          <w:lang w:bidi="my-MM"/>
        </w:rPr>
      </w:pPr>
      <w:r w:rsidRPr="00ED1A3C">
        <w:rPr>
          <w:color w:val="000000"/>
          <w:szCs w:val="24"/>
          <w:lang w:bidi="my-MM"/>
        </w:rPr>
        <w:t xml:space="preserve"> </w:t>
      </w:r>
      <w:r w:rsidRPr="00ED1A3C">
        <w:rPr>
          <w:color w:val="000000"/>
          <w:szCs w:val="24"/>
          <w:lang w:bidi="my-MM"/>
        </w:rPr>
        <w:tab/>
        <w:t>Digital culture plays a major role in shaping online purchasing behavior. One of the biggest influences on consumers today is the growing use of social media platforms. As more people spend time on social media, their buying decisions are increasingly influenced by the content they see online.</w:t>
      </w:r>
      <w:r w:rsidRPr="00ED1A3C">
        <w:rPr>
          <w:color w:val="000000"/>
          <w:sz w:val="22"/>
          <w:szCs w:val="22"/>
          <w:lang w:bidi="my-MM"/>
        </w:rPr>
        <w:t xml:space="preserve"> </w:t>
      </w:r>
      <w:r w:rsidRPr="00ED1A3C">
        <w:rPr>
          <w:color w:val="000000"/>
          <w:szCs w:val="24"/>
          <w:lang w:bidi="my-MM"/>
        </w:rPr>
        <w:t>Digital marketing has not only changed the way consumers make purchasing decisions but has also transformed how businesses and customers interact. Companies now use digital platforms to connect with their audience, respond to their needs, and build lasting relationships.</w:t>
      </w:r>
      <w:r w:rsidRPr="00ED1A3C">
        <w:rPr>
          <w:color w:val="000000"/>
          <w:sz w:val="22"/>
          <w:szCs w:val="22"/>
          <w:lang w:bidi="my-MM"/>
        </w:rPr>
        <w:t xml:space="preserve"> </w:t>
      </w:r>
      <w:r w:rsidRPr="00ED1A3C">
        <w:rPr>
          <w:color w:val="000000"/>
          <w:szCs w:val="24"/>
          <w:lang w:bidi="my-MM"/>
        </w:rPr>
        <w:t>Another important impact of digital marketing is on brand loyalty. With so many choices available online, it has become more challenging for businesses to keep customers for a long time. However, by engaging with customers through social media and other digital channels, businesses can strengthen their relationships and increase brand awareness.</w:t>
      </w:r>
      <w:r w:rsidRPr="00ED1A3C">
        <w:rPr>
          <w:color w:val="000000"/>
          <w:sz w:val="22"/>
          <w:szCs w:val="22"/>
          <w:lang w:bidi="my-MM"/>
        </w:rPr>
        <w:t xml:space="preserve"> </w:t>
      </w:r>
      <w:r w:rsidRPr="00ED1A3C">
        <w:rPr>
          <w:color w:val="000000"/>
          <w:szCs w:val="24"/>
          <w:lang w:bidi="my-MM"/>
        </w:rPr>
        <w:t>A study by</w:t>
      </w:r>
      <w:r w:rsidR="00300A7E" w:rsidRPr="00ED1A3C">
        <w:rPr>
          <w:rFonts w:hint="cs"/>
          <w:color w:val="000000"/>
          <w:szCs w:val="24"/>
          <w:cs/>
          <w:lang w:bidi="my-MM"/>
        </w:rPr>
        <w:t xml:space="preserve"> </w:t>
      </w:r>
      <w:r w:rsidR="00300A7E" w:rsidRPr="00ED1A3C">
        <w:rPr>
          <w:rFonts w:cs="Myanmar Text"/>
          <w:color w:val="000000"/>
          <w:szCs w:val="24"/>
          <w:lang w:bidi="my-MM"/>
        </w:rPr>
        <w:t xml:space="preserve">Forbes </w:t>
      </w:r>
      <w:r w:rsidR="00300A7E" w:rsidRPr="00ED1A3C">
        <w:rPr>
          <w:color w:val="000000"/>
          <w:szCs w:val="24"/>
          <w:lang w:bidi="my-MM"/>
        </w:rPr>
        <w:t>found that 62% of Millennials are more likely to stay loyal to a brand when it interacts with them on social media</w:t>
      </w:r>
      <w:sdt>
        <w:sdtPr>
          <w:rPr>
            <w:color w:val="000000"/>
            <w:szCs w:val="24"/>
            <w:lang w:bidi="my-MM"/>
          </w:rPr>
          <w:id w:val="1052197405"/>
          <w:citation/>
        </w:sdtPr>
        <w:sdtContent>
          <w:r w:rsidR="00405D31" w:rsidRPr="00ED1A3C">
            <w:rPr>
              <w:color w:val="000000"/>
              <w:szCs w:val="24"/>
              <w:lang w:bidi="my-MM"/>
            </w:rPr>
            <w:fldChar w:fldCharType="begin"/>
          </w:r>
          <w:r w:rsidR="00BD7E71" w:rsidRPr="00ED1A3C">
            <w:rPr>
              <w:color w:val="000000"/>
              <w:szCs w:val="24"/>
              <w:lang w:bidi="my-MM"/>
            </w:rPr>
            <w:instrText xml:space="preserve">CITATION For17 \l 1033 </w:instrText>
          </w:r>
          <w:r w:rsidR="00405D31" w:rsidRPr="00ED1A3C">
            <w:rPr>
              <w:color w:val="000000"/>
              <w:szCs w:val="24"/>
              <w:lang w:bidi="my-MM"/>
            </w:rPr>
            <w:fldChar w:fldCharType="separate"/>
          </w:r>
          <w:r w:rsidR="003F0193" w:rsidRPr="00ED1A3C">
            <w:rPr>
              <w:noProof/>
              <w:color w:val="000000"/>
              <w:szCs w:val="24"/>
              <w:lang w:bidi="my-MM"/>
            </w:rPr>
            <w:t xml:space="preserve"> (Forbes, 2017)</w:t>
          </w:r>
          <w:r w:rsidR="00405D31" w:rsidRPr="00ED1A3C">
            <w:rPr>
              <w:color w:val="000000"/>
              <w:szCs w:val="24"/>
              <w:lang w:bidi="my-MM"/>
            </w:rPr>
            <w:fldChar w:fldCharType="end"/>
          </w:r>
        </w:sdtContent>
      </w:sdt>
      <w:r w:rsidR="00C20D2C" w:rsidRPr="00ED1A3C">
        <w:rPr>
          <w:rFonts w:hint="cs"/>
          <w:color w:val="000000"/>
          <w:szCs w:val="24"/>
          <w:cs/>
          <w:lang w:bidi="my-MM"/>
        </w:rPr>
        <w:t>.</w:t>
      </w:r>
    </w:p>
    <w:p w14:paraId="6C629AAF" w14:textId="3610C385" w:rsidR="003B4429" w:rsidRPr="00ED1A3C" w:rsidRDefault="00D35B33" w:rsidP="003B4429">
      <w:pPr>
        <w:spacing w:line="360" w:lineRule="auto"/>
        <w:jc w:val="both"/>
        <w:rPr>
          <w:color w:val="000000"/>
          <w:szCs w:val="24"/>
          <w:lang w:bidi="my-MM"/>
        </w:rPr>
      </w:pPr>
      <w:r w:rsidRPr="00ED1A3C">
        <w:rPr>
          <w:color w:val="000000"/>
          <w:szCs w:val="24"/>
          <w:lang w:bidi="my-MM"/>
        </w:rPr>
        <w:t xml:space="preserve"> </w:t>
      </w:r>
      <w:r w:rsidRPr="00ED1A3C">
        <w:rPr>
          <w:color w:val="000000"/>
          <w:szCs w:val="24"/>
          <w:lang w:bidi="my-MM"/>
        </w:rPr>
        <w:tab/>
      </w:r>
    </w:p>
    <w:p w14:paraId="1DD52B8E" w14:textId="77777777" w:rsidR="003B4429" w:rsidRPr="00ED1A3C" w:rsidRDefault="003B4429" w:rsidP="00217E1F">
      <w:pPr>
        <w:keepNext/>
        <w:keepLines/>
        <w:numPr>
          <w:ilvl w:val="2"/>
          <w:numId w:val="3"/>
        </w:numPr>
        <w:spacing w:line="360" w:lineRule="auto"/>
        <w:ind w:left="720"/>
        <w:jc w:val="both"/>
        <w:outlineLvl w:val="2"/>
        <w:rPr>
          <w:b/>
          <w:bCs/>
          <w:color w:val="000000"/>
          <w:szCs w:val="24"/>
          <w:lang w:bidi="my-MM"/>
        </w:rPr>
      </w:pPr>
      <w:bookmarkStart w:id="22" w:name="_Toc191565764"/>
      <w:r w:rsidRPr="00ED1A3C">
        <w:rPr>
          <w:b/>
          <w:bCs/>
          <w:color w:val="000000"/>
          <w:szCs w:val="24"/>
          <w:lang w:bidi="my-MM"/>
        </w:rPr>
        <w:lastRenderedPageBreak/>
        <w:t>Customer Review Theory</w:t>
      </w:r>
      <w:bookmarkEnd w:id="22"/>
      <w:r w:rsidRPr="00ED1A3C">
        <w:rPr>
          <w:b/>
          <w:bCs/>
          <w:color w:val="000000"/>
          <w:szCs w:val="24"/>
          <w:lang w:bidi="my-MM"/>
        </w:rPr>
        <w:t> </w:t>
      </w:r>
    </w:p>
    <w:p w14:paraId="15F4A35B" w14:textId="77777777" w:rsidR="003B4429" w:rsidRPr="00ED1A3C" w:rsidRDefault="003B4429" w:rsidP="003B4429">
      <w:pPr>
        <w:spacing w:line="360" w:lineRule="auto"/>
        <w:ind w:firstLine="720"/>
        <w:jc w:val="both"/>
        <w:rPr>
          <w:color w:val="000000"/>
          <w:szCs w:val="24"/>
          <w:lang w:bidi="my-MM"/>
        </w:rPr>
      </w:pPr>
      <w:r w:rsidRPr="00ED1A3C">
        <w:rPr>
          <w:color w:val="000000"/>
          <w:szCs w:val="24"/>
          <w:lang w:bidi="my-MM"/>
        </w:rPr>
        <w:t>Satisfied customers not only make repeat purchases but also recommend the brand to others, making customer satisfaction a key factor in the market success of any company. Achieving high customer satisfaction can be considered one of the most important drivers for a company’s success in the marketplace.</w:t>
      </w:r>
      <w:r w:rsidRPr="00ED1A3C">
        <w:rPr>
          <w:color w:val="000000"/>
          <w:sz w:val="22"/>
          <w:szCs w:val="22"/>
          <w:lang w:bidi="my-MM"/>
        </w:rPr>
        <w:t xml:space="preserve"> </w:t>
      </w:r>
      <w:r w:rsidRPr="00ED1A3C">
        <w:rPr>
          <w:color w:val="000000"/>
          <w:szCs w:val="24"/>
          <w:lang w:bidi="my-MM"/>
        </w:rPr>
        <w:t>Many experts agree that satisfaction is an emotional response that occurs when there is a comparison between a customer’s expectations before purchasing a product and their actual experience after using it. Customer satisfaction results when a company meets or exceeds the customer’s needs and desires, which happens when the company’s offerings align with the customer’s expectations. This is largely influenced by the customer’s assessment of the product or service’s characteristics and quality.</w:t>
      </w:r>
    </w:p>
    <w:p w14:paraId="652B9972" w14:textId="77777777" w:rsidR="003B4429" w:rsidRPr="00ED1A3C" w:rsidRDefault="003B4429" w:rsidP="003B4429">
      <w:pPr>
        <w:spacing w:line="360" w:lineRule="auto"/>
        <w:ind w:firstLine="720"/>
        <w:jc w:val="both"/>
        <w:rPr>
          <w:color w:val="000000"/>
          <w:sz w:val="22"/>
          <w:szCs w:val="22"/>
          <w:lang w:bidi="my-MM"/>
        </w:rPr>
      </w:pPr>
    </w:p>
    <w:p w14:paraId="54AA9DE1" w14:textId="77777777" w:rsidR="003B4429" w:rsidRPr="00ED1A3C" w:rsidRDefault="003B4429" w:rsidP="00217E1F">
      <w:pPr>
        <w:keepNext/>
        <w:keepLines/>
        <w:numPr>
          <w:ilvl w:val="1"/>
          <w:numId w:val="3"/>
        </w:numPr>
        <w:spacing w:line="360" w:lineRule="auto"/>
        <w:ind w:left="720" w:hanging="740"/>
        <w:jc w:val="both"/>
        <w:outlineLvl w:val="1"/>
        <w:rPr>
          <w:b/>
          <w:bCs/>
          <w:color w:val="000000"/>
          <w:szCs w:val="24"/>
          <w:lang w:bidi="my-MM"/>
        </w:rPr>
      </w:pPr>
      <w:bookmarkStart w:id="23" w:name="_Toc191565765"/>
      <w:r w:rsidRPr="00ED1A3C">
        <w:rPr>
          <w:b/>
          <w:bCs/>
          <w:color w:val="000000"/>
          <w:szCs w:val="24"/>
          <w:lang w:bidi="my-MM"/>
        </w:rPr>
        <w:t>Review of Empirical Studies</w:t>
      </w:r>
      <w:bookmarkEnd w:id="23"/>
      <w:r w:rsidRPr="00ED1A3C">
        <w:rPr>
          <w:b/>
          <w:bCs/>
          <w:color w:val="000000"/>
          <w:szCs w:val="24"/>
          <w:lang w:bidi="my-MM"/>
        </w:rPr>
        <w:t> </w:t>
      </w:r>
    </w:p>
    <w:p w14:paraId="3077970F" w14:textId="190ED138" w:rsidR="003B4429" w:rsidRPr="00ED1A3C" w:rsidRDefault="003B4429" w:rsidP="003B4429">
      <w:pPr>
        <w:spacing w:line="360" w:lineRule="auto"/>
        <w:ind w:firstLine="720"/>
        <w:jc w:val="both"/>
        <w:rPr>
          <w:color w:val="000000"/>
          <w:sz w:val="22"/>
          <w:szCs w:val="22"/>
          <w:lang w:bidi="my-MM"/>
        </w:rPr>
      </w:pPr>
      <w:r w:rsidRPr="00ED1A3C">
        <w:rPr>
          <w:color w:val="000000"/>
          <w:szCs w:val="24"/>
          <w:lang w:bidi="my-MM"/>
        </w:rPr>
        <w:t xml:space="preserve">This section reviews studies related to digital marketing and its impact on customer satisfaction, with a focus on the three key variables of the study: engagement, price, and customer reviews. The purpose is to </w:t>
      </w:r>
      <w:r w:rsidR="00510F48" w:rsidRPr="00ED1A3C">
        <w:rPr>
          <w:color w:val="000000"/>
          <w:szCs w:val="24"/>
          <w:lang w:bidi="my-MM"/>
        </w:rPr>
        <w:t>highlight key</w:t>
      </w:r>
      <w:r w:rsidRPr="00ED1A3C">
        <w:rPr>
          <w:color w:val="000000"/>
          <w:szCs w:val="24"/>
          <w:lang w:bidi="my-MM"/>
        </w:rPr>
        <w:t xml:space="preserve"> findings and identify gaps in the existing literature.</w:t>
      </w:r>
    </w:p>
    <w:p w14:paraId="76EAD783" w14:textId="2BC33F29" w:rsidR="003B4429" w:rsidRPr="00ED1A3C" w:rsidRDefault="00126C26" w:rsidP="00126C26">
      <w:pPr>
        <w:spacing w:line="360" w:lineRule="auto"/>
        <w:jc w:val="both"/>
        <w:rPr>
          <w:color w:val="000000"/>
          <w:sz w:val="22"/>
          <w:szCs w:val="22"/>
          <w:lang w:bidi="my-MM"/>
        </w:rPr>
      </w:pPr>
      <w:r w:rsidRPr="00ED1A3C">
        <w:rPr>
          <w:color w:val="000000"/>
          <w:szCs w:val="24"/>
          <w:lang w:bidi="my-MM"/>
        </w:rPr>
        <w:t xml:space="preserve"> </w:t>
      </w:r>
      <w:r w:rsidRPr="00ED1A3C">
        <w:rPr>
          <w:color w:val="000000"/>
          <w:szCs w:val="24"/>
          <w:lang w:bidi="my-MM"/>
        </w:rPr>
        <w:tab/>
      </w:r>
      <w:r w:rsidR="003B4429" w:rsidRPr="00ED1A3C">
        <w:rPr>
          <w:color w:val="000000"/>
          <w:szCs w:val="24"/>
          <w:lang w:bidi="my-MM"/>
        </w:rPr>
        <w:t xml:space="preserve">Quality management has a rich history that stretches back to the early days of manufacturing and has become a key focus for both researchers and practitioners as a crucial factor for businesses to remain competitive worldwide. Zeithaml defined quality as "an attitude toward the overall excellence of a product or service that an organization provides to its customers." </w:t>
      </w:r>
      <w:r w:rsidR="0074512A" w:rsidRPr="00ED1A3C">
        <w:rPr>
          <w:color w:val="000000"/>
          <w:szCs w:val="24"/>
          <w:lang w:bidi="my-MM"/>
        </w:rPr>
        <w:t xml:space="preserve">Gavin </w:t>
      </w:r>
      <w:r w:rsidR="003B4429" w:rsidRPr="00ED1A3C">
        <w:rPr>
          <w:color w:val="000000"/>
          <w:szCs w:val="24"/>
          <w:lang w:bidi="my-MM"/>
        </w:rPr>
        <w:t xml:space="preserve">further explained that quality refers to a product's ability to meet a customer’s needs and is regarded as being of higher quality. On the other hand, </w:t>
      </w:r>
      <w:proofErr w:type="spellStart"/>
      <w:r w:rsidR="003B4429" w:rsidRPr="00ED1A3C">
        <w:rPr>
          <w:color w:val="000000"/>
          <w:szCs w:val="24"/>
          <w:lang w:bidi="my-MM"/>
        </w:rPr>
        <w:t>Tjiptono</w:t>
      </w:r>
      <w:proofErr w:type="spellEnd"/>
      <w:r w:rsidR="003B4429" w:rsidRPr="00ED1A3C">
        <w:rPr>
          <w:color w:val="000000"/>
          <w:szCs w:val="24"/>
          <w:lang w:bidi="my-MM"/>
        </w:rPr>
        <w:t xml:space="preserve"> emphasized that product quality is shaped by various factors, including the goods and services offered, the people involved, the processes used, and the environment in which they are delivered.</w:t>
      </w:r>
    </w:p>
    <w:p w14:paraId="2A5ABE38" w14:textId="1D289163" w:rsidR="003B4429" w:rsidRPr="00ED1A3C" w:rsidRDefault="00126C26" w:rsidP="00126C26">
      <w:pPr>
        <w:spacing w:line="360" w:lineRule="auto"/>
        <w:jc w:val="both"/>
        <w:rPr>
          <w:color w:val="000000"/>
          <w:sz w:val="22"/>
          <w:szCs w:val="22"/>
          <w:lang w:bidi="my-MM"/>
        </w:rPr>
      </w:pPr>
      <w:r w:rsidRPr="00ED1A3C">
        <w:rPr>
          <w:color w:val="000000"/>
          <w:szCs w:val="24"/>
          <w:lang w:bidi="my-MM"/>
        </w:rPr>
        <w:t xml:space="preserve"> </w:t>
      </w:r>
      <w:r w:rsidRPr="00ED1A3C">
        <w:rPr>
          <w:color w:val="000000"/>
          <w:szCs w:val="24"/>
          <w:lang w:bidi="my-MM"/>
        </w:rPr>
        <w:tab/>
      </w:r>
      <w:r w:rsidR="003B4429" w:rsidRPr="00ED1A3C">
        <w:rPr>
          <w:color w:val="000000"/>
          <w:szCs w:val="24"/>
          <w:lang w:bidi="my-MM"/>
        </w:rPr>
        <w:t>Product quality plays a crucial role in building customer loyalty. Statistics highlight its importance, especially among Gen Z. According to data, 74% of customers believe that product quality is the most important factor in staying loyal to a brand. For Gen Z shoppers, 57% associate quality with brand loyalty, and 50% of them say that quality influenced their most recent purchase decision. Additionally, 46% of customers become loyal to a brand if they are impressed by the quality early on.</w:t>
      </w:r>
      <w:r w:rsidR="003B4429" w:rsidRPr="00ED1A3C">
        <w:rPr>
          <w:color w:val="000000"/>
          <w:sz w:val="22"/>
          <w:szCs w:val="22"/>
          <w:lang w:bidi="my-MM"/>
        </w:rPr>
        <w:t xml:space="preserve"> </w:t>
      </w:r>
    </w:p>
    <w:p w14:paraId="476A1D15" w14:textId="6F7AA256" w:rsidR="00126C26" w:rsidRPr="00ED1A3C" w:rsidRDefault="00126C26" w:rsidP="00126C26">
      <w:pPr>
        <w:spacing w:line="360" w:lineRule="auto"/>
        <w:jc w:val="both"/>
        <w:rPr>
          <w:color w:val="000000"/>
          <w:sz w:val="22"/>
          <w:szCs w:val="22"/>
          <w:lang w:bidi="my-MM"/>
        </w:rPr>
      </w:pPr>
      <w:r w:rsidRPr="00ED1A3C">
        <w:rPr>
          <w:color w:val="000000"/>
          <w:szCs w:val="24"/>
          <w:lang w:bidi="my-MM"/>
        </w:rPr>
        <w:lastRenderedPageBreak/>
        <w:t xml:space="preserve"> </w:t>
      </w:r>
      <w:r w:rsidRPr="00ED1A3C">
        <w:rPr>
          <w:color w:val="000000"/>
          <w:szCs w:val="24"/>
          <w:lang w:bidi="my-MM"/>
        </w:rPr>
        <w:tab/>
      </w:r>
      <w:r w:rsidR="004C4985" w:rsidRPr="00ED1A3C">
        <w:rPr>
          <w:color w:val="000000"/>
          <w:szCs w:val="24"/>
          <w:lang w:bidi="my-MM"/>
        </w:rPr>
        <w:t>Manali conducted a study on the theoretical aspects of consumer purchasing behavior and the factors that influence it</w:t>
      </w:r>
      <w:sdt>
        <w:sdtPr>
          <w:rPr>
            <w:color w:val="000000"/>
            <w:szCs w:val="24"/>
            <w:lang w:bidi="my-MM"/>
          </w:rPr>
          <w:id w:val="-1415780239"/>
          <w:citation/>
        </w:sdtPr>
        <w:sdtContent>
          <w:r w:rsidR="004410A6" w:rsidRPr="00ED1A3C">
            <w:rPr>
              <w:color w:val="000000"/>
              <w:szCs w:val="24"/>
              <w:lang w:bidi="my-MM"/>
            </w:rPr>
            <w:fldChar w:fldCharType="begin"/>
          </w:r>
          <w:r w:rsidR="00BD7E71" w:rsidRPr="00ED1A3C">
            <w:rPr>
              <w:color w:val="000000"/>
              <w:szCs w:val="24"/>
              <w:lang w:bidi="my-MM"/>
            </w:rPr>
            <w:instrText xml:space="preserve">CITATION Man15 \l 1033 </w:instrText>
          </w:r>
          <w:r w:rsidR="004410A6" w:rsidRPr="00ED1A3C">
            <w:rPr>
              <w:color w:val="000000"/>
              <w:szCs w:val="24"/>
              <w:lang w:bidi="my-MM"/>
            </w:rPr>
            <w:fldChar w:fldCharType="separate"/>
          </w:r>
          <w:r w:rsidR="003F0193" w:rsidRPr="00ED1A3C">
            <w:rPr>
              <w:noProof/>
              <w:color w:val="000000"/>
              <w:szCs w:val="24"/>
              <w:lang w:bidi="my-MM"/>
            </w:rPr>
            <w:t xml:space="preserve"> (Manali, 2015)</w:t>
          </w:r>
          <w:r w:rsidR="004410A6" w:rsidRPr="00ED1A3C">
            <w:rPr>
              <w:color w:val="000000"/>
              <w:szCs w:val="24"/>
              <w:lang w:bidi="my-MM"/>
            </w:rPr>
            <w:fldChar w:fldCharType="end"/>
          </w:r>
        </w:sdtContent>
      </w:sdt>
      <w:r w:rsidR="00C20D2C" w:rsidRPr="00ED1A3C">
        <w:rPr>
          <w:rFonts w:hint="cs"/>
          <w:color w:val="000000"/>
          <w:szCs w:val="24"/>
          <w:cs/>
          <w:lang w:bidi="my-MM"/>
        </w:rPr>
        <w:t xml:space="preserve">. </w:t>
      </w:r>
      <w:r w:rsidR="003B4429" w:rsidRPr="00ED1A3C">
        <w:rPr>
          <w:color w:val="000000"/>
          <w:szCs w:val="24"/>
          <w:lang w:bidi="my-MM"/>
        </w:rPr>
        <w:t>The research examined the connection between consumer buying behavior and the various factors that impact their purchasing decisions. The findings provide strong evidence that both internal and external influences play a significant role in shaping consumer behavior.</w:t>
      </w:r>
      <w:r w:rsidR="003B4429" w:rsidRPr="00ED1A3C">
        <w:rPr>
          <w:color w:val="000000"/>
          <w:sz w:val="22"/>
          <w:szCs w:val="22"/>
          <w:lang w:bidi="my-MM"/>
        </w:rPr>
        <w:t xml:space="preserve"> </w:t>
      </w:r>
    </w:p>
    <w:p w14:paraId="162942ED" w14:textId="08F13B60" w:rsidR="003B4429" w:rsidRPr="00ED1A3C" w:rsidRDefault="00126C26" w:rsidP="00126C26">
      <w:pPr>
        <w:spacing w:line="360" w:lineRule="auto"/>
        <w:jc w:val="both"/>
        <w:rPr>
          <w:color w:val="000000"/>
          <w:sz w:val="22"/>
          <w:szCs w:val="22"/>
          <w:lang w:bidi="my-MM"/>
        </w:rPr>
      </w:pPr>
      <w:r w:rsidRPr="00ED1A3C">
        <w:rPr>
          <w:color w:val="000000"/>
          <w:szCs w:val="24"/>
          <w:lang w:bidi="my-MM"/>
        </w:rPr>
        <w:t xml:space="preserve"> </w:t>
      </w:r>
      <w:r w:rsidRPr="00ED1A3C">
        <w:rPr>
          <w:color w:val="000000"/>
          <w:szCs w:val="24"/>
          <w:lang w:bidi="my-MM"/>
        </w:rPr>
        <w:tab/>
      </w:r>
      <w:r w:rsidR="003B4429" w:rsidRPr="00ED1A3C">
        <w:rPr>
          <w:color w:val="000000"/>
          <w:szCs w:val="24"/>
          <w:lang w:bidi="my-MM"/>
        </w:rPr>
        <w:t>According to</w:t>
      </w:r>
      <w:r w:rsidR="00372EDA" w:rsidRPr="00ED1A3C">
        <w:rPr>
          <w:color w:val="000000"/>
          <w:szCs w:val="24"/>
          <w:lang w:bidi="my-MM"/>
        </w:rPr>
        <w:t xml:space="preserve"> Al Salamin, the high prices of well-known brands can have a negative impact on the purchasing process, making customers less likely to buy</w:t>
      </w:r>
      <w:r w:rsidR="004410A6" w:rsidRPr="00ED1A3C">
        <w:rPr>
          <w:color w:val="000000"/>
          <w:szCs w:val="24"/>
          <w:lang w:bidi="my-MM"/>
        </w:rPr>
        <w:t xml:space="preserve"> </w:t>
      </w:r>
      <w:sdt>
        <w:sdtPr>
          <w:rPr>
            <w:color w:val="000000"/>
            <w:szCs w:val="24"/>
            <w:lang w:bidi="my-MM"/>
          </w:rPr>
          <w:id w:val="-1768385389"/>
          <w:citation/>
        </w:sdtPr>
        <w:sdtContent>
          <w:r w:rsidR="004410A6" w:rsidRPr="00ED1A3C">
            <w:rPr>
              <w:color w:val="000000"/>
              <w:szCs w:val="24"/>
              <w:lang w:bidi="my-MM"/>
            </w:rPr>
            <w:fldChar w:fldCharType="begin"/>
          </w:r>
          <w:r w:rsidR="00D85F96" w:rsidRPr="00ED1A3C">
            <w:rPr>
              <w:color w:val="000000"/>
              <w:szCs w:val="24"/>
              <w:lang w:bidi="my-MM"/>
            </w:rPr>
            <w:instrText xml:space="preserve">CITATION AlS15 \l 1033 </w:instrText>
          </w:r>
          <w:r w:rsidR="004410A6" w:rsidRPr="00ED1A3C">
            <w:rPr>
              <w:color w:val="000000"/>
              <w:szCs w:val="24"/>
              <w:lang w:bidi="my-MM"/>
            </w:rPr>
            <w:fldChar w:fldCharType="separate"/>
          </w:r>
          <w:r w:rsidR="003F0193" w:rsidRPr="00ED1A3C">
            <w:rPr>
              <w:noProof/>
              <w:color w:val="000000"/>
              <w:szCs w:val="24"/>
              <w:lang w:bidi="my-MM"/>
            </w:rPr>
            <w:t>(Al-Salamin, Al-Baqshi, Al Rasasi, &amp; Al Salem, 2015)</w:t>
          </w:r>
          <w:r w:rsidR="004410A6" w:rsidRPr="00ED1A3C">
            <w:rPr>
              <w:color w:val="000000"/>
              <w:szCs w:val="24"/>
              <w:lang w:bidi="my-MM"/>
            </w:rPr>
            <w:fldChar w:fldCharType="end"/>
          </w:r>
        </w:sdtContent>
      </w:sdt>
      <w:r w:rsidR="00C20D2C" w:rsidRPr="00ED1A3C">
        <w:rPr>
          <w:rFonts w:hint="cs"/>
          <w:color w:val="000000"/>
          <w:szCs w:val="24"/>
          <w:cs/>
          <w:lang w:bidi="my-MM"/>
        </w:rPr>
        <w:t>.</w:t>
      </w:r>
      <w:r w:rsidR="00237711" w:rsidRPr="00ED1A3C">
        <w:rPr>
          <w:color w:val="000000"/>
          <w:szCs w:val="24"/>
          <w:lang w:bidi="my-MM"/>
        </w:rPr>
        <w:t xml:space="preserve"> </w:t>
      </w:r>
      <w:r w:rsidR="003B4429" w:rsidRPr="00ED1A3C">
        <w:rPr>
          <w:color w:val="000000"/>
          <w:szCs w:val="24"/>
          <w:lang w:bidi="my-MM"/>
        </w:rPr>
        <w:t>There is intense competition to capture consumers' attention and persuade them to choose a product or service. The promotion mix is a key component of the marketing mix, playing a crucial role in achieving market success and reaching business goals. Promotion is typically used to ensure that consumers are aware of the products a business has available for sale.</w:t>
      </w:r>
    </w:p>
    <w:p w14:paraId="47F94B59" w14:textId="5FF0DF99" w:rsidR="003B4429" w:rsidRPr="00ED1A3C" w:rsidRDefault="00126C26" w:rsidP="00126C26">
      <w:pPr>
        <w:spacing w:line="360" w:lineRule="auto"/>
        <w:jc w:val="both"/>
        <w:rPr>
          <w:color w:val="000000"/>
          <w:sz w:val="22"/>
          <w:szCs w:val="22"/>
          <w:lang w:bidi="my-MM"/>
        </w:rPr>
      </w:pPr>
      <w:r w:rsidRPr="00ED1A3C">
        <w:rPr>
          <w:color w:val="000000"/>
          <w:szCs w:val="24"/>
          <w:lang w:bidi="my-MM"/>
        </w:rPr>
        <w:t xml:space="preserve"> </w:t>
      </w:r>
      <w:r w:rsidRPr="00ED1A3C">
        <w:rPr>
          <w:color w:val="000000"/>
          <w:szCs w:val="24"/>
          <w:lang w:bidi="my-MM"/>
        </w:rPr>
        <w:tab/>
      </w:r>
      <w:r w:rsidR="00144D19" w:rsidRPr="00ED1A3C">
        <w:rPr>
          <w:color w:val="000000"/>
          <w:szCs w:val="24"/>
          <w:lang w:bidi="my-MM"/>
        </w:rPr>
        <w:t>Kumar conducted a study exploring the impact of sales promotion strategies on consumers' shopping experiences</w:t>
      </w:r>
      <w:sdt>
        <w:sdtPr>
          <w:rPr>
            <w:color w:val="000000"/>
            <w:szCs w:val="24"/>
            <w:lang w:bidi="my-MM"/>
          </w:rPr>
          <w:id w:val="-64032282"/>
          <w:citation/>
        </w:sdtPr>
        <w:sdtContent>
          <w:r w:rsidR="004410A6" w:rsidRPr="00ED1A3C">
            <w:rPr>
              <w:color w:val="000000"/>
              <w:szCs w:val="24"/>
              <w:lang w:bidi="my-MM"/>
            </w:rPr>
            <w:fldChar w:fldCharType="begin"/>
          </w:r>
          <w:r w:rsidR="00D85F96" w:rsidRPr="00ED1A3C">
            <w:rPr>
              <w:color w:val="000000"/>
              <w:szCs w:val="24"/>
              <w:lang w:bidi="my-MM"/>
            </w:rPr>
            <w:instrText xml:space="preserve">CITATION Kum09 \l 1033 </w:instrText>
          </w:r>
          <w:r w:rsidR="004410A6" w:rsidRPr="00ED1A3C">
            <w:rPr>
              <w:color w:val="000000"/>
              <w:szCs w:val="24"/>
              <w:lang w:bidi="my-MM"/>
            </w:rPr>
            <w:fldChar w:fldCharType="separate"/>
          </w:r>
          <w:r w:rsidR="003F0193" w:rsidRPr="00ED1A3C">
            <w:rPr>
              <w:noProof/>
              <w:color w:val="000000"/>
              <w:szCs w:val="24"/>
              <w:lang w:bidi="my-MM"/>
            </w:rPr>
            <w:t xml:space="preserve"> (Kumar &amp; Das, 2009)</w:t>
          </w:r>
          <w:r w:rsidR="004410A6" w:rsidRPr="00ED1A3C">
            <w:rPr>
              <w:color w:val="000000"/>
              <w:szCs w:val="24"/>
              <w:lang w:bidi="my-MM"/>
            </w:rPr>
            <w:fldChar w:fldCharType="end"/>
          </w:r>
        </w:sdtContent>
      </w:sdt>
      <w:r w:rsidR="00D85F96" w:rsidRPr="00ED1A3C">
        <w:rPr>
          <w:color w:val="000000"/>
          <w:szCs w:val="24"/>
          <w:lang w:bidi="my-MM"/>
        </w:rPr>
        <w:t>.</w:t>
      </w:r>
      <w:r w:rsidR="003B4429" w:rsidRPr="00ED1A3C">
        <w:rPr>
          <w:color w:val="000000"/>
          <w:szCs w:val="24"/>
          <w:lang w:bidi="my-MM"/>
        </w:rPr>
        <w:t xml:space="preserve"> The study found that, when product satisfaction remains constant, sales can be boosted by improving the shopping experience. This includes factors like ease of finding products, convenience, helpful sales staff, and customer-friendly marketing policies. It also highlighted that purchase decisions for the same product with the same promotion may vary across different stores, due to the differing shopping experiences provided by each store.</w:t>
      </w:r>
    </w:p>
    <w:p w14:paraId="41CC7996" w14:textId="6E015353" w:rsidR="003B4429" w:rsidRPr="00ED1A3C" w:rsidRDefault="00126C26" w:rsidP="00126C26">
      <w:pPr>
        <w:spacing w:line="360" w:lineRule="auto"/>
        <w:jc w:val="both"/>
        <w:rPr>
          <w:color w:val="000000"/>
          <w:sz w:val="22"/>
          <w:szCs w:val="22"/>
          <w:lang w:bidi="my-MM"/>
        </w:rPr>
      </w:pPr>
      <w:r w:rsidRPr="00ED1A3C">
        <w:rPr>
          <w:color w:val="000000"/>
          <w:szCs w:val="24"/>
          <w:lang w:bidi="my-MM"/>
        </w:rPr>
        <w:t xml:space="preserve"> </w:t>
      </w:r>
      <w:r w:rsidRPr="00ED1A3C">
        <w:rPr>
          <w:color w:val="000000"/>
          <w:szCs w:val="24"/>
          <w:lang w:bidi="my-MM"/>
        </w:rPr>
        <w:tab/>
      </w:r>
      <w:r w:rsidR="003B4429" w:rsidRPr="00ED1A3C">
        <w:rPr>
          <w:color w:val="000000"/>
          <w:szCs w:val="24"/>
          <w:lang w:bidi="my-MM"/>
        </w:rPr>
        <w:t>Pettitt and Brassington classified promotional tools into five categories: sales promotion, advertising, personal selling, public relations, and direct marketing. Promotion is a direct communication method through which an organization seeks to reach its audience and raise awareness about its products.</w:t>
      </w:r>
      <w:r w:rsidR="003B4429" w:rsidRPr="00ED1A3C">
        <w:rPr>
          <w:color w:val="000000"/>
          <w:sz w:val="22"/>
          <w:szCs w:val="22"/>
          <w:lang w:bidi="my-MM"/>
        </w:rPr>
        <w:t xml:space="preserve"> </w:t>
      </w:r>
      <w:r w:rsidR="003B4429" w:rsidRPr="00ED1A3C">
        <w:rPr>
          <w:color w:val="000000"/>
          <w:szCs w:val="24"/>
          <w:lang w:bidi="my-MM"/>
        </w:rPr>
        <w:t>Engaging with more customers leads to stronger customer satisfaction over time. In addition to this, when businesses put more effort into their engagement strategies, they are able to build trust with their customers and keep them loyal for a longer period. By focusing on engagement, companies can improve customer retention and ensure a positive relationship with their audience.</w:t>
      </w:r>
    </w:p>
    <w:p w14:paraId="5C614AAE" w14:textId="49F2A9A2" w:rsidR="003B4429" w:rsidRPr="00ED1A3C" w:rsidRDefault="00126C26" w:rsidP="00126C26">
      <w:pPr>
        <w:spacing w:line="360" w:lineRule="auto"/>
        <w:jc w:val="both"/>
        <w:rPr>
          <w:color w:val="000000"/>
          <w:sz w:val="22"/>
          <w:szCs w:val="22"/>
          <w:lang w:bidi="my-MM"/>
        </w:rPr>
      </w:pPr>
      <w:r w:rsidRPr="00ED1A3C">
        <w:rPr>
          <w:color w:val="000000"/>
          <w:szCs w:val="24"/>
          <w:lang w:bidi="my-MM"/>
        </w:rPr>
        <w:t xml:space="preserve"> </w:t>
      </w:r>
      <w:r w:rsidRPr="00ED1A3C">
        <w:rPr>
          <w:color w:val="000000"/>
          <w:szCs w:val="24"/>
          <w:lang w:bidi="my-MM"/>
        </w:rPr>
        <w:tab/>
      </w:r>
      <w:r w:rsidR="003B4429" w:rsidRPr="00ED1A3C">
        <w:rPr>
          <w:color w:val="000000"/>
          <w:szCs w:val="24"/>
          <w:lang w:bidi="my-MM"/>
        </w:rPr>
        <w:t>Customer engagement is the process of building a strong and meaningful relationship with customers, with the goal of increasing customer loyalty</w:t>
      </w:r>
      <w:r w:rsidR="00D3098F" w:rsidRPr="00ED1A3C">
        <w:rPr>
          <w:color w:val="000000"/>
          <w:szCs w:val="24"/>
          <w:lang w:bidi="my-MM"/>
        </w:rPr>
        <w:t xml:space="preserve"> </w:t>
      </w:r>
      <w:sdt>
        <w:sdtPr>
          <w:rPr>
            <w:color w:val="000000"/>
            <w:szCs w:val="24"/>
            <w:lang w:bidi="my-MM"/>
          </w:rPr>
          <w:id w:val="-2052990067"/>
          <w:citation/>
        </w:sdtPr>
        <w:sdtContent>
          <w:r w:rsidR="00D3098F" w:rsidRPr="00ED1A3C">
            <w:rPr>
              <w:color w:val="000000"/>
              <w:szCs w:val="24"/>
              <w:lang w:bidi="my-MM"/>
            </w:rPr>
            <w:fldChar w:fldCharType="begin"/>
          </w:r>
          <w:r w:rsidR="00D3098F" w:rsidRPr="00ED1A3C">
            <w:rPr>
              <w:color w:val="000000"/>
              <w:szCs w:val="24"/>
              <w:lang w:bidi="my-MM"/>
            </w:rPr>
            <w:instrText xml:space="preserve"> CITATION HoM20 \l 1033 </w:instrText>
          </w:r>
          <w:r w:rsidR="00D3098F" w:rsidRPr="00ED1A3C">
            <w:rPr>
              <w:color w:val="000000"/>
              <w:szCs w:val="24"/>
              <w:lang w:bidi="my-MM"/>
            </w:rPr>
            <w:fldChar w:fldCharType="separate"/>
          </w:r>
          <w:r w:rsidR="003F0193" w:rsidRPr="00ED1A3C">
            <w:rPr>
              <w:noProof/>
              <w:color w:val="000000"/>
              <w:szCs w:val="24"/>
              <w:lang w:bidi="my-MM"/>
            </w:rPr>
            <w:t>(Ho &amp; Chung, 2020)</w:t>
          </w:r>
          <w:r w:rsidR="00D3098F" w:rsidRPr="00ED1A3C">
            <w:rPr>
              <w:color w:val="000000"/>
              <w:szCs w:val="24"/>
              <w:lang w:bidi="my-MM"/>
            </w:rPr>
            <w:fldChar w:fldCharType="end"/>
          </w:r>
        </w:sdtContent>
      </w:sdt>
      <w:r w:rsidR="003B4429" w:rsidRPr="00ED1A3C">
        <w:rPr>
          <w:color w:val="000000"/>
          <w:szCs w:val="24"/>
          <w:lang w:bidi="my-MM"/>
        </w:rPr>
        <w:t>. It involves creating interactions that keep customers connected and interested in the brand over time.</w:t>
      </w:r>
      <w:r w:rsidR="004A4809" w:rsidRPr="00ED1A3C">
        <w:rPr>
          <w:color w:val="000000"/>
          <w:szCs w:val="24"/>
          <w:lang w:bidi="my-MM"/>
        </w:rPr>
        <w:t xml:space="preserve"> </w:t>
      </w:r>
      <w:r w:rsidR="003B4429" w:rsidRPr="00ED1A3C">
        <w:rPr>
          <w:color w:val="000000"/>
          <w:szCs w:val="24"/>
          <w:lang w:bidi="my-MM"/>
        </w:rPr>
        <w:t>Effective CE increases brand loyalty and influences customer discussion and purchase behavior.</w:t>
      </w:r>
      <w:r w:rsidR="003B4429" w:rsidRPr="00ED1A3C">
        <w:rPr>
          <w:color w:val="000000"/>
          <w:sz w:val="22"/>
          <w:szCs w:val="22"/>
          <w:lang w:bidi="my-MM"/>
        </w:rPr>
        <w:t xml:space="preserve"> </w:t>
      </w:r>
      <w:r w:rsidR="003B4429" w:rsidRPr="00ED1A3C">
        <w:rPr>
          <w:color w:val="000000"/>
          <w:szCs w:val="24"/>
          <w:lang w:bidi="my-MM"/>
        </w:rPr>
        <w:t>Customer feedback is defined as the communication from customers regarding a product or service</w:t>
      </w:r>
      <w:r w:rsidR="00D3098F" w:rsidRPr="00ED1A3C">
        <w:rPr>
          <w:color w:val="000000"/>
          <w:szCs w:val="24"/>
          <w:lang w:bidi="my-MM"/>
        </w:rPr>
        <w:t xml:space="preserve"> </w:t>
      </w:r>
      <w:sdt>
        <w:sdtPr>
          <w:rPr>
            <w:color w:val="000000"/>
            <w:szCs w:val="24"/>
            <w:lang w:bidi="my-MM"/>
          </w:rPr>
          <w:id w:val="-612371216"/>
          <w:citation/>
        </w:sdtPr>
        <w:sdtContent>
          <w:r w:rsidR="00D3098F" w:rsidRPr="00ED1A3C">
            <w:rPr>
              <w:color w:val="000000"/>
              <w:szCs w:val="24"/>
              <w:lang w:bidi="my-MM"/>
            </w:rPr>
            <w:fldChar w:fldCharType="begin"/>
          </w:r>
          <w:r w:rsidR="00D3098F" w:rsidRPr="00ED1A3C">
            <w:rPr>
              <w:color w:val="000000"/>
              <w:szCs w:val="24"/>
              <w:lang w:bidi="my-MM"/>
            </w:rPr>
            <w:instrText xml:space="preserve"> CITATION Eri01 \l 1033 </w:instrText>
          </w:r>
          <w:r w:rsidR="00D3098F" w:rsidRPr="00ED1A3C">
            <w:rPr>
              <w:color w:val="000000"/>
              <w:szCs w:val="24"/>
              <w:lang w:bidi="my-MM"/>
            </w:rPr>
            <w:fldChar w:fldCharType="separate"/>
          </w:r>
          <w:r w:rsidR="003F0193" w:rsidRPr="00ED1A3C">
            <w:rPr>
              <w:noProof/>
              <w:color w:val="000000"/>
              <w:szCs w:val="24"/>
              <w:lang w:bidi="my-MM"/>
            </w:rPr>
            <w:t xml:space="preserve">(Erickson &amp; Eckrich, </w:t>
          </w:r>
          <w:r w:rsidR="003F0193" w:rsidRPr="00ED1A3C">
            <w:rPr>
              <w:noProof/>
              <w:color w:val="000000"/>
              <w:szCs w:val="24"/>
              <w:lang w:bidi="my-MM"/>
            </w:rPr>
            <w:lastRenderedPageBreak/>
            <w:t>2001)</w:t>
          </w:r>
          <w:r w:rsidR="00D3098F" w:rsidRPr="00ED1A3C">
            <w:rPr>
              <w:color w:val="000000"/>
              <w:szCs w:val="24"/>
              <w:lang w:bidi="my-MM"/>
            </w:rPr>
            <w:fldChar w:fldCharType="end"/>
          </w:r>
        </w:sdtContent>
      </w:sdt>
      <w:r w:rsidR="00D3098F" w:rsidRPr="00ED1A3C">
        <w:rPr>
          <w:color w:val="000000"/>
          <w:szCs w:val="24"/>
          <w:lang w:bidi="my-MM"/>
        </w:rPr>
        <w:t xml:space="preserve">. </w:t>
      </w:r>
      <w:r w:rsidR="003B4429" w:rsidRPr="00ED1A3C">
        <w:rPr>
          <w:color w:val="000000"/>
          <w:szCs w:val="24"/>
          <w:lang w:bidi="my-MM"/>
        </w:rPr>
        <w:t>With the rise of social media, feedback has shifted from private communication to a public platform. Previously, customer opinions were shared in private, but now they are openly visible to a wider audience. Additionally, customer influence is no longer limited to verbal word-of-mouth (WOM) communication. A modern perspective includes non-verbal forms of communication as well</w:t>
      </w:r>
      <w:r w:rsidR="00D3098F" w:rsidRPr="00ED1A3C">
        <w:rPr>
          <w:color w:val="000000"/>
          <w:szCs w:val="24"/>
          <w:lang w:bidi="my-MM"/>
        </w:rPr>
        <w:t xml:space="preserve"> </w:t>
      </w:r>
      <w:sdt>
        <w:sdtPr>
          <w:rPr>
            <w:color w:val="000000"/>
            <w:szCs w:val="24"/>
            <w:lang w:bidi="my-MM"/>
          </w:rPr>
          <w:id w:val="4336045"/>
          <w:citation/>
        </w:sdtPr>
        <w:sdtContent>
          <w:r w:rsidR="00D3098F" w:rsidRPr="00ED1A3C">
            <w:rPr>
              <w:color w:val="000000"/>
              <w:szCs w:val="24"/>
              <w:lang w:bidi="my-MM"/>
            </w:rPr>
            <w:fldChar w:fldCharType="begin"/>
          </w:r>
          <w:r w:rsidR="00D85F96" w:rsidRPr="00ED1A3C">
            <w:rPr>
              <w:color w:val="000000"/>
              <w:szCs w:val="24"/>
              <w:lang w:bidi="my-MM"/>
            </w:rPr>
            <w:instrText xml:space="preserve">CITATION Lib10 \l 1033 </w:instrText>
          </w:r>
          <w:r w:rsidR="00D3098F" w:rsidRPr="00ED1A3C">
            <w:rPr>
              <w:color w:val="000000"/>
              <w:szCs w:val="24"/>
              <w:lang w:bidi="my-MM"/>
            </w:rPr>
            <w:fldChar w:fldCharType="separate"/>
          </w:r>
          <w:r w:rsidR="003F0193" w:rsidRPr="00ED1A3C">
            <w:rPr>
              <w:noProof/>
              <w:color w:val="000000"/>
              <w:szCs w:val="24"/>
              <w:lang w:bidi="my-MM"/>
            </w:rPr>
            <w:t>(Libai, et al., 2010)</w:t>
          </w:r>
          <w:r w:rsidR="00D3098F" w:rsidRPr="00ED1A3C">
            <w:rPr>
              <w:color w:val="000000"/>
              <w:szCs w:val="24"/>
              <w:lang w:bidi="my-MM"/>
            </w:rPr>
            <w:fldChar w:fldCharType="end"/>
          </w:r>
        </w:sdtContent>
      </w:sdt>
      <w:r w:rsidR="00D85F96" w:rsidRPr="00ED1A3C">
        <w:rPr>
          <w:color w:val="000000"/>
          <w:szCs w:val="24"/>
          <w:lang w:bidi="my-MM"/>
        </w:rPr>
        <w:t>.</w:t>
      </w:r>
    </w:p>
    <w:p w14:paraId="1B7AD13A" w14:textId="4F832729" w:rsidR="003B4429" w:rsidRPr="00ED1A3C" w:rsidRDefault="00126C26" w:rsidP="00126C26">
      <w:pPr>
        <w:spacing w:line="360" w:lineRule="auto"/>
        <w:jc w:val="both"/>
        <w:rPr>
          <w:color w:val="000000"/>
          <w:sz w:val="22"/>
          <w:szCs w:val="22"/>
          <w:lang w:bidi="my-MM"/>
        </w:rPr>
      </w:pPr>
      <w:r w:rsidRPr="00ED1A3C">
        <w:rPr>
          <w:color w:val="000000"/>
          <w:szCs w:val="24"/>
          <w:lang w:bidi="my-MM"/>
        </w:rPr>
        <w:t xml:space="preserve"> </w:t>
      </w:r>
      <w:r w:rsidRPr="00ED1A3C">
        <w:rPr>
          <w:color w:val="000000"/>
          <w:szCs w:val="24"/>
          <w:lang w:bidi="my-MM"/>
        </w:rPr>
        <w:tab/>
      </w:r>
      <w:r w:rsidR="003B4429" w:rsidRPr="00ED1A3C">
        <w:rPr>
          <w:color w:val="000000"/>
          <w:szCs w:val="24"/>
          <w:lang w:bidi="my-MM"/>
        </w:rPr>
        <w:t>There are five main types of customer feedback, known as the 5Cs. Compliments refer to positive feedback from satisfied customers, while complaints highlight dissatisfaction. Comments are neutral statements, such as customers explaining how they use a product. Concerns arise when customers point out issues that are not direct complaints but could become problems if left unaddressed. Lastly, counsel includes suggestions and constructive criticism aimed at improving the product or service. Understanding these types of feedback allows businesses to enhance their offerings, address potential issues, and build stronger relationships with customers.</w:t>
      </w:r>
    </w:p>
    <w:p w14:paraId="4DCAB5E9" w14:textId="77777777" w:rsidR="003B4429" w:rsidRPr="00ED1A3C" w:rsidRDefault="003B4429" w:rsidP="00D35B33">
      <w:pPr>
        <w:spacing w:line="360" w:lineRule="auto"/>
        <w:jc w:val="both"/>
        <w:rPr>
          <w:color w:val="000000"/>
          <w:sz w:val="20"/>
          <w:szCs w:val="20"/>
          <w:lang w:bidi="my-MM"/>
        </w:rPr>
      </w:pPr>
    </w:p>
    <w:p w14:paraId="74B184BB" w14:textId="16753E60" w:rsidR="003B4429" w:rsidRPr="00ED1A3C" w:rsidRDefault="003B4429" w:rsidP="00217E1F">
      <w:pPr>
        <w:pStyle w:val="Heading2"/>
        <w:numPr>
          <w:ilvl w:val="1"/>
          <w:numId w:val="3"/>
        </w:numPr>
        <w:spacing w:line="360" w:lineRule="auto"/>
        <w:ind w:left="720"/>
        <w:jc w:val="both"/>
        <w:rPr>
          <w:rFonts w:ascii="Times New Roman" w:hAnsi="Times New Roman"/>
          <w:b/>
          <w:bCs/>
          <w:color w:val="000000" w:themeColor="text1"/>
          <w:sz w:val="20"/>
          <w:szCs w:val="20"/>
          <w:lang w:bidi="my-MM"/>
        </w:rPr>
      </w:pPr>
      <w:bookmarkStart w:id="24" w:name="_Toc191565766"/>
      <w:r w:rsidRPr="00ED1A3C">
        <w:rPr>
          <w:rFonts w:ascii="Times New Roman" w:hAnsi="Times New Roman"/>
          <w:b/>
          <w:bCs/>
          <w:color w:val="000000" w:themeColor="text1"/>
          <w:sz w:val="24"/>
          <w:szCs w:val="32"/>
          <w:lang w:bidi="my-MM"/>
        </w:rPr>
        <w:t>Conceptual Framework of the Study</w:t>
      </w:r>
      <w:bookmarkEnd w:id="24"/>
    </w:p>
    <w:p w14:paraId="5BFD2324" w14:textId="45CDFCB0" w:rsidR="00727A02" w:rsidRPr="00ED1A3C" w:rsidRDefault="00D35B33" w:rsidP="00D35B33">
      <w:pPr>
        <w:spacing w:line="360" w:lineRule="auto"/>
        <w:jc w:val="both"/>
        <w:rPr>
          <w:color w:val="000000"/>
          <w:szCs w:val="24"/>
          <w:lang w:bidi="my-MM"/>
        </w:rPr>
      </w:pPr>
      <w:r w:rsidRPr="00ED1A3C">
        <w:rPr>
          <w:color w:val="000000"/>
          <w:szCs w:val="24"/>
          <w:lang w:bidi="my-MM"/>
        </w:rPr>
        <w:t xml:space="preserve"> </w:t>
      </w:r>
      <w:r w:rsidRPr="00ED1A3C">
        <w:rPr>
          <w:color w:val="000000"/>
          <w:szCs w:val="24"/>
          <w:lang w:bidi="my-MM"/>
        </w:rPr>
        <w:tab/>
      </w:r>
      <w:r w:rsidR="003B4429" w:rsidRPr="00ED1A3C">
        <w:rPr>
          <w:color w:val="000000"/>
          <w:szCs w:val="24"/>
          <w:lang w:bidi="my-MM"/>
        </w:rPr>
        <w:t>This study will specifically focus on digital marketing mix activities, including engagement, price, and customer reviews. The conceptual framework of the study is presented in Figure 2.1.</w:t>
      </w:r>
    </w:p>
    <w:p w14:paraId="02E839C5" w14:textId="4C00F60E" w:rsidR="00727A02" w:rsidRPr="00ED1A3C" w:rsidRDefault="00727A02" w:rsidP="00727A02">
      <w:pPr>
        <w:spacing w:line="360" w:lineRule="auto"/>
        <w:jc w:val="center"/>
        <w:rPr>
          <w:b/>
        </w:rPr>
      </w:pPr>
      <w:r w:rsidRPr="00ED1A3C">
        <w:rPr>
          <w:b/>
          <w:noProof/>
          <w:lang w:eastAsia="zh-TW" w:bidi="ar-SA"/>
        </w:rPr>
        <mc:AlternateContent>
          <mc:Choice Requires="wpg">
            <w:drawing>
              <wp:anchor distT="0" distB="0" distL="114300" distR="114300" simplePos="0" relativeHeight="251717632" behindDoc="0" locked="0" layoutInCell="1" allowOverlap="1" wp14:anchorId="1607D109" wp14:editId="1200DA93">
                <wp:simplePos x="0" y="0"/>
                <wp:positionH relativeFrom="column">
                  <wp:posOffset>16933</wp:posOffset>
                </wp:positionH>
                <wp:positionV relativeFrom="paragraph">
                  <wp:posOffset>255693</wp:posOffset>
                </wp:positionV>
                <wp:extent cx="5251564" cy="3067870"/>
                <wp:effectExtent l="0" t="0" r="0" b="18415"/>
                <wp:wrapNone/>
                <wp:docPr id="1155633095" name="Group 1155633095"/>
                <wp:cNvGraphicFramePr/>
                <a:graphic xmlns:a="http://schemas.openxmlformats.org/drawingml/2006/main">
                  <a:graphicData uri="http://schemas.microsoft.com/office/word/2010/wordprocessingGroup">
                    <wpg:wgp>
                      <wpg:cNvGrpSpPr/>
                      <wpg:grpSpPr>
                        <a:xfrm>
                          <a:off x="0" y="0"/>
                          <a:ext cx="5251564" cy="3067870"/>
                          <a:chOff x="2666275" y="2011525"/>
                          <a:chExt cx="5353075" cy="3543325"/>
                        </a:xfrm>
                      </wpg:grpSpPr>
                      <wps:wsp>
                        <wps:cNvPr id="1155633096" name="Rectangle 1155633096"/>
                        <wps:cNvSpPr/>
                        <wps:spPr>
                          <a:xfrm>
                            <a:off x="2666275" y="2011525"/>
                            <a:ext cx="5353075" cy="3543325"/>
                          </a:xfrm>
                          <a:prstGeom prst="rect">
                            <a:avLst/>
                          </a:prstGeom>
                          <a:noFill/>
                          <a:ln>
                            <a:noFill/>
                          </a:ln>
                        </wps:spPr>
                        <wps:txbx>
                          <w:txbxContent>
                            <w:p w14:paraId="550E8CE2" w14:textId="77777777" w:rsidR="006D7E78" w:rsidRDefault="006D7E78" w:rsidP="00727A02">
                              <w:pPr>
                                <w:textDirection w:val="btLr"/>
                              </w:pPr>
                            </w:p>
                          </w:txbxContent>
                        </wps:txbx>
                        <wps:bodyPr spcFirstLastPara="1" wrap="square" lIns="91425" tIns="91425" rIns="91425" bIns="91425" anchor="ctr" anchorCtr="0">
                          <a:noAutofit/>
                        </wps:bodyPr>
                      </wps:wsp>
                      <wpg:grpSp>
                        <wpg:cNvPr id="1155633097" name="Group 1155633097"/>
                        <wpg:cNvGrpSpPr/>
                        <wpg:grpSpPr>
                          <a:xfrm>
                            <a:off x="2672650" y="2011525"/>
                            <a:ext cx="5346700" cy="3536950"/>
                            <a:chOff x="0" y="0"/>
                            <a:chExt cx="5346700" cy="3536950"/>
                          </a:xfrm>
                        </wpg:grpSpPr>
                        <wps:wsp>
                          <wps:cNvPr id="1155633098" name="Rectangle 1155633098"/>
                          <wps:cNvSpPr/>
                          <wps:spPr>
                            <a:xfrm>
                              <a:off x="0" y="0"/>
                              <a:ext cx="5346700" cy="3536950"/>
                            </a:xfrm>
                            <a:prstGeom prst="rect">
                              <a:avLst/>
                            </a:prstGeom>
                            <a:noFill/>
                            <a:ln>
                              <a:noFill/>
                            </a:ln>
                          </wps:spPr>
                          <wps:txbx>
                            <w:txbxContent>
                              <w:p w14:paraId="2A3FA015" w14:textId="77777777" w:rsidR="006D7E78" w:rsidRDefault="006D7E78" w:rsidP="00727A02">
                                <w:pPr>
                                  <w:textDirection w:val="btLr"/>
                                </w:pPr>
                              </w:p>
                            </w:txbxContent>
                          </wps:txbx>
                          <wps:bodyPr spcFirstLastPara="1" wrap="square" lIns="91425" tIns="91425" rIns="91425" bIns="91425" anchor="ctr" anchorCtr="0">
                            <a:noAutofit/>
                          </wps:bodyPr>
                        </wps:wsp>
                        <wps:wsp>
                          <wps:cNvPr id="1155633099" name="Rectangle: Rounded Corners 1155633099"/>
                          <wps:cNvSpPr/>
                          <wps:spPr>
                            <a:xfrm>
                              <a:off x="0" y="0"/>
                              <a:ext cx="1752600" cy="374650"/>
                            </a:xfrm>
                            <a:prstGeom prst="roundRect">
                              <a:avLst>
                                <a:gd name="adj" fmla="val 16667"/>
                              </a:avLst>
                            </a:prstGeom>
                            <a:noFill/>
                            <a:ln>
                              <a:noFill/>
                            </a:ln>
                          </wps:spPr>
                          <wps:txbx>
                            <w:txbxContent>
                              <w:p w14:paraId="65ED0145" w14:textId="77777777" w:rsidR="006D7E78" w:rsidRDefault="006D7E78" w:rsidP="00727A02">
                                <w:pPr>
                                  <w:spacing w:line="360" w:lineRule="auto"/>
                                  <w:jc w:val="center"/>
                                  <w:textDirection w:val="btLr"/>
                                </w:pPr>
                                <w:r>
                                  <w:rPr>
                                    <w:b/>
                                    <w:color w:val="000000"/>
                                  </w:rPr>
                                  <w:t>Independent Variables</w:t>
                                </w:r>
                              </w:p>
                              <w:p w14:paraId="5056A462" w14:textId="77777777" w:rsidR="006D7E78" w:rsidRDefault="006D7E78" w:rsidP="00727A02">
                                <w:pPr>
                                  <w:jc w:val="center"/>
                                  <w:textDirection w:val="btLr"/>
                                </w:pPr>
                              </w:p>
                            </w:txbxContent>
                          </wps:txbx>
                          <wps:bodyPr spcFirstLastPara="1" wrap="square" lIns="91425" tIns="45700" rIns="91425" bIns="45700" anchor="ctr" anchorCtr="0">
                            <a:noAutofit/>
                          </wps:bodyPr>
                        </wps:wsp>
                        <wps:wsp>
                          <wps:cNvPr id="1155633100" name="Rectangle: Rounded Corners 1155633100"/>
                          <wps:cNvSpPr/>
                          <wps:spPr>
                            <a:xfrm>
                              <a:off x="3594100" y="6350"/>
                              <a:ext cx="1752600" cy="374650"/>
                            </a:xfrm>
                            <a:prstGeom prst="roundRect">
                              <a:avLst>
                                <a:gd name="adj" fmla="val 16667"/>
                              </a:avLst>
                            </a:prstGeom>
                            <a:noFill/>
                            <a:ln>
                              <a:noFill/>
                            </a:ln>
                          </wps:spPr>
                          <wps:txbx>
                            <w:txbxContent>
                              <w:p w14:paraId="26ED2828" w14:textId="77777777" w:rsidR="006D7E78" w:rsidRDefault="006D7E78" w:rsidP="00727A02">
                                <w:pPr>
                                  <w:spacing w:line="360" w:lineRule="auto"/>
                                  <w:jc w:val="center"/>
                                  <w:textDirection w:val="btLr"/>
                                </w:pPr>
                                <w:r>
                                  <w:rPr>
                                    <w:b/>
                                    <w:color w:val="000000"/>
                                  </w:rPr>
                                  <w:t>Dependent Variables</w:t>
                                </w:r>
                              </w:p>
                              <w:p w14:paraId="732A573A" w14:textId="77777777" w:rsidR="006D7E78" w:rsidRDefault="006D7E78" w:rsidP="00727A02">
                                <w:pPr>
                                  <w:jc w:val="center"/>
                                  <w:textDirection w:val="btLr"/>
                                </w:pPr>
                              </w:p>
                            </w:txbxContent>
                          </wps:txbx>
                          <wps:bodyPr spcFirstLastPara="1" wrap="square" lIns="91425" tIns="45700" rIns="91425" bIns="45700" anchor="ctr" anchorCtr="0">
                            <a:noAutofit/>
                          </wps:bodyPr>
                        </wps:wsp>
                        <wps:wsp>
                          <wps:cNvPr id="1155633101" name="Rectangle 1155633101"/>
                          <wps:cNvSpPr/>
                          <wps:spPr>
                            <a:xfrm>
                              <a:off x="0" y="647700"/>
                              <a:ext cx="1606550" cy="463550"/>
                            </a:xfrm>
                            <a:prstGeom prst="rect">
                              <a:avLst/>
                            </a:prstGeom>
                            <a:noFill/>
                            <a:ln w="12700" cap="flat" cmpd="sng">
                              <a:solidFill>
                                <a:schemeClr val="dk1"/>
                              </a:solidFill>
                              <a:prstDash val="solid"/>
                              <a:miter lim="800000"/>
                              <a:headEnd type="none" w="sm" len="sm"/>
                              <a:tailEnd type="none" w="sm" len="sm"/>
                            </a:ln>
                          </wps:spPr>
                          <wps:txbx>
                            <w:txbxContent>
                              <w:p w14:paraId="3A613DF6" w14:textId="258F1CFB" w:rsidR="006D7E78" w:rsidRDefault="006D7E78" w:rsidP="00727A02">
                                <w:pPr>
                                  <w:jc w:val="center"/>
                                  <w:textDirection w:val="btLr"/>
                                </w:pPr>
                                <w:r>
                                  <w:rPr>
                                    <w:color w:val="000000"/>
                                  </w:rPr>
                                  <w:t>Engagement</w:t>
                                </w:r>
                              </w:p>
                            </w:txbxContent>
                          </wps:txbx>
                          <wps:bodyPr spcFirstLastPara="1" wrap="square" lIns="91425" tIns="45700" rIns="91425" bIns="45700" anchor="ctr" anchorCtr="0">
                            <a:noAutofit/>
                          </wps:bodyPr>
                        </wps:wsp>
                        <wps:wsp>
                          <wps:cNvPr id="1155633102" name="Rectangle 1155633102"/>
                          <wps:cNvSpPr/>
                          <wps:spPr>
                            <a:xfrm>
                              <a:off x="0" y="1244600"/>
                              <a:ext cx="1606550" cy="463550"/>
                            </a:xfrm>
                            <a:prstGeom prst="rect">
                              <a:avLst/>
                            </a:prstGeom>
                            <a:noFill/>
                            <a:ln w="12700" cap="flat" cmpd="sng">
                              <a:solidFill>
                                <a:schemeClr val="dk1"/>
                              </a:solidFill>
                              <a:prstDash val="solid"/>
                              <a:miter lim="800000"/>
                              <a:headEnd type="none" w="sm" len="sm"/>
                              <a:tailEnd type="none" w="sm" len="sm"/>
                            </a:ln>
                          </wps:spPr>
                          <wps:txbx>
                            <w:txbxContent>
                              <w:p w14:paraId="3F92E3CE" w14:textId="2793B801" w:rsidR="006D7E78" w:rsidRDefault="006D7E78" w:rsidP="00727A02">
                                <w:pPr>
                                  <w:jc w:val="center"/>
                                  <w:textDirection w:val="btLr"/>
                                </w:pPr>
                                <w:r>
                                  <w:rPr>
                                    <w:color w:val="000000"/>
                                  </w:rPr>
                                  <w:t xml:space="preserve">Price </w:t>
                                </w:r>
                              </w:p>
                            </w:txbxContent>
                          </wps:txbx>
                          <wps:bodyPr spcFirstLastPara="1" wrap="square" lIns="91425" tIns="45700" rIns="91425" bIns="45700" anchor="ctr" anchorCtr="0">
                            <a:noAutofit/>
                          </wps:bodyPr>
                        </wps:wsp>
                        <wps:wsp>
                          <wps:cNvPr id="1155633103" name="Rectangle 1155633103"/>
                          <wps:cNvSpPr/>
                          <wps:spPr>
                            <a:xfrm>
                              <a:off x="0" y="1835150"/>
                              <a:ext cx="1606550" cy="463550"/>
                            </a:xfrm>
                            <a:prstGeom prst="rect">
                              <a:avLst/>
                            </a:prstGeom>
                            <a:noFill/>
                            <a:ln w="12700" cap="flat" cmpd="sng">
                              <a:solidFill>
                                <a:schemeClr val="dk1"/>
                              </a:solidFill>
                              <a:prstDash val="solid"/>
                              <a:miter lim="800000"/>
                              <a:headEnd type="none" w="sm" len="sm"/>
                              <a:tailEnd type="none" w="sm" len="sm"/>
                            </a:ln>
                          </wps:spPr>
                          <wps:txbx>
                            <w:txbxContent>
                              <w:p w14:paraId="013A1CB9" w14:textId="361EDD9A" w:rsidR="006D7E78" w:rsidRDefault="006D7E78" w:rsidP="00727A02">
                                <w:pPr>
                                  <w:jc w:val="center"/>
                                  <w:textDirection w:val="btLr"/>
                                </w:pPr>
                                <w:r>
                                  <w:rPr>
                                    <w:color w:val="000000"/>
                                  </w:rPr>
                                  <w:t xml:space="preserve">Review </w:t>
                                </w:r>
                              </w:p>
                            </w:txbxContent>
                          </wps:txbx>
                          <wps:bodyPr spcFirstLastPara="1" wrap="square" lIns="91425" tIns="45700" rIns="91425" bIns="45700" anchor="ctr" anchorCtr="0">
                            <a:noAutofit/>
                          </wps:bodyPr>
                        </wps:wsp>
                        <wps:wsp>
                          <wps:cNvPr id="1155633104" name="Rectangle 1155633104"/>
                          <wps:cNvSpPr/>
                          <wps:spPr>
                            <a:xfrm>
                              <a:off x="0" y="2457450"/>
                              <a:ext cx="1606550" cy="463550"/>
                            </a:xfrm>
                            <a:prstGeom prst="rect">
                              <a:avLst/>
                            </a:prstGeom>
                            <a:noFill/>
                            <a:ln w="12700" cap="flat" cmpd="sng">
                              <a:solidFill>
                                <a:schemeClr val="dk1"/>
                              </a:solidFill>
                              <a:prstDash val="solid"/>
                              <a:miter lim="800000"/>
                              <a:headEnd type="none" w="sm" len="sm"/>
                              <a:tailEnd type="none" w="sm" len="sm"/>
                            </a:ln>
                          </wps:spPr>
                          <wps:txbx>
                            <w:txbxContent>
                              <w:p w14:paraId="2D6C923E" w14:textId="3362F2B5" w:rsidR="006D7E78" w:rsidRDefault="006D7E78" w:rsidP="00727A02">
                                <w:pPr>
                                  <w:jc w:val="center"/>
                                  <w:textDirection w:val="btLr"/>
                                </w:pPr>
                                <w:r>
                                  <w:rPr>
                                    <w:color w:val="000000"/>
                                  </w:rPr>
                                  <w:t>Product</w:t>
                                </w:r>
                              </w:p>
                            </w:txbxContent>
                          </wps:txbx>
                          <wps:bodyPr spcFirstLastPara="1" wrap="square" lIns="91425" tIns="45700" rIns="91425" bIns="45700" anchor="ctr" anchorCtr="0">
                            <a:noAutofit/>
                          </wps:bodyPr>
                        </wps:wsp>
                        <wps:wsp>
                          <wps:cNvPr id="1155633105" name="Rectangle 1155633105"/>
                          <wps:cNvSpPr/>
                          <wps:spPr>
                            <a:xfrm>
                              <a:off x="0" y="3073400"/>
                              <a:ext cx="1606550" cy="463550"/>
                            </a:xfrm>
                            <a:prstGeom prst="rect">
                              <a:avLst/>
                            </a:prstGeom>
                            <a:noFill/>
                            <a:ln w="12700" cap="flat" cmpd="sng">
                              <a:solidFill>
                                <a:schemeClr val="dk1"/>
                              </a:solidFill>
                              <a:prstDash val="solid"/>
                              <a:miter lim="800000"/>
                              <a:headEnd type="none" w="sm" len="sm"/>
                              <a:tailEnd type="none" w="sm" len="sm"/>
                            </a:ln>
                          </wps:spPr>
                          <wps:txbx>
                            <w:txbxContent>
                              <w:p w14:paraId="39330E5F" w14:textId="7922DA40" w:rsidR="006D7E78" w:rsidRDefault="006D7E78" w:rsidP="00727A02">
                                <w:pPr>
                                  <w:jc w:val="center"/>
                                  <w:textDirection w:val="btLr"/>
                                </w:pPr>
                                <w:r>
                                  <w:rPr>
                                    <w:color w:val="000000"/>
                                  </w:rPr>
                                  <w:t>Promotion</w:t>
                                </w:r>
                              </w:p>
                            </w:txbxContent>
                          </wps:txbx>
                          <wps:bodyPr spcFirstLastPara="1" wrap="square" lIns="91425" tIns="45700" rIns="91425" bIns="45700" anchor="ctr" anchorCtr="0">
                            <a:noAutofit/>
                          </wps:bodyPr>
                        </wps:wsp>
                        <wps:wsp>
                          <wps:cNvPr id="1155633106" name="Rectangle 1155633106"/>
                          <wps:cNvSpPr/>
                          <wps:spPr>
                            <a:xfrm>
                              <a:off x="3790950" y="857250"/>
                              <a:ext cx="1460500" cy="2089150"/>
                            </a:xfrm>
                            <a:prstGeom prst="rect">
                              <a:avLst/>
                            </a:prstGeom>
                            <a:noFill/>
                            <a:ln w="12700" cap="flat" cmpd="sng">
                              <a:solidFill>
                                <a:schemeClr val="dk1"/>
                              </a:solidFill>
                              <a:prstDash val="solid"/>
                              <a:miter lim="800000"/>
                              <a:headEnd type="none" w="sm" len="sm"/>
                              <a:tailEnd type="none" w="sm" len="sm"/>
                            </a:ln>
                          </wps:spPr>
                          <wps:txbx>
                            <w:txbxContent>
                              <w:p w14:paraId="76BB1A2D" w14:textId="0F456119" w:rsidR="006D7E78" w:rsidRDefault="006D7E78" w:rsidP="00727A02">
                                <w:pPr>
                                  <w:jc w:val="center"/>
                                  <w:textDirection w:val="btLr"/>
                                </w:pPr>
                                <w:r>
                                  <w:rPr>
                                    <w:color w:val="000000"/>
                                  </w:rPr>
                                  <w:t xml:space="preserve">Customer Satisfaction </w:t>
                                </w:r>
                              </w:p>
                            </w:txbxContent>
                          </wps:txbx>
                          <wps:bodyPr spcFirstLastPara="1" wrap="square" lIns="91425" tIns="45700" rIns="91425" bIns="45700" anchor="ctr" anchorCtr="0">
                            <a:noAutofit/>
                          </wps:bodyPr>
                        </wps:wsp>
                        <wps:wsp>
                          <wps:cNvPr id="1155633107" name="Straight Arrow Connector 1155633107"/>
                          <wps:cNvCnPr/>
                          <wps:spPr>
                            <a:xfrm>
                              <a:off x="1612900" y="850900"/>
                              <a:ext cx="2152650" cy="1092200"/>
                            </a:xfrm>
                            <a:prstGeom prst="straightConnector1">
                              <a:avLst/>
                            </a:prstGeom>
                            <a:noFill/>
                            <a:ln w="9525" cap="flat" cmpd="sng">
                              <a:solidFill>
                                <a:schemeClr val="dk1"/>
                              </a:solidFill>
                              <a:prstDash val="solid"/>
                              <a:miter lim="800000"/>
                              <a:headEnd type="none" w="sm" len="sm"/>
                              <a:tailEnd type="triangle" w="med" len="med"/>
                            </a:ln>
                          </wps:spPr>
                          <wps:bodyPr/>
                        </wps:wsp>
                        <wps:wsp>
                          <wps:cNvPr id="1155633108" name="Straight Arrow Connector 1155633108"/>
                          <wps:cNvCnPr/>
                          <wps:spPr>
                            <a:xfrm>
                              <a:off x="1619250" y="1460500"/>
                              <a:ext cx="2146300" cy="539750"/>
                            </a:xfrm>
                            <a:prstGeom prst="straightConnector1">
                              <a:avLst/>
                            </a:prstGeom>
                            <a:noFill/>
                            <a:ln w="9525" cap="flat" cmpd="sng">
                              <a:solidFill>
                                <a:schemeClr val="dk1"/>
                              </a:solidFill>
                              <a:prstDash val="solid"/>
                              <a:miter lim="800000"/>
                              <a:headEnd type="none" w="sm" len="sm"/>
                              <a:tailEnd type="triangle" w="med" len="med"/>
                            </a:ln>
                          </wps:spPr>
                          <wps:bodyPr/>
                        </wps:wsp>
                        <wps:wsp>
                          <wps:cNvPr id="1155633109" name="Straight Arrow Connector 1155633109"/>
                          <wps:cNvCnPr/>
                          <wps:spPr>
                            <a:xfrm rot="10800000" flipH="1">
                              <a:off x="1587500" y="2070100"/>
                              <a:ext cx="2184400" cy="571500"/>
                            </a:xfrm>
                            <a:prstGeom prst="straightConnector1">
                              <a:avLst/>
                            </a:prstGeom>
                            <a:noFill/>
                            <a:ln w="9525" cap="flat" cmpd="sng">
                              <a:solidFill>
                                <a:schemeClr val="dk1"/>
                              </a:solidFill>
                              <a:prstDash val="solid"/>
                              <a:miter lim="800000"/>
                              <a:headEnd type="none" w="sm" len="sm"/>
                              <a:tailEnd type="triangle" w="med" len="med"/>
                            </a:ln>
                          </wps:spPr>
                          <wps:bodyPr/>
                        </wps:wsp>
                        <wps:wsp>
                          <wps:cNvPr id="1155633110" name="Straight Arrow Connector 1155633110"/>
                          <wps:cNvCnPr/>
                          <wps:spPr>
                            <a:xfrm rot="10800000" flipH="1">
                              <a:off x="1619250" y="2146300"/>
                              <a:ext cx="2152650" cy="1085850"/>
                            </a:xfrm>
                            <a:prstGeom prst="straightConnector1">
                              <a:avLst/>
                            </a:prstGeom>
                            <a:noFill/>
                            <a:ln w="9525" cap="flat" cmpd="sng">
                              <a:solidFill>
                                <a:schemeClr val="dk1"/>
                              </a:solidFill>
                              <a:prstDash val="solid"/>
                              <a:miter lim="800000"/>
                              <a:headEnd type="none" w="sm" len="sm"/>
                              <a:tailEnd type="triangle" w="med" len="med"/>
                            </a:ln>
                          </wps:spPr>
                          <wps:bodyPr/>
                        </wps:wsp>
                        <wps:wsp>
                          <wps:cNvPr id="1155633111" name="Straight Arrow Connector 1155633111"/>
                          <wps:cNvCnPr/>
                          <wps:spPr>
                            <a:xfrm>
                              <a:off x="1600200" y="2044700"/>
                              <a:ext cx="2165350" cy="0"/>
                            </a:xfrm>
                            <a:prstGeom prst="straightConnector1">
                              <a:avLst/>
                            </a:prstGeom>
                            <a:noFill/>
                            <a:ln w="9525" cap="flat" cmpd="sng">
                              <a:solidFill>
                                <a:schemeClr val="dk1"/>
                              </a:solidFill>
                              <a:prstDash val="solid"/>
                              <a:miter lim="800000"/>
                              <a:headEnd type="none" w="sm" len="sm"/>
                              <a:tailEnd type="triangle" w="med" len="med"/>
                            </a:ln>
                          </wps:spPr>
                          <wps:bodyPr/>
                        </wps:wsp>
                      </wpg:grpSp>
                    </wpg:wgp>
                  </a:graphicData>
                </a:graphic>
                <wp14:sizeRelH relativeFrom="margin">
                  <wp14:pctWidth>0</wp14:pctWidth>
                </wp14:sizeRelH>
                <wp14:sizeRelV relativeFrom="margin">
                  <wp14:pctHeight>0</wp14:pctHeight>
                </wp14:sizeRelV>
              </wp:anchor>
            </w:drawing>
          </mc:Choice>
          <mc:Fallback>
            <w:pict>
              <v:group id="Group 1155633095" o:spid="_x0000_s1026" style="position:absolute;left:0;text-align:left;margin-left:1.35pt;margin-top:20.15pt;width:413.5pt;height:241.55pt;z-index:251717632;mso-width-relative:margin;mso-height-relative:margin" coordorigin="26662,20115" coordsize="53530,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">
                <v:rect id="Rectangle 1155633096" o:spid="_x0000_s1027" style="position:absolute;left:26662;top:20115;width:53531;height:35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VQMcA&#10;AADjAAAADwAAAGRycy9kb3ducmV2LnhtbERPX0/CMBB/N/E7NEfim3QMWWRQiBpNkCccfIBjPdaF&#10;9TrXCuPbUxITHu/3/+bL3jbiRJ2vHSsYDRMQxKXTNVcKdtuv51cQPiBrbByTggt5WC4eH+aYa3fm&#10;HzoVoRIxhH2OCkwIbS6lLw1Z9EPXEkfu4DqLIZ5dJXWH5xhuG5kmSSYt1hwbDLb0Yag8Fn9WwebF&#10;UfqZ+veislPT77fr71/MlHoa9G8zEIH6cBf/u1c6zh9NJtl4nEwzuP0UA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5FUDHAAAA4wAAAA8AAAAAAAAAAAAAAAAAmAIAAGRy&#10;cy9kb3ducmV2LnhtbFBLBQYAAAAABAAEAPUAAACMAwAAAAA=&#10;" filled="f" stroked="f">
                  <v:textbox inset="2.53958mm,2.53958mm,2.53958mm,2.53958mm">
                    <w:txbxContent>
                      <w:p w14:paraId="550E8CE2" w14:textId="77777777" w:rsidR="006D7E78" w:rsidRDefault="006D7E78" w:rsidP="00727A02">
                        <w:pPr>
                          <w:textDirection w:val="btLr"/>
                        </w:pPr>
                      </w:p>
                    </w:txbxContent>
                  </v:textbox>
                </v:rect>
                <v:group id="Group 1155633097" o:spid="_x0000_s1028" style="position:absolute;left:26726;top:20115;width:53467;height:35369" coordsize="53467,35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Y0I1eyQAA&#10;AOMAAAAPAAAAAAAAAAAAAAAAAKoCAABkcnMvZG93bnJldi54bWxQSwUGAAAAAAQABAD6AAAAoAMA&#10;AAAA&#10;">
                  <v:rect id="Rectangle 1155633098" o:spid="_x0000_s1029" style="position:absolute;width:53467;height:35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qcoA&#10;AADjAAAADwAAAGRycy9kb3ducmV2LnhtbESPQU/DMAyF70j7D5EncWPpOlaxsmwaCCTgBN1+gNeY&#10;plrjlCZs5d/jAxJH+z2/93m9HX2nzjTENrCB+SwDRVwH23Jj4LB/vrkDFROyxS4wGfihCNvN5GqN&#10;pQ0X/qBzlRolIRxLNOBS6kutY+3IY5yFnli0zzB4TDIOjbYDXiTcdzrPskJ7bFkaHPb06Kg+Vd/e&#10;wPttoPwpjw9V41duPO7fXr+wMOZ6Ou7uQSUa07/57/rFCv58uSwWi2wl0PKTLEBv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fqJKnKAAAA4wAAAA8AAAAAAAAAAAAAAAAAmAIA&#10;AGRycy9kb3ducmV2LnhtbFBLBQYAAAAABAAEAPUAAACPAwAAAAA=&#10;" filled="f" stroked="f">
                    <v:textbox inset="2.53958mm,2.53958mm,2.53958mm,2.53958mm">
                      <w:txbxContent>
                        <w:p w14:paraId="2A3FA015" w14:textId="77777777" w:rsidR="006D7E78" w:rsidRDefault="006D7E78" w:rsidP="00727A02">
                          <w:pPr>
                            <w:textDirection w:val="btLr"/>
                          </w:pPr>
                        </w:p>
                      </w:txbxContent>
                    </v:textbox>
                  </v:rect>
                  <v:roundrect id="Rectangle: Rounded Corners 1155633099" o:spid="_x0000_s1030" style="position:absolute;width:17526;height:37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seqcgA&#10;AADjAAAADwAAAGRycy9kb3ducmV2LnhtbERPX2vCMBB/F/wO4QZ7GTOtUpnVKDIYOF+mVfD1aM6m&#10;rLmUJtO6T28GAx/v9/8Wq9424kKdrx0rSEcJCOLS6ZorBcfDx+sbCB+QNTaOScGNPKyWw8ECc+2u&#10;vKdLESoRQ9jnqMCE0OZS+tKQRT9yLXHkzq6zGOLZVVJ3eI3htpHjJJlKizXHBoMtvRsqv4sfqwDP&#10;7SktUrPR7jbe/X6dsupl+6nU81O/noMI1IeH+N+90XF+mmXTySSZzeDvpwi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qx6pyAAAAOMAAAAPAAAAAAAAAAAAAAAAAJgCAABk&#10;cnMvZG93bnJldi54bWxQSwUGAAAAAAQABAD1AAAAjQMAAAAA&#10;" filled="f" stroked="f">
                    <v:textbox inset="2.53958mm,1.2694mm,2.53958mm,1.2694mm">
                      <w:txbxContent>
                        <w:p w14:paraId="65ED0145" w14:textId="77777777" w:rsidR="006D7E78" w:rsidRDefault="006D7E78" w:rsidP="00727A02">
                          <w:pPr>
                            <w:spacing w:line="360" w:lineRule="auto"/>
                            <w:jc w:val="center"/>
                            <w:textDirection w:val="btLr"/>
                          </w:pPr>
                          <w:r>
                            <w:rPr>
                              <w:b/>
                              <w:color w:val="000000"/>
                            </w:rPr>
                            <w:t>Independent Variables</w:t>
                          </w:r>
                        </w:p>
                        <w:p w14:paraId="5056A462" w14:textId="77777777" w:rsidR="006D7E78" w:rsidRDefault="006D7E78" w:rsidP="00727A02">
                          <w:pPr>
                            <w:jc w:val="center"/>
                            <w:textDirection w:val="btLr"/>
                          </w:pPr>
                        </w:p>
                      </w:txbxContent>
                    </v:textbox>
                  </v:roundrect>
                  <v:roundrect id="Rectangle: Rounded Corners 1155633100" o:spid="_x0000_s1031" style="position:absolute;left:35941;top:63;width:17526;height:37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tLssA&#10;AADjAAAADwAAAGRycy9kb3ducmV2LnhtbESPQUvDQBCF74L/YRnBi7SbbUmRtNsiglC9qFHodchO&#10;s8HsbMiubeqvdw6Cx5l58977Nrsp9OpEY+oiWzDzAhRxE13HrYXPj6fZPaiUkR32kcnChRLsttdX&#10;G6xcPPM7nercKjHhVKEFn/NQaZ0aTwHTPA7EcjvGMWCWcWy1G/Es5qHXi6JY6YAdS4LHgR49NV/1&#10;d7CAx+FgauP3Ll4Wbz+vh7K9e3m29vZmeliDyjTlf/Hf995JfVOWq+XSFEIhTLIAvf0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mei0uywAAAOMAAAAPAAAAAAAAAAAAAAAAAJgC&#10;AABkcnMvZG93bnJldi54bWxQSwUGAAAAAAQABAD1AAAAkAMAAAAA&#10;" filled="f" stroked="f">
                    <v:textbox inset="2.53958mm,1.2694mm,2.53958mm,1.2694mm">
                      <w:txbxContent>
                        <w:p w14:paraId="26ED2828" w14:textId="77777777" w:rsidR="006D7E78" w:rsidRDefault="006D7E78" w:rsidP="00727A02">
                          <w:pPr>
                            <w:spacing w:line="360" w:lineRule="auto"/>
                            <w:jc w:val="center"/>
                            <w:textDirection w:val="btLr"/>
                          </w:pPr>
                          <w:r>
                            <w:rPr>
                              <w:b/>
                              <w:color w:val="000000"/>
                            </w:rPr>
                            <w:t>Dependent Variables</w:t>
                          </w:r>
                        </w:p>
                        <w:p w14:paraId="732A573A" w14:textId="77777777" w:rsidR="006D7E78" w:rsidRDefault="006D7E78" w:rsidP="00727A02">
                          <w:pPr>
                            <w:jc w:val="center"/>
                            <w:textDirection w:val="btLr"/>
                          </w:pPr>
                        </w:p>
                      </w:txbxContent>
                    </v:textbox>
                  </v:roundrect>
                  <v:rect id="Rectangle 1155633101" o:spid="_x0000_s1032" style="position:absolute;top:6477;width:16065;height:4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BkGccA&#10;AADjAAAADwAAAGRycy9kb3ducmV2LnhtbERPzWrCQBC+C77DMkJvuolRKamrtIWg4qlaeh6yY5I2&#10;O5tmtzH69K4g9Djf/yzXvalFR62rLCuIJxEI4tzqigsFn8ds/AzCeWSNtWVScCEH69VwsMRU2zN/&#10;UHfwhQgh7FJUUHrfpFK6vCSDbmIb4sCdbGvQh7MtpG7xHMJNLadRtJAGKw4NJTb0XlL+c/gzCmZZ&#10;d9zTacq/X7vvK183yVuVbZR6GvWvLyA89f5f/HBvdZgfz+eLJImjGO4/BQD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gZBnHAAAA4wAAAA8AAAAAAAAAAAAAAAAAmAIAAGRy&#10;cy9kb3ducmV2LnhtbFBLBQYAAAAABAAEAPUAAACMAwAAAAA=&#10;" filled="f" strokecolor="black [3200]" strokeweight="1pt">
                    <v:stroke startarrowwidth="narrow" startarrowlength="short" endarrowwidth="narrow" endarrowlength="short"/>
                    <v:textbox inset="2.53958mm,1.2694mm,2.53958mm,1.2694mm">
                      <w:txbxContent>
                        <w:p w14:paraId="3A613DF6" w14:textId="258F1CFB" w:rsidR="006D7E78" w:rsidRDefault="006D7E78" w:rsidP="00727A02">
                          <w:pPr>
                            <w:jc w:val="center"/>
                            <w:textDirection w:val="btLr"/>
                          </w:pPr>
                          <w:r>
                            <w:rPr>
                              <w:color w:val="000000"/>
                            </w:rPr>
                            <w:t>Engagement</w:t>
                          </w:r>
                        </w:p>
                      </w:txbxContent>
                    </v:textbox>
                  </v:rect>
                  <v:rect id="Rectangle 1155633102" o:spid="_x0000_s1033" style="position:absolute;top:12446;width:16065;height:4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6bsgA&#10;AADjAAAADwAAAGRycy9kb3ducmV2LnhtbERPS2vCQBC+F/oflin0VjePKiW6SisEK57U4nnIjkna&#10;7GzMbmP013cLgsf53jNbDKYRPXWutqwgHkUgiAuray4VfO3zlzcQziNrbCyTggs5WMwfH2aYaXvm&#10;LfU7X4oQwi5DBZX3bSalKyoy6Ea2JQ7c0XYGfTi7UuoOzyHcNDKJook0WHNoqLClZUXFz+7XKHjN&#10;+/2GjgmfDuvvK19X6Uedr5R6fhrepyA8Df4uvrk/dZgfj8eTNI2jBP5/CgD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svpuyAAAAOMAAAAPAAAAAAAAAAAAAAAAAJgCAABk&#10;cnMvZG93bnJldi54bWxQSwUGAAAAAAQABAD1AAAAjQMAAAAA&#10;" filled="f" strokecolor="black [3200]" strokeweight="1pt">
                    <v:stroke startarrowwidth="narrow" startarrowlength="short" endarrowwidth="narrow" endarrowlength="short"/>
                    <v:textbox inset="2.53958mm,1.2694mm,2.53958mm,1.2694mm">
                      <w:txbxContent>
                        <w:p w14:paraId="3F92E3CE" w14:textId="2793B801" w:rsidR="006D7E78" w:rsidRDefault="006D7E78" w:rsidP="00727A02">
                          <w:pPr>
                            <w:jc w:val="center"/>
                            <w:textDirection w:val="btLr"/>
                          </w:pPr>
                          <w:r>
                            <w:rPr>
                              <w:color w:val="000000"/>
                            </w:rPr>
                            <w:t xml:space="preserve">Price </w:t>
                          </w:r>
                        </w:p>
                      </w:txbxContent>
                    </v:textbox>
                  </v:rect>
                  <v:rect id="Rectangle 1155633103" o:spid="_x0000_s1034" style="position:absolute;top:18351;width:16065;height:4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5f9ccA&#10;AADjAAAADwAAAGRycy9kb3ducmV2LnhtbERPzWrCQBC+F3yHZYTe6iamSomu0haCFU/V4nnIjkk0&#10;O5tmtzH69K4g9Djf/8yXvalFR62rLCuIRxEI4tzqigsFP7vs5Q2E88gaa8uk4EIOlovB0xxTbc/8&#10;Td3WFyKEsEtRQel9k0rp8pIMupFtiAN3sK1BH862kLrFcwg3tRxH0VQarDg0lNjQZ0n5aftnFLxm&#10;3W5DhzH/7tfHK19XyUeVrZR6HvbvMxCeev8vfri/dJgfTybTJImjBO4/BQD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X/XHAAAA4wAAAA8AAAAAAAAAAAAAAAAAmAIAAGRy&#10;cy9kb3ducmV2LnhtbFBLBQYAAAAABAAEAPUAAACMAwAAAAA=&#10;" filled="f" strokecolor="black [3200]" strokeweight="1pt">
                    <v:stroke startarrowwidth="narrow" startarrowlength="short" endarrowwidth="narrow" endarrowlength="short"/>
                    <v:textbox inset="2.53958mm,1.2694mm,2.53958mm,1.2694mm">
                      <w:txbxContent>
                        <w:p w14:paraId="013A1CB9" w14:textId="361EDD9A" w:rsidR="006D7E78" w:rsidRDefault="006D7E78" w:rsidP="00727A02">
                          <w:pPr>
                            <w:jc w:val="center"/>
                            <w:textDirection w:val="btLr"/>
                          </w:pPr>
                          <w:r>
                            <w:rPr>
                              <w:color w:val="000000"/>
                            </w:rPr>
                            <w:t xml:space="preserve">Review </w:t>
                          </w:r>
                        </w:p>
                      </w:txbxContent>
                    </v:textbox>
                  </v:rect>
                  <v:rect id="Rectangle 1155633104" o:spid="_x0000_s1035" style="position:absolute;top:24574;width:16065;height:4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fHgccA&#10;AADjAAAADwAAAGRycy9kb3ducmV2LnhtbERPzWrCQBC+F/oOyxR6q5sYFYmuUgtBS09q8TxkxyQ2&#10;Oxuza0x9elco9Djf/8yXvalFR62rLCuIBxEI4tzqigsF3/vsbQrCeWSNtWVS8EsOlovnpzmm2l55&#10;S93OFyKEsEtRQel9k0rp8pIMuoFtiAN3tK1BH862kLrFawg3tRxG0UQarDg0lNjQR0n5z+5iFIyy&#10;bv9FxyGfD5+nG9/WyarK1kq9vvTvMxCeev8v/nNvdJgfj8eTJImjETx+CgD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Xx4HHAAAA4wAAAA8AAAAAAAAAAAAAAAAAmAIAAGRy&#10;cy9kb3ducmV2LnhtbFBLBQYAAAAABAAEAPUAAACMAwAAAAA=&#10;" filled="f" strokecolor="black [3200]" strokeweight="1pt">
                    <v:stroke startarrowwidth="narrow" startarrowlength="short" endarrowwidth="narrow" endarrowlength="short"/>
                    <v:textbox inset="2.53958mm,1.2694mm,2.53958mm,1.2694mm">
                      <w:txbxContent>
                        <w:p w14:paraId="2D6C923E" w14:textId="3362F2B5" w:rsidR="006D7E78" w:rsidRDefault="006D7E78" w:rsidP="00727A02">
                          <w:pPr>
                            <w:jc w:val="center"/>
                            <w:textDirection w:val="btLr"/>
                          </w:pPr>
                          <w:r>
                            <w:rPr>
                              <w:color w:val="000000"/>
                            </w:rPr>
                            <w:t>Product</w:t>
                          </w:r>
                        </w:p>
                      </w:txbxContent>
                    </v:textbox>
                  </v:rect>
                  <v:rect id="Rectangle 1155633105" o:spid="_x0000_s1036" style="position:absolute;top:30734;width:16065;height:4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iGsgA&#10;AADjAAAADwAAAGRycy9kb3ducmV2LnhtbERPzWrCQBC+C32HZQq96SbGSImu0haCSk9q8TxkxyRt&#10;djbNbmP06buFgsf5/me5HkwjeupcbVlBPIlAEBdW11wq+Djm42cQziNrbCyTgis5WK8eRkvMtL3w&#10;nvqDL0UIYZehgsr7NpPSFRUZdBPbEgfubDuDPpxdKXWHlxBuGjmNork0WHNoqLClt4qKr8OPUTDL&#10;++M7naf8fdp93vi2SV7rfKPU0+PwsgDhafB38b97q8P8OE3nSRJHKfz9FAC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W2IayAAAAOMAAAAPAAAAAAAAAAAAAAAAAJgCAABk&#10;cnMvZG93bnJldi54bWxQSwUGAAAAAAQABAD1AAAAjQMAAAAA&#10;" filled="f" strokecolor="black [3200]" strokeweight="1pt">
                    <v:stroke startarrowwidth="narrow" startarrowlength="short" endarrowwidth="narrow" endarrowlength="short"/>
                    <v:textbox inset="2.53958mm,1.2694mm,2.53958mm,1.2694mm">
                      <w:txbxContent>
                        <w:p w14:paraId="39330E5F" w14:textId="7922DA40" w:rsidR="006D7E78" w:rsidRDefault="006D7E78" w:rsidP="00727A02">
                          <w:pPr>
                            <w:jc w:val="center"/>
                            <w:textDirection w:val="btLr"/>
                          </w:pPr>
                          <w:r>
                            <w:rPr>
                              <w:color w:val="000000"/>
                            </w:rPr>
                            <w:t>Promotion</w:t>
                          </w:r>
                        </w:p>
                      </w:txbxContent>
                    </v:textbox>
                  </v:rect>
                  <v:rect id="Rectangle 1155633106" o:spid="_x0000_s1037" style="position:absolute;left:37909;top:8572;width:14605;height:20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n8bcgA&#10;AADjAAAADwAAAGRycy9kb3ducmV2LnhtbERPS2vCQBC+F/oflin0VjcxNUh0lbYQrPTkA89Ddkyi&#10;2dk0u43RX98tFDzO9575cjCN6KlztWUF8SgCQVxYXXOpYL/LX6YgnEfW2FgmBVdysFw8Pswx0/bC&#10;G+q3vhQhhF2GCirv20xKV1Rk0I1sSxy4o+0M+nB2pdQdXkK4aeQ4ilJpsObQUGFLHxUV5+2PUfCa&#10;97svOo75+7A+3fi2St7rfKXU89PwNgPhafB38b/7U4f58WSSJkkcpfD3UwB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ifxtyAAAAOMAAAAPAAAAAAAAAAAAAAAAAJgCAABk&#10;cnMvZG93bnJldi54bWxQSwUGAAAAAAQABAD1AAAAjQMAAAAA&#10;" filled="f" strokecolor="black [3200]" strokeweight="1pt">
                    <v:stroke startarrowwidth="narrow" startarrowlength="short" endarrowwidth="narrow" endarrowlength="short"/>
                    <v:textbox inset="2.53958mm,1.2694mm,2.53958mm,1.2694mm">
                      <w:txbxContent>
                        <w:p w14:paraId="76BB1A2D" w14:textId="0F456119" w:rsidR="006D7E78" w:rsidRDefault="006D7E78" w:rsidP="00727A02">
                          <w:pPr>
                            <w:jc w:val="center"/>
                            <w:textDirection w:val="btLr"/>
                          </w:pPr>
                          <w:r>
                            <w:rPr>
                              <w:color w:val="000000"/>
                            </w:rPr>
                            <w:t xml:space="preserve">Customer Satisfaction </w:t>
                          </w:r>
                        </w:p>
                      </w:txbxContent>
                    </v:textbox>
                  </v:rect>
                  <v:shapetype id="_x0000_t32" coordsize="21600,21600" o:spt="32" o:oned="t" path="m,l21600,21600e" filled="f">
                    <v:path arrowok="t" fillok="f" o:connecttype="none"/>
                    <o:lock v:ext="edit" shapetype="t"/>
                  </v:shapetype>
                  <v:shape id="Straight Arrow Connector 1155633107" o:spid="_x0000_s1038" type="#_x0000_t32" style="position:absolute;left:16129;top:8509;width:21526;height:109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AhHMcAAADjAAAADwAAAGRycy9kb3ducmV2LnhtbERPX2vCMBB/H+w7hBv4NtOu6LbOKENQ&#10;ZG+6IXs8mlsbbC4libX66c1A8PF+/2+2GGwrevLBOFaQjzMQxJXThmsFP9+r5zcQISJrbB2TgjMF&#10;WMwfH2ZYanfiLfW7WIsUwqFEBU2MXSllqBqyGMauI07cn/MWYzp9LbXHUwq3rXzJsqm0aDg1NNjR&#10;sqHqsDtaBet3w1+x7/Y+P+yL1fH3YgtzUWr0NHx+gIg0xLv45t7oND+fTKZFkWev8P9TAk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QCEcxwAAAOMAAAAPAAAAAAAA&#10;AAAAAAAAAKECAABkcnMvZG93bnJldi54bWxQSwUGAAAAAAQABAD5AAAAlQMAAAAA&#10;" strokecolor="black [3200]">
                    <v:stroke startarrowwidth="narrow" startarrowlength="short" endarrow="block" joinstyle="miter"/>
                  </v:shape>
                  <v:shape id="Straight Arrow Connector 1155633108" o:spid="_x0000_s1039" type="#_x0000_t32" style="position:absolute;left:16192;top:14605;width:21463;height:5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R37VuygAAAOMAAAAPAAAA&#10;AAAAAAAAAAAAAKECAABkcnMvZG93bnJldi54bWxQSwUGAAAAAAQABAD5AAAAmAMAAAAA&#10;" strokecolor="black [3200]">
                    <v:stroke startarrowwidth="narrow" startarrowlength="short" endarrow="block" joinstyle="miter"/>
                  </v:shape>
                  <v:shape id="Straight Arrow Connector 1155633109" o:spid="_x0000_s1040" type="#_x0000_t32" style="position:absolute;left:15875;top:20701;width:21844;height:5715;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oajccAAADjAAAADwAAAGRycy9kb3ducmV2LnhtbERPzWrCQBC+C32HZQq9mU2MEU1dpbRo&#10;9VJoFM9Ddpqkzc6G7Krp23cLgsf5/me5HkwrLtS7xrKCJIpBEJdWN1wpOB424zkI55E1tpZJwS85&#10;WK8eRkvMtb3yJ10KX4kQwi5HBbX3XS6lK2sy6CLbEQfuy/YGfTj7SuoeryHctHISxzNpsOHQUGNH&#10;rzWVP8XZKOj2Mm3et8Xxgybf1r2dssFNM6WeHoeXZxCeBn8X39w7HeYnWTZL0yRewP9PAQC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hqNxwAAAOMAAAAPAAAAAAAA&#10;AAAAAAAAAKECAABkcnMvZG93bnJldi54bWxQSwUGAAAAAAQABAD5AAAAlQMAAAAA&#10;" strokecolor="black [3200]">
                    <v:stroke startarrowwidth="narrow" startarrowlength="short" endarrow="block" joinstyle="miter"/>
                  </v:shape>
                  <v:shape id="Straight Arrow Connector 1155633110" o:spid="_x0000_s1041" type="#_x0000_t32" style="position:absolute;left:16192;top:21463;width:21527;height:10858;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pRklzcsAAADjAAAADwAA&#10;AAAAAAAAAAAAAAChAgAAZHJzL2Rvd25yZXYueG1sUEsFBgAAAAAEAAQA+QAAAJkDAAAAAA==&#10;" strokecolor="black [3200]">
                    <v:stroke startarrowwidth="narrow" startarrowlength="short" endarrow="block" joinstyle="miter"/>
                  </v:shape>
                  <v:shape id="Straight Arrow Connector 1155633111" o:spid="_x0000_s1042" type="#_x0000_t32" style="position:absolute;left:16002;top:20447;width:216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yKLsYAAADjAAAADwAAAGRycy9kb3ducmV2LnhtbERPX2vCMBB/H/gdwgl7m2lWlK0zigwc&#10;sre5IXs8mrMNNpeSxFr99MtgsMf7/b/lenSdGChE61mDmhUgiGtvLDcavj63D08gYkI22HkmDVeK&#10;sF5N7pZYGX/hDxr2qRE5hGOFGtqU+krKWLfkMM58T5y5ow8OUz5DI03ASw53nXwsioV0aDk3tNjT&#10;a0v1aX92Gt6eLb+noT8EdTqU2/P3zZX2pvX9dNy8gEg0pn/xn3tn8nw1ny/KUikFvz9lA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8ii7GAAAA4wAAAA8AAAAAAAAA&#10;AAAAAAAAoQIAAGRycy9kb3ducmV2LnhtbFBLBQYAAAAABAAEAPkAAACUAwAAAAA=&#10;" strokecolor="black [3200]">
                    <v:stroke startarrowwidth="narrow" startarrowlength="short" endarrow="block" joinstyle="miter"/>
                  </v:shape>
                </v:group>
              </v:group>
            </w:pict>
          </mc:Fallback>
        </mc:AlternateContent>
      </w:r>
      <w:r w:rsidRPr="00ED1A3C">
        <w:rPr>
          <w:b/>
        </w:rPr>
        <w:t xml:space="preserve">                          Figure (2.1): Conceptual Framework of the Study</w:t>
      </w:r>
      <w:r w:rsidRPr="00ED1A3C">
        <w:rPr>
          <w:b/>
        </w:rPr>
        <w:tab/>
      </w:r>
      <w:r w:rsidRPr="00ED1A3C">
        <w:rPr>
          <w:b/>
        </w:rPr>
        <w:tab/>
      </w:r>
      <w:r w:rsidRPr="00ED1A3C">
        <w:rPr>
          <w:b/>
        </w:rPr>
        <w:tab/>
      </w:r>
    </w:p>
    <w:p w14:paraId="21FCF324" w14:textId="77777777" w:rsidR="00727A02" w:rsidRPr="00ED1A3C" w:rsidRDefault="00727A02" w:rsidP="00727A02">
      <w:pPr>
        <w:pBdr>
          <w:top w:val="nil"/>
          <w:left w:val="nil"/>
          <w:bottom w:val="nil"/>
          <w:right w:val="nil"/>
          <w:between w:val="nil"/>
        </w:pBdr>
        <w:spacing w:line="360" w:lineRule="auto"/>
        <w:ind w:left="360"/>
        <w:jc w:val="both"/>
        <w:rPr>
          <w:color w:val="000000"/>
        </w:rPr>
      </w:pPr>
    </w:p>
    <w:p w14:paraId="000864E1" w14:textId="77777777" w:rsidR="00727A02" w:rsidRPr="00ED1A3C" w:rsidRDefault="00727A02" w:rsidP="00727A02">
      <w:pPr>
        <w:pBdr>
          <w:top w:val="nil"/>
          <w:left w:val="nil"/>
          <w:bottom w:val="nil"/>
          <w:right w:val="nil"/>
          <w:between w:val="nil"/>
        </w:pBdr>
        <w:spacing w:line="360" w:lineRule="auto"/>
        <w:ind w:left="360"/>
        <w:jc w:val="both"/>
        <w:rPr>
          <w:color w:val="000000"/>
        </w:rPr>
      </w:pPr>
    </w:p>
    <w:p w14:paraId="5D12CA14" w14:textId="77777777" w:rsidR="00727A02" w:rsidRPr="00ED1A3C" w:rsidRDefault="00727A02" w:rsidP="00727A02">
      <w:pPr>
        <w:pBdr>
          <w:top w:val="nil"/>
          <w:left w:val="nil"/>
          <w:bottom w:val="nil"/>
          <w:right w:val="nil"/>
          <w:between w:val="nil"/>
        </w:pBdr>
        <w:spacing w:line="360" w:lineRule="auto"/>
        <w:ind w:left="-90"/>
        <w:jc w:val="both"/>
        <w:rPr>
          <w:color w:val="000000"/>
        </w:rPr>
      </w:pPr>
    </w:p>
    <w:p w14:paraId="34DF3FE7" w14:textId="77777777" w:rsidR="00727A02" w:rsidRPr="00ED1A3C" w:rsidRDefault="00727A02" w:rsidP="00727A02">
      <w:pPr>
        <w:pBdr>
          <w:top w:val="nil"/>
          <w:left w:val="nil"/>
          <w:bottom w:val="nil"/>
          <w:right w:val="nil"/>
          <w:between w:val="nil"/>
        </w:pBdr>
        <w:spacing w:line="360" w:lineRule="auto"/>
        <w:ind w:left="360"/>
        <w:jc w:val="both"/>
        <w:rPr>
          <w:color w:val="000000"/>
        </w:rPr>
      </w:pPr>
    </w:p>
    <w:p w14:paraId="73A351D6" w14:textId="77777777" w:rsidR="00727A02" w:rsidRPr="00ED1A3C" w:rsidRDefault="00727A02" w:rsidP="00727A02">
      <w:pPr>
        <w:pBdr>
          <w:top w:val="nil"/>
          <w:left w:val="nil"/>
          <w:bottom w:val="nil"/>
          <w:right w:val="nil"/>
          <w:between w:val="nil"/>
        </w:pBdr>
        <w:spacing w:line="360" w:lineRule="auto"/>
        <w:jc w:val="both"/>
        <w:rPr>
          <w:color w:val="000000"/>
        </w:rPr>
      </w:pPr>
    </w:p>
    <w:p w14:paraId="5B878589" w14:textId="77777777" w:rsidR="00727A02" w:rsidRPr="00ED1A3C" w:rsidRDefault="00727A02" w:rsidP="00727A02">
      <w:pPr>
        <w:pBdr>
          <w:top w:val="nil"/>
          <w:left w:val="nil"/>
          <w:bottom w:val="nil"/>
          <w:right w:val="nil"/>
          <w:between w:val="nil"/>
        </w:pBdr>
        <w:spacing w:line="360" w:lineRule="auto"/>
        <w:jc w:val="both"/>
        <w:rPr>
          <w:color w:val="000000"/>
        </w:rPr>
      </w:pPr>
    </w:p>
    <w:p w14:paraId="791AD047" w14:textId="77777777" w:rsidR="00727A02" w:rsidRPr="00ED1A3C" w:rsidRDefault="00727A02" w:rsidP="00727A02">
      <w:pPr>
        <w:pBdr>
          <w:top w:val="nil"/>
          <w:left w:val="nil"/>
          <w:bottom w:val="nil"/>
          <w:right w:val="nil"/>
          <w:between w:val="nil"/>
        </w:pBdr>
        <w:spacing w:line="360" w:lineRule="auto"/>
        <w:ind w:left="360"/>
        <w:jc w:val="both"/>
        <w:rPr>
          <w:color w:val="000000"/>
        </w:rPr>
      </w:pPr>
    </w:p>
    <w:p w14:paraId="14B52922" w14:textId="77777777" w:rsidR="00727A02" w:rsidRPr="00ED1A3C" w:rsidRDefault="00727A02" w:rsidP="00727A02">
      <w:pPr>
        <w:pBdr>
          <w:top w:val="nil"/>
          <w:left w:val="nil"/>
          <w:bottom w:val="nil"/>
          <w:right w:val="nil"/>
          <w:between w:val="nil"/>
        </w:pBdr>
        <w:spacing w:line="360" w:lineRule="auto"/>
        <w:ind w:left="360"/>
        <w:jc w:val="both"/>
        <w:rPr>
          <w:color w:val="000000"/>
        </w:rPr>
      </w:pPr>
    </w:p>
    <w:p w14:paraId="04F7C237" w14:textId="77777777" w:rsidR="00727A02" w:rsidRPr="00ED1A3C" w:rsidRDefault="00727A02" w:rsidP="00727A02">
      <w:pPr>
        <w:pBdr>
          <w:top w:val="nil"/>
          <w:left w:val="nil"/>
          <w:bottom w:val="nil"/>
          <w:right w:val="nil"/>
          <w:between w:val="nil"/>
        </w:pBdr>
        <w:spacing w:line="360" w:lineRule="auto"/>
        <w:ind w:left="360"/>
        <w:jc w:val="both"/>
        <w:rPr>
          <w:color w:val="000000"/>
        </w:rPr>
      </w:pPr>
    </w:p>
    <w:p w14:paraId="2FE268AF" w14:textId="77777777" w:rsidR="00727A02" w:rsidRPr="00ED1A3C" w:rsidRDefault="00727A02" w:rsidP="00727A02">
      <w:pPr>
        <w:pBdr>
          <w:top w:val="nil"/>
          <w:left w:val="nil"/>
          <w:bottom w:val="nil"/>
          <w:right w:val="nil"/>
          <w:between w:val="nil"/>
        </w:pBdr>
        <w:spacing w:line="360" w:lineRule="auto"/>
        <w:ind w:left="360"/>
        <w:jc w:val="both"/>
        <w:rPr>
          <w:color w:val="000000"/>
        </w:rPr>
      </w:pPr>
    </w:p>
    <w:p w14:paraId="1BD6DDF7" w14:textId="77777777" w:rsidR="00727A02" w:rsidRPr="00ED1A3C" w:rsidRDefault="00727A02" w:rsidP="00727A02">
      <w:pPr>
        <w:pBdr>
          <w:top w:val="nil"/>
          <w:left w:val="nil"/>
          <w:bottom w:val="nil"/>
          <w:right w:val="nil"/>
          <w:between w:val="nil"/>
        </w:pBdr>
        <w:spacing w:line="360" w:lineRule="auto"/>
        <w:ind w:left="360"/>
        <w:jc w:val="both"/>
        <w:rPr>
          <w:color w:val="000000"/>
        </w:rPr>
      </w:pPr>
    </w:p>
    <w:p w14:paraId="40A1B0C8" w14:textId="467D01F5" w:rsidR="00727A02" w:rsidRPr="00ED1A3C" w:rsidRDefault="00727A02" w:rsidP="00727A02">
      <w:pPr>
        <w:pBdr>
          <w:top w:val="nil"/>
          <w:left w:val="nil"/>
          <w:bottom w:val="nil"/>
          <w:right w:val="nil"/>
          <w:between w:val="nil"/>
        </w:pBdr>
        <w:spacing w:line="360" w:lineRule="auto"/>
        <w:jc w:val="both"/>
        <w:rPr>
          <w:color w:val="000000"/>
          <w:sz w:val="22"/>
          <w:szCs w:val="22"/>
        </w:rPr>
      </w:pPr>
      <w:r w:rsidRPr="00ED1A3C">
        <w:rPr>
          <w:color w:val="000000"/>
          <w:sz w:val="22"/>
          <w:szCs w:val="22"/>
        </w:rPr>
        <w:t>Source: Own Compilation (202</w:t>
      </w:r>
      <w:r w:rsidR="001A506B" w:rsidRPr="00ED1A3C">
        <w:rPr>
          <w:color w:val="000000"/>
          <w:sz w:val="22"/>
          <w:szCs w:val="22"/>
        </w:rPr>
        <w:t>5</w:t>
      </w:r>
      <w:r w:rsidRPr="00ED1A3C">
        <w:rPr>
          <w:color w:val="000000"/>
          <w:sz w:val="22"/>
          <w:szCs w:val="22"/>
        </w:rPr>
        <w:t>)</w:t>
      </w:r>
    </w:p>
    <w:p w14:paraId="266EE581" w14:textId="502B440E" w:rsidR="003B4429" w:rsidRPr="00ED1A3C" w:rsidRDefault="001A506B" w:rsidP="00126C26">
      <w:pPr>
        <w:spacing w:line="360" w:lineRule="auto"/>
        <w:jc w:val="both"/>
        <w:rPr>
          <w:color w:val="000000"/>
          <w:sz w:val="22"/>
          <w:szCs w:val="22"/>
          <w:lang w:bidi="my-MM"/>
        </w:rPr>
      </w:pPr>
      <w:r w:rsidRPr="00ED1A3C">
        <w:rPr>
          <w:color w:val="000000"/>
          <w:szCs w:val="24"/>
          <w:lang w:bidi="my-MM"/>
        </w:rPr>
        <w:lastRenderedPageBreak/>
        <w:t xml:space="preserve"> </w:t>
      </w:r>
      <w:r w:rsidRPr="00ED1A3C">
        <w:rPr>
          <w:color w:val="000000"/>
          <w:szCs w:val="24"/>
          <w:lang w:bidi="my-MM"/>
        </w:rPr>
        <w:tab/>
      </w:r>
      <w:r w:rsidR="003B4429" w:rsidRPr="00ED1A3C">
        <w:rPr>
          <w:color w:val="000000"/>
          <w:szCs w:val="24"/>
          <w:lang w:bidi="my-MM"/>
        </w:rPr>
        <w:t xml:space="preserve">According to Figure 2.1, this study focuses on the marketing mix of Shwe Note Myanmar, a book summary application, and its impact on customer satisfaction. The figure illustrates the relationship between independent and dependent variables. The conceptual framework shown in Figure 2.1 is developed based on insights from previous research and theoretical frameworks. In this study, customer satisfaction is the dependent variable, while engagement, price, and customer reviews are the independent variables. The findings suggest </w:t>
      </w:r>
      <w:r w:rsidR="00260807" w:rsidRPr="00ED1A3C">
        <w:rPr>
          <w:color w:val="000000"/>
          <w:szCs w:val="24"/>
          <w:lang w:bidi="my-MM"/>
        </w:rPr>
        <w:t>that digital</w:t>
      </w:r>
      <w:r w:rsidR="004464D3" w:rsidRPr="00ED1A3C">
        <w:rPr>
          <w:color w:val="000000"/>
          <w:szCs w:val="24"/>
          <w:lang w:bidi="my-MM"/>
        </w:rPr>
        <w:t xml:space="preserve"> </w:t>
      </w:r>
      <w:r w:rsidR="003B4429" w:rsidRPr="00ED1A3C">
        <w:rPr>
          <w:color w:val="000000"/>
          <w:szCs w:val="24"/>
          <w:lang w:bidi="my-MM"/>
        </w:rPr>
        <w:t>marketing mix of Shwe Note Myanmar has a positive relationship with customer satisfaction.</w:t>
      </w:r>
    </w:p>
    <w:p w14:paraId="3F26C370" w14:textId="07674CE6" w:rsidR="003B4429" w:rsidRPr="00ED1A3C" w:rsidRDefault="003B4429" w:rsidP="003B4429">
      <w:pPr>
        <w:spacing w:line="360" w:lineRule="auto"/>
        <w:jc w:val="both"/>
        <w:rPr>
          <w:b/>
          <w:szCs w:val="24"/>
        </w:rPr>
      </w:pPr>
      <w:r w:rsidRPr="00ED1A3C">
        <w:rPr>
          <w:color w:val="000000"/>
          <w:sz w:val="22"/>
          <w:szCs w:val="22"/>
          <w:lang w:bidi="my-MM"/>
        </w:rPr>
        <w:br/>
      </w:r>
      <w:r w:rsidRPr="00ED1A3C">
        <w:rPr>
          <w:color w:val="000000"/>
          <w:sz w:val="22"/>
          <w:szCs w:val="22"/>
          <w:lang w:bidi="my-MM"/>
        </w:rPr>
        <w:br/>
      </w:r>
      <w:r w:rsidRPr="00ED1A3C">
        <w:rPr>
          <w:color w:val="000000"/>
          <w:sz w:val="22"/>
          <w:szCs w:val="22"/>
          <w:lang w:bidi="my-MM"/>
        </w:rPr>
        <w:br/>
      </w:r>
      <w:r w:rsidRPr="00ED1A3C">
        <w:rPr>
          <w:color w:val="000000"/>
          <w:sz w:val="22"/>
          <w:szCs w:val="22"/>
          <w:lang w:bidi="my-MM"/>
        </w:rPr>
        <w:br/>
      </w:r>
      <w:r w:rsidRPr="00ED1A3C">
        <w:rPr>
          <w:color w:val="000000"/>
          <w:sz w:val="22"/>
          <w:szCs w:val="22"/>
          <w:lang w:bidi="my-MM"/>
        </w:rPr>
        <w:br/>
      </w:r>
    </w:p>
    <w:p w14:paraId="0885822E" w14:textId="04DFD051" w:rsidR="003B4429" w:rsidRPr="00ED1A3C" w:rsidRDefault="003B4429" w:rsidP="003B4429">
      <w:pPr>
        <w:spacing w:line="360" w:lineRule="auto"/>
        <w:jc w:val="both"/>
        <w:rPr>
          <w:b/>
          <w:szCs w:val="24"/>
        </w:rPr>
      </w:pPr>
    </w:p>
    <w:p w14:paraId="19477058" w14:textId="64ADAD4B" w:rsidR="003B4429" w:rsidRPr="00ED1A3C" w:rsidRDefault="003B4429" w:rsidP="003B4429">
      <w:pPr>
        <w:spacing w:line="360" w:lineRule="auto"/>
        <w:jc w:val="both"/>
        <w:rPr>
          <w:b/>
          <w:szCs w:val="24"/>
        </w:rPr>
      </w:pPr>
    </w:p>
    <w:p w14:paraId="75DE0177" w14:textId="60EB2FA9" w:rsidR="003B4429" w:rsidRPr="00ED1A3C" w:rsidRDefault="003B4429" w:rsidP="003B4429">
      <w:pPr>
        <w:spacing w:line="360" w:lineRule="auto"/>
        <w:jc w:val="both"/>
        <w:rPr>
          <w:b/>
          <w:szCs w:val="24"/>
        </w:rPr>
      </w:pPr>
    </w:p>
    <w:p w14:paraId="399042EF" w14:textId="6E648ACF" w:rsidR="003B4429" w:rsidRPr="00ED1A3C" w:rsidRDefault="003B4429" w:rsidP="0071437D">
      <w:pPr>
        <w:spacing w:line="360" w:lineRule="auto"/>
        <w:jc w:val="both"/>
        <w:rPr>
          <w:b/>
          <w:sz w:val="28"/>
        </w:rPr>
      </w:pPr>
    </w:p>
    <w:p w14:paraId="222E2C0D" w14:textId="605CA425" w:rsidR="003B4429" w:rsidRPr="00ED1A3C" w:rsidRDefault="003B4429" w:rsidP="0071437D">
      <w:pPr>
        <w:spacing w:line="360" w:lineRule="auto"/>
        <w:jc w:val="both"/>
        <w:rPr>
          <w:b/>
          <w:sz w:val="28"/>
        </w:rPr>
      </w:pPr>
    </w:p>
    <w:p w14:paraId="5D120CD6" w14:textId="77777777" w:rsidR="003B4429" w:rsidRPr="00ED1A3C" w:rsidRDefault="003B4429" w:rsidP="0071437D">
      <w:pPr>
        <w:spacing w:line="360" w:lineRule="auto"/>
        <w:jc w:val="both"/>
        <w:rPr>
          <w:b/>
          <w:sz w:val="28"/>
        </w:rPr>
      </w:pPr>
    </w:p>
    <w:p w14:paraId="42C05AB5" w14:textId="77777777" w:rsidR="003E7C24" w:rsidRPr="00ED1A3C" w:rsidRDefault="003E7C24" w:rsidP="0071437D">
      <w:pPr>
        <w:spacing w:line="360" w:lineRule="auto"/>
        <w:jc w:val="both"/>
        <w:rPr>
          <w:b/>
          <w:sz w:val="28"/>
        </w:rPr>
      </w:pPr>
    </w:p>
    <w:p w14:paraId="6864AAFE" w14:textId="77777777" w:rsidR="003E7C24" w:rsidRPr="00ED1A3C" w:rsidRDefault="003E7C24" w:rsidP="0071437D">
      <w:pPr>
        <w:spacing w:line="360" w:lineRule="auto"/>
        <w:jc w:val="both"/>
        <w:rPr>
          <w:b/>
          <w:sz w:val="28"/>
        </w:rPr>
      </w:pPr>
    </w:p>
    <w:p w14:paraId="2BC33018" w14:textId="465E4E34" w:rsidR="003E7C24" w:rsidRPr="00ED1A3C" w:rsidRDefault="003E7C24" w:rsidP="0071437D">
      <w:pPr>
        <w:spacing w:line="360" w:lineRule="auto"/>
        <w:jc w:val="both"/>
        <w:rPr>
          <w:b/>
          <w:sz w:val="28"/>
        </w:rPr>
        <w:sectPr w:rsidR="003E7C24" w:rsidRPr="00ED1A3C" w:rsidSect="006D7E78">
          <w:footerReference w:type="default" r:id="rId14"/>
          <w:footerReference w:type="first" r:id="rId15"/>
          <w:pgSz w:w="11906" w:h="16838" w:code="9"/>
          <w:pgMar w:top="1440" w:right="1440" w:bottom="1440" w:left="2160" w:header="706" w:footer="706" w:gutter="0"/>
          <w:pgNumType w:start="1"/>
          <w:cols w:space="720"/>
          <w:titlePg/>
          <w:docGrid w:linePitch="326"/>
        </w:sectPr>
      </w:pPr>
    </w:p>
    <w:p w14:paraId="21120324" w14:textId="7EC1260F" w:rsidR="00D8130F" w:rsidRPr="00ED1A3C" w:rsidRDefault="00D8130F" w:rsidP="00D8130F">
      <w:pPr>
        <w:pStyle w:val="Heading1"/>
        <w:rPr>
          <w:rFonts w:eastAsia="Times New Roman"/>
          <w:sz w:val="22"/>
          <w:szCs w:val="24"/>
        </w:rPr>
      </w:pPr>
      <w:bookmarkStart w:id="25" w:name="_Toc191565767"/>
      <w:r w:rsidRPr="00ED1A3C">
        <w:rPr>
          <w:rFonts w:eastAsia="Times New Roman"/>
        </w:rPr>
        <w:lastRenderedPageBreak/>
        <w:t>CHAPTER III</w:t>
      </w:r>
      <w:bookmarkEnd w:id="25"/>
    </w:p>
    <w:p w14:paraId="4B0F4A4E" w14:textId="4CDD3A64" w:rsidR="00D8130F" w:rsidRPr="00ED1A3C" w:rsidRDefault="00D8130F" w:rsidP="00D8130F">
      <w:pPr>
        <w:pStyle w:val="Heading1"/>
      </w:pPr>
      <w:bookmarkStart w:id="26" w:name="_Toc191565768"/>
      <w:r w:rsidRPr="00ED1A3C">
        <w:rPr>
          <w:rFonts w:eastAsia="Times New Roman"/>
        </w:rPr>
        <w:t>METHODOLOGY</w:t>
      </w:r>
      <w:bookmarkEnd w:id="26"/>
    </w:p>
    <w:p w14:paraId="5E15DA01" w14:textId="77777777" w:rsidR="00D8130F" w:rsidRPr="00ED1A3C" w:rsidRDefault="00D8130F" w:rsidP="00260807">
      <w:pPr>
        <w:pStyle w:val="NoSpacing"/>
        <w:jc w:val="center"/>
      </w:pPr>
    </w:p>
    <w:p w14:paraId="1E15F1C3" w14:textId="73658664" w:rsidR="00D8130F" w:rsidRPr="00ED1A3C" w:rsidRDefault="00D8130F" w:rsidP="000C7B43">
      <w:pPr>
        <w:snapToGrid w:val="0"/>
        <w:spacing w:line="360" w:lineRule="auto"/>
        <w:ind w:firstLine="720"/>
        <w:contextualSpacing/>
        <w:jc w:val="both"/>
        <w:rPr>
          <w:color w:val="000000"/>
          <w:sz w:val="22"/>
          <w:szCs w:val="24"/>
        </w:rPr>
      </w:pPr>
      <w:r w:rsidRPr="00ED1A3C">
        <w:rPr>
          <w:color w:val="000000"/>
          <w:szCs w:val="24"/>
        </w:rPr>
        <w:t>This chapter covers the research methodology, including the research design and data collection methods. It concludes with a discussion on ethical considerations.</w:t>
      </w:r>
      <w:r w:rsidR="00FC0035" w:rsidRPr="00ED1A3C">
        <w:rPr>
          <w:color w:val="000000"/>
          <w:sz w:val="22"/>
          <w:szCs w:val="24"/>
        </w:rPr>
        <w:t xml:space="preserve"> </w:t>
      </w:r>
      <w:r w:rsidRPr="00ED1A3C">
        <w:rPr>
          <w:color w:val="000000"/>
          <w:szCs w:val="24"/>
        </w:rPr>
        <w:t>The study aims to provide a clear understanding of customer satisfaction in relation to key digital marketing mix elements: price, engagement, customer reviews, product and promotion. It is expected that the findings will offer valuable insights into Myanmar’s book industry, providing useful information that can help businesses improve customer satisfaction. By analyzing these factors, the study seeks to contribute to the development of more effective marketing strategies that better align with customer needs and preferences.</w:t>
      </w:r>
    </w:p>
    <w:p w14:paraId="4AE89A5C" w14:textId="77777777" w:rsidR="00D8130F" w:rsidRPr="00ED1A3C" w:rsidRDefault="00D8130F" w:rsidP="000C7B43">
      <w:pPr>
        <w:snapToGrid w:val="0"/>
        <w:spacing w:line="360" w:lineRule="auto"/>
        <w:contextualSpacing/>
        <w:jc w:val="both"/>
        <w:rPr>
          <w:color w:val="000000"/>
        </w:rPr>
      </w:pPr>
    </w:p>
    <w:p w14:paraId="58769110" w14:textId="794DB0E0" w:rsidR="00D8130F" w:rsidRPr="00ED1A3C" w:rsidRDefault="00D8130F" w:rsidP="000C7B43">
      <w:pPr>
        <w:pStyle w:val="Heading1"/>
        <w:numPr>
          <w:ilvl w:val="1"/>
          <w:numId w:val="4"/>
        </w:numPr>
        <w:tabs>
          <w:tab w:val="clear" w:pos="4153"/>
          <w:tab w:val="clear" w:pos="5722"/>
        </w:tabs>
        <w:snapToGrid w:val="0"/>
        <w:ind w:hanging="720"/>
        <w:contextualSpacing/>
        <w:jc w:val="both"/>
        <w:rPr>
          <w:rFonts w:eastAsia="Times New Roman"/>
          <w:sz w:val="24"/>
          <w:szCs w:val="36"/>
        </w:rPr>
      </w:pPr>
      <w:bookmarkStart w:id="27" w:name="_Toc191565769"/>
      <w:r w:rsidRPr="00ED1A3C">
        <w:rPr>
          <w:rFonts w:eastAsia="Times New Roman"/>
          <w:sz w:val="24"/>
          <w:szCs w:val="36"/>
        </w:rPr>
        <w:t>Research Method</w:t>
      </w:r>
      <w:bookmarkEnd w:id="27"/>
    </w:p>
    <w:p w14:paraId="60A81522" w14:textId="77777777" w:rsidR="00307C28" w:rsidRPr="00ED1A3C" w:rsidRDefault="00DD18DA" w:rsidP="000C7B43">
      <w:pPr>
        <w:pStyle w:val="NormalWeb"/>
        <w:snapToGrid w:val="0"/>
        <w:spacing w:before="0" w:beforeAutospacing="0" w:after="0" w:afterAutospacing="0" w:line="360" w:lineRule="auto"/>
        <w:contextualSpacing/>
        <w:jc w:val="both"/>
        <w:rPr>
          <w:color w:val="000000"/>
          <w:lang w:bidi="my-MM"/>
        </w:rPr>
      </w:pPr>
      <w:r w:rsidRPr="00ED1A3C">
        <w:rPr>
          <w:color w:val="000000"/>
        </w:rPr>
        <w:t xml:space="preserve"> </w:t>
      </w:r>
      <w:r w:rsidRPr="00ED1A3C">
        <w:rPr>
          <w:color w:val="000000"/>
        </w:rPr>
        <w:tab/>
      </w:r>
      <w:r w:rsidR="00307C28" w:rsidRPr="00ED1A3C">
        <w:rPr>
          <w:color w:val="000000"/>
        </w:rPr>
        <w:t>Choosing the right research method is very important because it depends on several key factors. When conducting research, there are two main types of methods that researchers can use: quantitative and qualitative. Each of these methods serves a different purpose. Quantitative research is mainly used when researchers want to test or confirm a theory or hypothesis. It helps them collect numerical data that can be measured and analyzed to find patterns, relationships, or trends. On the other hand, qualitative research is used when researchers want to gain a deeper understanding of a particular topic, event, or situation. Instead of focusing on numbers, qualitative research explores the reasons, opinions, and experiences behind certain observations.</w:t>
      </w:r>
    </w:p>
    <w:p w14:paraId="2B3FB06A" w14:textId="77777777" w:rsidR="00307C28" w:rsidRPr="00ED1A3C" w:rsidRDefault="00307C28" w:rsidP="000C7B43">
      <w:pPr>
        <w:pStyle w:val="NormalWeb"/>
        <w:snapToGrid w:val="0"/>
        <w:spacing w:before="0" w:beforeAutospacing="0" w:after="0" w:afterAutospacing="0" w:line="360" w:lineRule="auto"/>
        <w:contextualSpacing/>
        <w:jc w:val="both"/>
        <w:rPr>
          <w:color w:val="000000"/>
        </w:rPr>
      </w:pPr>
      <w:r w:rsidRPr="00ED1A3C">
        <w:rPr>
          <w:color w:val="000000"/>
        </w:rPr>
        <w:t>Quantitative research methods are especially useful when studying events or behaviors that affect a specific group of people, also known as the sample population. Some of the most common quantitative research methods include distributing questionnaires, conducting structured observations, and performing experiments. These methods help researchers gather measurable data, which can then be analyzed using statistical techniques. By using these approaches, researchers can make conclusions based on evidence rather than assumptions.</w:t>
      </w:r>
    </w:p>
    <w:p w14:paraId="455F9E09" w14:textId="77777777" w:rsidR="00307C28" w:rsidRPr="00ED1A3C" w:rsidRDefault="00307C28" w:rsidP="004E4096">
      <w:pPr>
        <w:pStyle w:val="NormalWeb"/>
        <w:snapToGrid w:val="0"/>
        <w:spacing w:before="0" w:beforeAutospacing="0" w:after="0" w:afterAutospacing="0" w:line="360" w:lineRule="auto"/>
        <w:ind w:firstLine="720"/>
        <w:contextualSpacing/>
        <w:jc w:val="both"/>
        <w:rPr>
          <w:color w:val="000000"/>
        </w:rPr>
      </w:pPr>
      <w:r w:rsidRPr="00ED1A3C">
        <w:rPr>
          <w:color w:val="000000"/>
        </w:rPr>
        <w:t xml:space="preserve">In this study, a quantitative research method was chosen to examine the relationship between independent variables and the dependent variable within a selected population. This means that numerical data was collected to understand how different factors influence the outcome of the study. At the same time, a qualitative </w:t>
      </w:r>
      <w:r w:rsidRPr="00ED1A3C">
        <w:rPr>
          <w:color w:val="000000"/>
        </w:rPr>
        <w:lastRenderedPageBreak/>
        <w:t>research method was also used to gain deeper insights into the situation. Specifically, the qualitative approach helped explore and better understand how different aspects of the digital marketing mix influence customer satisfaction with Shwe Note Myanmar.</w:t>
      </w:r>
    </w:p>
    <w:p w14:paraId="003E9CB6" w14:textId="77777777" w:rsidR="00307C28" w:rsidRPr="00ED1A3C" w:rsidRDefault="00307C28" w:rsidP="000C7B43">
      <w:pPr>
        <w:pStyle w:val="NormalWeb"/>
        <w:snapToGrid w:val="0"/>
        <w:spacing w:before="0" w:beforeAutospacing="0" w:after="0" w:afterAutospacing="0" w:line="360" w:lineRule="auto"/>
        <w:contextualSpacing/>
        <w:jc w:val="both"/>
        <w:rPr>
          <w:color w:val="000000"/>
        </w:rPr>
      </w:pPr>
      <w:r w:rsidRPr="00ED1A3C">
        <w:rPr>
          <w:color w:val="000000"/>
        </w:rPr>
        <w:t>The study focuses on three key factors within the digital marketing mix: engagement, price, and customer reviews. To measure their impact on customer satisfaction, a quantitative research approach was applied. This method is particularly useful because it allows researchers to analyze data in numerical form, making it easier to compare results, identify patterns, and draw clear conclusions. By using this approach, the study provides measurable insights into how these factors contribute to customer satisfaction with Shwe Note Myanmar.</w:t>
      </w:r>
    </w:p>
    <w:p w14:paraId="25F7ADA9" w14:textId="7D0E92A2" w:rsidR="00D8130F" w:rsidRPr="00ED1A3C" w:rsidRDefault="00D8130F" w:rsidP="000C7B43">
      <w:pPr>
        <w:spacing w:line="360" w:lineRule="auto"/>
        <w:jc w:val="both"/>
        <w:rPr>
          <w:color w:val="000000"/>
          <w:szCs w:val="24"/>
        </w:rPr>
      </w:pPr>
    </w:p>
    <w:p w14:paraId="29CDF42D" w14:textId="7D8B048C" w:rsidR="00D8130F" w:rsidRPr="00ED1A3C" w:rsidRDefault="00D8130F" w:rsidP="000C7B43">
      <w:pPr>
        <w:pStyle w:val="Heading1"/>
        <w:numPr>
          <w:ilvl w:val="1"/>
          <w:numId w:val="4"/>
        </w:numPr>
        <w:ind w:hanging="720"/>
        <w:jc w:val="both"/>
        <w:rPr>
          <w:rFonts w:eastAsia="Times New Roman"/>
          <w:sz w:val="24"/>
          <w:szCs w:val="36"/>
        </w:rPr>
      </w:pPr>
      <w:bookmarkStart w:id="28" w:name="_Toc191565770"/>
      <w:r w:rsidRPr="00ED1A3C">
        <w:rPr>
          <w:rFonts w:eastAsia="Times New Roman"/>
          <w:sz w:val="24"/>
          <w:szCs w:val="36"/>
        </w:rPr>
        <w:t>Research Design</w:t>
      </w:r>
      <w:bookmarkEnd w:id="28"/>
      <w:r w:rsidRPr="00ED1A3C">
        <w:rPr>
          <w:rFonts w:eastAsia="Times New Roman"/>
          <w:sz w:val="24"/>
          <w:szCs w:val="36"/>
        </w:rPr>
        <w:t> </w:t>
      </w:r>
    </w:p>
    <w:p w14:paraId="1281EAD8" w14:textId="77777777" w:rsidR="00307C28" w:rsidRPr="00ED1A3C" w:rsidRDefault="00DD18DA" w:rsidP="000C7B43">
      <w:pPr>
        <w:pStyle w:val="NormalWeb"/>
        <w:spacing w:before="0" w:beforeAutospacing="0" w:after="0" w:afterAutospacing="0" w:line="360" w:lineRule="auto"/>
        <w:jc w:val="both"/>
        <w:rPr>
          <w:color w:val="000000"/>
          <w:lang w:bidi="my-MM"/>
        </w:rPr>
      </w:pPr>
      <w:r w:rsidRPr="00ED1A3C">
        <w:rPr>
          <w:color w:val="000000"/>
        </w:rPr>
        <w:t xml:space="preserve"> </w:t>
      </w:r>
      <w:r w:rsidRPr="00ED1A3C">
        <w:rPr>
          <w:color w:val="000000"/>
        </w:rPr>
        <w:tab/>
      </w:r>
      <w:r w:rsidR="00307C28" w:rsidRPr="00ED1A3C">
        <w:rPr>
          <w:color w:val="000000"/>
        </w:rPr>
        <w:t>This study is a descriptive research project, which means it aims to describe and analyze certain relationships based on collected data. The main purpose of this study is to explore the connection between three important factors—engagement, price, and customer reviews—and how these factors influence customer satisfaction. By understanding these relationships, the study seeks to provide useful insights into how digital marketing affects customer satisfaction in an online setting.</w:t>
      </w:r>
    </w:p>
    <w:p w14:paraId="1D1B0F14" w14:textId="77777777" w:rsidR="00307C28" w:rsidRPr="00ED1A3C" w:rsidRDefault="00307C28" w:rsidP="004E4096">
      <w:pPr>
        <w:pStyle w:val="NormalWeb"/>
        <w:spacing w:before="0" w:beforeAutospacing="0" w:after="0" w:afterAutospacing="0" w:line="360" w:lineRule="auto"/>
        <w:ind w:firstLine="720"/>
        <w:jc w:val="both"/>
        <w:rPr>
          <w:color w:val="000000"/>
        </w:rPr>
      </w:pPr>
      <w:r w:rsidRPr="00ED1A3C">
        <w:rPr>
          <w:color w:val="000000"/>
        </w:rPr>
        <w:t>Ideally, the study would have been conducted on a much larger scale. The best approach would have been to examine the entire book industry in Myanmar, which would have provided a broader and more general understanding of how digital marketing impacts customer satisfaction across different book-related platforms. However, conducting research on such a large scale requires a lot of time and money. Due to these limitations, this study focuses on a specific platform, Shwe Note, which is one of the most popular book summary applications in Myanmar.</w:t>
      </w:r>
    </w:p>
    <w:p w14:paraId="321E24FE" w14:textId="77777777" w:rsidR="00307C28" w:rsidRPr="00ED1A3C" w:rsidRDefault="00307C28" w:rsidP="004E4096">
      <w:pPr>
        <w:pStyle w:val="NormalWeb"/>
        <w:spacing w:before="0" w:beforeAutospacing="0" w:after="0" w:afterAutospacing="0" w:line="360" w:lineRule="auto"/>
        <w:ind w:firstLine="720"/>
        <w:jc w:val="both"/>
        <w:rPr>
          <w:color w:val="000000"/>
        </w:rPr>
      </w:pPr>
      <w:r w:rsidRPr="00ED1A3C">
        <w:rPr>
          <w:color w:val="000000"/>
        </w:rPr>
        <w:t>The research is limited to online customers of Shwe Note, meaning only people who use this platform will be included in the study. To ensure the research remains focused and manageable, the study uses a sample size of 200 participants. These participants are selected from users who are familiar with digital platforms and regularly engage with book content online. By narrowing the study to this specific group, the research can gather more detailed and relevant insights about Shwe Note’s customers and their experiences.</w:t>
      </w:r>
    </w:p>
    <w:p w14:paraId="497DFCFD" w14:textId="77777777" w:rsidR="00307C28" w:rsidRPr="00ED1A3C" w:rsidRDefault="00307C28" w:rsidP="004E4096">
      <w:pPr>
        <w:pStyle w:val="NormalWeb"/>
        <w:spacing w:before="0" w:beforeAutospacing="0" w:after="0" w:afterAutospacing="0" w:line="360" w:lineRule="auto"/>
        <w:ind w:firstLine="720"/>
        <w:jc w:val="both"/>
        <w:rPr>
          <w:color w:val="000000"/>
        </w:rPr>
      </w:pPr>
      <w:r w:rsidRPr="00ED1A3C">
        <w:rPr>
          <w:color w:val="000000"/>
        </w:rPr>
        <w:t xml:space="preserve">Since this study focuses only on Shwe Note users, the results and conclusions may not apply to other book-related platforms, such as different book summary or </w:t>
      </w:r>
      <w:r w:rsidRPr="00ED1A3C">
        <w:rPr>
          <w:color w:val="000000"/>
        </w:rPr>
        <w:lastRenderedPageBreak/>
        <w:t>audiobook applications. This means that while the study will provide valuable findings, these findings are specific to Shwe Note’s user base in Myanmar and cannot be directly applied to the entire book industry or to similar applications in other regions. However, within Myanmar’s digital book industry, this research is expected to provide meaningful insights into customer satisfaction and the role that digital marketing plays in shaping user experiences.</w:t>
      </w:r>
    </w:p>
    <w:p w14:paraId="0226052F" w14:textId="015F5227" w:rsidR="00D8130F" w:rsidRPr="00ED1A3C" w:rsidRDefault="00D8130F" w:rsidP="000C7B43">
      <w:pPr>
        <w:spacing w:line="360" w:lineRule="auto"/>
        <w:jc w:val="both"/>
        <w:rPr>
          <w:color w:val="000000"/>
          <w:szCs w:val="24"/>
        </w:rPr>
      </w:pPr>
    </w:p>
    <w:p w14:paraId="07A18058" w14:textId="3F45DE17" w:rsidR="00D8130F" w:rsidRPr="00ED1A3C" w:rsidRDefault="00D8130F" w:rsidP="000C7B43">
      <w:pPr>
        <w:pStyle w:val="Heading2"/>
        <w:numPr>
          <w:ilvl w:val="1"/>
          <w:numId w:val="4"/>
        </w:numPr>
        <w:spacing w:before="0" w:line="360" w:lineRule="auto"/>
        <w:ind w:hanging="720"/>
        <w:jc w:val="both"/>
        <w:rPr>
          <w:rFonts w:ascii="Times New Roman" w:eastAsia="Times New Roman" w:hAnsi="Times New Roman"/>
          <w:b/>
          <w:bCs/>
          <w:color w:val="000000" w:themeColor="text1"/>
          <w:sz w:val="24"/>
          <w:szCs w:val="32"/>
        </w:rPr>
      </w:pPr>
      <w:bookmarkStart w:id="29" w:name="_Toc191565771"/>
      <w:r w:rsidRPr="00ED1A3C">
        <w:rPr>
          <w:rFonts w:ascii="Times New Roman" w:eastAsia="Times New Roman" w:hAnsi="Times New Roman"/>
          <w:b/>
          <w:bCs/>
          <w:color w:val="000000" w:themeColor="text1"/>
          <w:sz w:val="24"/>
          <w:szCs w:val="32"/>
        </w:rPr>
        <w:t>Data Collection method</w:t>
      </w:r>
      <w:bookmarkEnd w:id="29"/>
    </w:p>
    <w:p w14:paraId="116F492A" w14:textId="77777777" w:rsidR="00A16D3B" w:rsidRPr="00ED1A3C" w:rsidRDefault="00FC0035" w:rsidP="000C7B43">
      <w:pPr>
        <w:pStyle w:val="NormalWeb"/>
        <w:spacing w:before="0" w:beforeAutospacing="0" w:after="0" w:afterAutospacing="0" w:line="360" w:lineRule="auto"/>
        <w:jc w:val="both"/>
        <w:rPr>
          <w:color w:val="000000"/>
          <w:lang w:bidi="my-MM"/>
        </w:rPr>
      </w:pPr>
      <w:r w:rsidRPr="00ED1A3C">
        <w:rPr>
          <w:color w:val="000000"/>
        </w:rPr>
        <w:t xml:space="preserve"> </w:t>
      </w:r>
      <w:r w:rsidRPr="00ED1A3C">
        <w:rPr>
          <w:color w:val="000000"/>
        </w:rPr>
        <w:tab/>
      </w:r>
      <w:r w:rsidR="00A16D3B" w:rsidRPr="00ED1A3C">
        <w:rPr>
          <w:color w:val="000000"/>
        </w:rPr>
        <w:t>This study will use primary data, which means that the information will be collected directly from participants rather than using existing data from other sources. To gather this primary data, a survey will be conducted using a structured questionnaire. A structured questionnaire is a set of carefully designed questions that are given to participants in a fixed format. This method was chosen for several important reasons. First, it is a cost-effective way to collect data, meaning it does not require a large budget. Second, it allows respondents to remain anonymous, which means they do not have to reveal their personal details. This helps them feel more comfortable when answering questions, making them more likely to provide honest and accurate responses.</w:t>
      </w:r>
    </w:p>
    <w:p w14:paraId="75569D6E" w14:textId="77777777" w:rsidR="00A16D3B" w:rsidRPr="00ED1A3C" w:rsidRDefault="00A16D3B" w:rsidP="004E4096">
      <w:pPr>
        <w:pStyle w:val="NormalWeb"/>
        <w:spacing w:before="0" w:beforeAutospacing="0" w:after="0" w:afterAutospacing="0" w:line="360" w:lineRule="auto"/>
        <w:ind w:firstLine="720"/>
        <w:jc w:val="both"/>
        <w:rPr>
          <w:color w:val="000000"/>
        </w:rPr>
      </w:pPr>
      <w:r w:rsidRPr="00ED1A3C">
        <w:rPr>
          <w:color w:val="000000"/>
        </w:rPr>
        <w:t>In this survey, participants will be asked to rate different statements using a scale from 1 to 5. This type of rating scale helps researchers understand the opinions, attitudes, and experiences of the participants more clearly. By assigning numerical values to their responses, the collected data can be analyzed more easily, allowing the study to identify trends and relationships between different factors.</w:t>
      </w:r>
    </w:p>
    <w:p w14:paraId="16E2889D" w14:textId="77777777" w:rsidR="00A16D3B" w:rsidRPr="00ED1A3C" w:rsidRDefault="00A16D3B" w:rsidP="004E4096">
      <w:pPr>
        <w:pStyle w:val="NormalWeb"/>
        <w:spacing w:before="0" w:beforeAutospacing="0" w:after="0" w:afterAutospacing="0" w:line="360" w:lineRule="auto"/>
        <w:ind w:firstLine="720"/>
        <w:jc w:val="both"/>
        <w:rPr>
          <w:color w:val="000000"/>
        </w:rPr>
      </w:pPr>
      <w:r w:rsidRPr="00ED1A3C">
        <w:rPr>
          <w:color w:val="000000"/>
        </w:rPr>
        <w:t>Apart from collecting primary data, this study will also make use of secondary data. Secondary data refers to information that has already been published or recorded by other researchers, experts, or organizations. This data will come from different sources, including internet articles, academic theses, research journals, and international publications. These sources contain valuable information related to the topic of the study and will help provide a detailed review of previous research and existing knowledge on the subject. By combining both primary and secondary data, the study aims to provide a well-rounded and reliable analysis of the factors affecting customer satisfaction with Shwe Note.</w:t>
      </w:r>
    </w:p>
    <w:p w14:paraId="07A0B47B" w14:textId="0B9FA80F" w:rsidR="00D8130F" w:rsidRPr="00ED1A3C" w:rsidRDefault="00D8130F" w:rsidP="000C7B43">
      <w:pPr>
        <w:spacing w:line="360" w:lineRule="auto"/>
        <w:jc w:val="both"/>
        <w:rPr>
          <w:b/>
          <w:bCs/>
          <w:color w:val="000000" w:themeColor="text1"/>
          <w:sz w:val="22"/>
          <w:szCs w:val="22"/>
        </w:rPr>
      </w:pPr>
    </w:p>
    <w:p w14:paraId="3B388F27" w14:textId="2F6ED633" w:rsidR="00D8130F" w:rsidRPr="00ED1A3C" w:rsidRDefault="00D8130F" w:rsidP="000C7B43">
      <w:pPr>
        <w:pStyle w:val="Heading2"/>
        <w:numPr>
          <w:ilvl w:val="1"/>
          <w:numId w:val="4"/>
        </w:numPr>
        <w:spacing w:before="0" w:line="360" w:lineRule="auto"/>
        <w:ind w:hanging="720"/>
        <w:jc w:val="both"/>
        <w:rPr>
          <w:rFonts w:ascii="Times New Roman" w:eastAsia="Times New Roman" w:hAnsi="Times New Roman"/>
          <w:b/>
          <w:bCs/>
          <w:color w:val="000000" w:themeColor="text1"/>
          <w:sz w:val="24"/>
          <w:szCs w:val="32"/>
        </w:rPr>
      </w:pPr>
      <w:bookmarkStart w:id="30" w:name="_Toc191565772"/>
      <w:r w:rsidRPr="00ED1A3C">
        <w:rPr>
          <w:rFonts w:ascii="Times New Roman" w:eastAsia="Times New Roman" w:hAnsi="Times New Roman"/>
          <w:b/>
          <w:bCs/>
          <w:color w:val="000000" w:themeColor="text1"/>
          <w:sz w:val="24"/>
          <w:szCs w:val="32"/>
        </w:rPr>
        <w:lastRenderedPageBreak/>
        <w:t>Ethical Consideration</w:t>
      </w:r>
      <w:bookmarkEnd w:id="30"/>
    </w:p>
    <w:p w14:paraId="55653473" w14:textId="77777777" w:rsidR="0069295B" w:rsidRPr="00ED1A3C" w:rsidRDefault="00DD18DA" w:rsidP="000C7B43">
      <w:pPr>
        <w:pStyle w:val="NormalWeb"/>
        <w:spacing w:before="0" w:beforeAutospacing="0" w:after="0" w:afterAutospacing="0" w:line="360" w:lineRule="auto"/>
        <w:jc w:val="both"/>
        <w:rPr>
          <w:color w:val="000000"/>
          <w:lang w:bidi="my-MM"/>
        </w:rPr>
      </w:pPr>
      <w:r w:rsidRPr="00ED1A3C">
        <w:rPr>
          <w:color w:val="000000"/>
        </w:rPr>
        <w:t xml:space="preserve"> </w:t>
      </w:r>
      <w:r w:rsidRPr="00ED1A3C">
        <w:rPr>
          <w:color w:val="000000"/>
        </w:rPr>
        <w:tab/>
      </w:r>
      <w:r w:rsidR="0069295B" w:rsidRPr="00ED1A3C">
        <w:rPr>
          <w:color w:val="000000"/>
        </w:rPr>
        <w:t>To make sure that all participants are treated fairly and their rights are fully protected, they will be given clear information about the purpose of the study before taking part. They will be informed that their participation is completely voluntary, meaning that they are not required to join the study if they do not want to. If a participant decides to take part but later changes their mind, they will have the full right to withdraw from the study at any time. They will not have to provide a reason for leaving, and there will be no negative consequences if they choose to stop participating.</w:t>
      </w:r>
    </w:p>
    <w:p w14:paraId="269A1411" w14:textId="77777777" w:rsidR="0069295B" w:rsidRPr="00ED1A3C" w:rsidRDefault="0069295B" w:rsidP="004E4096">
      <w:pPr>
        <w:pStyle w:val="NormalWeb"/>
        <w:spacing w:before="0" w:beforeAutospacing="0" w:after="0" w:afterAutospacing="0" w:line="360" w:lineRule="auto"/>
        <w:ind w:firstLine="720"/>
        <w:jc w:val="both"/>
        <w:rPr>
          <w:color w:val="000000"/>
        </w:rPr>
      </w:pPr>
      <w:r w:rsidRPr="00ED1A3C">
        <w:rPr>
          <w:color w:val="000000"/>
        </w:rPr>
        <w:t>To ensure that the privacy and confidentiality of participants are fully protected, all responses collected during the study will remain completely anonymous. This means that no personal details, such as names or contact information, will be collected or shared with anyone. The data gathered from the survey will only be used for academic purposes and will not be used for any other reason. Additionally, all collected information will be stored in a secure location to prevent unauthorized access. This step is important to make sure that the data remains safe and protected.</w:t>
      </w:r>
    </w:p>
    <w:p w14:paraId="0000A66C" w14:textId="77777777" w:rsidR="0069295B" w:rsidRPr="00ED1A3C" w:rsidRDefault="0069295B" w:rsidP="004E4096">
      <w:pPr>
        <w:pStyle w:val="NormalWeb"/>
        <w:spacing w:before="0" w:beforeAutospacing="0" w:after="0" w:afterAutospacing="0" w:line="360" w:lineRule="auto"/>
        <w:ind w:firstLine="720"/>
        <w:jc w:val="both"/>
        <w:rPr>
          <w:color w:val="000000"/>
        </w:rPr>
      </w:pPr>
      <w:r w:rsidRPr="00ED1A3C">
        <w:rPr>
          <w:color w:val="000000"/>
        </w:rPr>
        <w:t>Before answering the survey questions, each participant will be asked to provide their informed consent. This means that they will be given a clear explanation of the study and will need to agree to take part willingly. No one will be forced or pressured to participate. The study will also follow any ethical guidelines and approvals set by the SWISS SCHOOL OF BUSINESS RESEARCH. These guidelines help ensure that all research is conducted in a responsible and respectful manner. By following these ethical practices, the study will ensure that all participants are treated with fairness, respect, and integrity throughout the entire research process.</w:t>
      </w:r>
    </w:p>
    <w:p w14:paraId="759B43D2" w14:textId="33FD3355" w:rsidR="00885E6F" w:rsidRPr="00ED1A3C" w:rsidRDefault="00885E6F" w:rsidP="000C7B43">
      <w:pPr>
        <w:spacing w:line="360" w:lineRule="auto"/>
        <w:jc w:val="both"/>
        <w:rPr>
          <w:color w:val="000000"/>
          <w:szCs w:val="24"/>
        </w:rPr>
      </w:pPr>
    </w:p>
    <w:p w14:paraId="0348DA6B" w14:textId="1669B5FB" w:rsidR="00885E6F" w:rsidRPr="00ED1A3C" w:rsidRDefault="00885E6F" w:rsidP="000C7B43">
      <w:pPr>
        <w:pStyle w:val="Heading2"/>
        <w:numPr>
          <w:ilvl w:val="1"/>
          <w:numId w:val="4"/>
        </w:numPr>
        <w:spacing w:before="0" w:line="360" w:lineRule="auto"/>
        <w:ind w:hanging="720"/>
        <w:jc w:val="both"/>
        <w:rPr>
          <w:rFonts w:ascii="Times New Roman" w:hAnsi="Times New Roman"/>
          <w:b/>
          <w:bCs/>
          <w:color w:val="auto"/>
          <w:sz w:val="24"/>
          <w:szCs w:val="32"/>
        </w:rPr>
      </w:pPr>
      <w:bookmarkStart w:id="31" w:name="_Toc191565773"/>
      <w:r w:rsidRPr="00ED1A3C">
        <w:rPr>
          <w:rFonts w:ascii="Times New Roman" w:hAnsi="Times New Roman"/>
          <w:b/>
          <w:bCs/>
          <w:color w:val="auto"/>
          <w:sz w:val="24"/>
          <w:szCs w:val="32"/>
        </w:rPr>
        <w:t>Description of Population and Sample</w:t>
      </w:r>
      <w:bookmarkEnd w:id="31"/>
    </w:p>
    <w:p w14:paraId="1CEFEBCD" w14:textId="77777777" w:rsidR="00885E6F" w:rsidRPr="00ED1A3C" w:rsidRDefault="00885E6F" w:rsidP="000C7B43">
      <w:pPr>
        <w:spacing w:line="360" w:lineRule="auto"/>
        <w:jc w:val="both"/>
        <w:rPr>
          <w:szCs w:val="24"/>
        </w:rPr>
      </w:pPr>
      <w:r w:rsidRPr="00ED1A3C">
        <w:rPr>
          <w:szCs w:val="24"/>
        </w:rPr>
        <w:t xml:space="preserve">  </w:t>
      </w:r>
      <w:r w:rsidRPr="00ED1A3C">
        <w:rPr>
          <w:szCs w:val="24"/>
        </w:rPr>
        <w:tab/>
        <w:t>In order to achieve the research objectives, both primary and secondary data were used in this study. The data was collected from 200 people in Myanmar using Google Forms. The sample size of this study consisted of customers who had been using the Shwe Note Book Summary Application during the data collection period.</w:t>
      </w:r>
    </w:p>
    <w:p w14:paraId="3B35E267" w14:textId="77777777" w:rsidR="00885E6F" w:rsidRPr="00ED1A3C" w:rsidRDefault="00885E6F" w:rsidP="000C7B43">
      <w:pPr>
        <w:spacing w:line="360" w:lineRule="auto"/>
        <w:jc w:val="both"/>
        <w:rPr>
          <w:szCs w:val="24"/>
        </w:rPr>
      </w:pPr>
      <w:r w:rsidRPr="00ED1A3C">
        <w:rPr>
          <w:szCs w:val="24"/>
        </w:rPr>
        <w:t xml:space="preserve"> </w:t>
      </w:r>
      <w:r w:rsidRPr="00ED1A3C">
        <w:rPr>
          <w:szCs w:val="24"/>
        </w:rPr>
        <w:tab/>
        <w:t>Therefore, the sample size for this research is 200, and the data was collected accordingly. For this purpose, a questionnaire was developed and validated. The data analysis and conclusions in this study are based on both primary and secondary data. Secondary data was obtained from textbooks, articles, journals, and online sources.</w:t>
      </w:r>
    </w:p>
    <w:p w14:paraId="1D3B6C7A" w14:textId="77777777" w:rsidR="00885E6F" w:rsidRPr="00ED1A3C" w:rsidRDefault="00885E6F" w:rsidP="000C7B43">
      <w:pPr>
        <w:spacing w:line="360" w:lineRule="auto"/>
        <w:jc w:val="both"/>
        <w:rPr>
          <w:szCs w:val="24"/>
        </w:rPr>
      </w:pPr>
    </w:p>
    <w:p w14:paraId="0BBD3CBF" w14:textId="77777777" w:rsidR="00885E6F" w:rsidRPr="00ED1A3C" w:rsidRDefault="00885E6F" w:rsidP="000C7B43">
      <w:pPr>
        <w:pStyle w:val="Heading3"/>
        <w:numPr>
          <w:ilvl w:val="2"/>
          <w:numId w:val="4"/>
        </w:numPr>
        <w:spacing w:before="0" w:after="0" w:line="360" w:lineRule="auto"/>
        <w:ind w:left="720"/>
        <w:jc w:val="both"/>
        <w:rPr>
          <w:sz w:val="24"/>
          <w:szCs w:val="24"/>
        </w:rPr>
      </w:pPr>
      <w:bookmarkStart w:id="32" w:name="_Toc191565774"/>
      <w:r w:rsidRPr="00ED1A3C">
        <w:rPr>
          <w:sz w:val="24"/>
          <w:szCs w:val="24"/>
        </w:rPr>
        <w:t>Questionnaires</w:t>
      </w:r>
      <w:bookmarkEnd w:id="32"/>
    </w:p>
    <w:p w14:paraId="75D0163E" w14:textId="77777777" w:rsidR="00885E6F" w:rsidRPr="00ED1A3C" w:rsidRDefault="00885E6F" w:rsidP="000C7B43">
      <w:pPr>
        <w:spacing w:line="360" w:lineRule="auto"/>
        <w:jc w:val="both"/>
        <w:rPr>
          <w:szCs w:val="24"/>
        </w:rPr>
      </w:pPr>
      <w:r w:rsidRPr="00ED1A3C">
        <w:rPr>
          <w:szCs w:val="24"/>
        </w:rPr>
        <w:t xml:space="preserve">            To measure the research variables, this study used structured questionnaires from the previous studies. The variables were developed based on previous research by using a 5-points Likert scale ranging from 1 = strongly disagree to 5= strongly agree and comprising three sections. The first part of the questionnaire includes the demographic characteristics of the respondents, the second part of the questionnaire consists of questions on dimensions of digital marketing mix strategy such as product, price, promotion, engagement and customer review. </w:t>
      </w:r>
    </w:p>
    <w:p w14:paraId="4AF244D4" w14:textId="77777777" w:rsidR="00885E6F" w:rsidRPr="00ED1A3C" w:rsidRDefault="00885E6F" w:rsidP="000C7B43">
      <w:pPr>
        <w:spacing w:line="360" w:lineRule="auto"/>
        <w:jc w:val="both"/>
        <w:rPr>
          <w:szCs w:val="24"/>
        </w:rPr>
      </w:pPr>
      <w:r w:rsidRPr="00ED1A3C">
        <w:rPr>
          <w:szCs w:val="24"/>
        </w:rPr>
        <w:t xml:space="preserve">            The research questionnaires were developed based on previous research. The questionnaires for all independent and dependent have been adopted. For all the measures, respondents were asked to rate on a five-point Likert-type scale ranging from 1 (Strongly Disagree) to 5 (Strongly Agree).</w:t>
      </w:r>
    </w:p>
    <w:p w14:paraId="0C3C5679" w14:textId="1A73ED07" w:rsidR="00885E6F" w:rsidRPr="00ED1A3C" w:rsidRDefault="00885E6F" w:rsidP="000C7B43">
      <w:pPr>
        <w:spacing w:line="360" w:lineRule="auto"/>
        <w:jc w:val="both"/>
        <w:rPr>
          <w:szCs w:val="24"/>
        </w:rPr>
      </w:pPr>
      <w:r w:rsidRPr="00ED1A3C">
        <w:rPr>
          <w:szCs w:val="24"/>
        </w:rPr>
        <w:t xml:space="preserve"> </w:t>
      </w:r>
    </w:p>
    <w:p w14:paraId="01CE1695" w14:textId="77777777" w:rsidR="00885E6F" w:rsidRPr="00ED1A3C" w:rsidRDefault="00885E6F" w:rsidP="000C7B43">
      <w:pPr>
        <w:pStyle w:val="Heading3"/>
        <w:numPr>
          <w:ilvl w:val="2"/>
          <w:numId w:val="4"/>
        </w:numPr>
        <w:spacing w:before="0" w:after="0" w:line="360" w:lineRule="auto"/>
        <w:ind w:left="720"/>
        <w:jc w:val="both"/>
        <w:rPr>
          <w:sz w:val="24"/>
          <w:szCs w:val="24"/>
        </w:rPr>
      </w:pPr>
      <w:bookmarkStart w:id="33" w:name="_hx4m9g7qhgk4" w:colFirst="0" w:colLast="0"/>
      <w:bookmarkStart w:id="34" w:name="_Toc191565775"/>
      <w:bookmarkEnd w:id="33"/>
      <w:r w:rsidRPr="00ED1A3C">
        <w:rPr>
          <w:sz w:val="24"/>
          <w:szCs w:val="24"/>
        </w:rPr>
        <w:t>Data Collection</w:t>
      </w:r>
      <w:bookmarkEnd w:id="34"/>
    </w:p>
    <w:p w14:paraId="6CEB8930" w14:textId="77777777" w:rsidR="005A43DE" w:rsidRPr="00ED1A3C" w:rsidRDefault="00885E6F" w:rsidP="000C7B43">
      <w:pPr>
        <w:pStyle w:val="NormalWeb"/>
        <w:spacing w:before="0" w:beforeAutospacing="0" w:after="0" w:afterAutospacing="0" w:line="360" w:lineRule="auto"/>
        <w:jc w:val="both"/>
        <w:rPr>
          <w:color w:val="000000"/>
          <w:lang w:bidi="my-MM"/>
        </w:rPr>
      </w:pPr>
      <w:r w:rsidRPr="00ED1A3C">
        <w:rPr>
          <w:b/>
        </w:rPr>
        <w:t xml:space="preserve"> </w:t>
      </w:r>
      <w:r w:rsidRPr="00ED1A3C">
        <w:rPr>
          <w:b/>
        </w:rPr>
        <w:tab/>
      </w:r>
      <w:r w:rsidR="005A43DE" w:rsidRPr="00ED1A3C">
        <w:rPr>
          <w:color w:val="000000"/>
        </w:rPr>
        <w:t>The process of data collection in this study involves gathering two types of information: primary data and secondary data. Each type of data serves a different purpose in the research. Primary data refers to information that is collected directly from first-hand sources. This means that the data is gathered through methods such as surveys, experiments, and direct observations. For this study, the primary data was collected directly from the respondents, who are users of the Shwe Note application.</w:t>
      </w:r>
    </w:p>
    <w:p w14:paraId="22FAE748" w14:textId="77777777" w:rsidR="005A43DE" w:rsidRPr="00ED1A3C" w:rsidRDefault="005A43DE" w:rsidP="000C7B43">
      <w:pPr>
        <w:pStyle w:val="NormalWeb"/>
        <w:spacing w:before="0" w:beforeAutospacing="0" w:after="0" w:afterAutospacing="0" w:line="360" w:lineRule="auto"/>
        <w:jc w:val="both"/>
        <w:rPr>
          <w:color w:val="000000"/>
        </w:rPr>
      </w:pPr>
      <w:r w:rsidRPr="00ED1A3C">
        <w:rPr>
          <w:color w:val="000000"/>
        </w:rPr>
        <w:t>Among the different ways to collect primary data, conducting a survey was chosen as the most suitable method for this study. A survey allows researchers to gather a large amount of data in an organized manner, making it easier to analyze responses and identify patterns. To collect the primary data, a structured questionnaire was designed and distributed to Shwe Note users. A total of 200 respondents participated in the survey, answering all questions in the questionnaire.</w:t>
      </w:r>
    </w:p>
    <w:p w14:paraId="0E877DEA" w14:textId="77777777" w:rsidR="005A43DE" w:rsidRPr="00ED1A3C" w:rsidRDefault="005A43DE" w:rsidP="004E4096">
      <w:pPr>
        <w:pStyle w:val="NormalWeb"/>
        <w:spacing w:before="0" w:beforeAutospacing="0" w:after="0" w:afterAutospacing="0" w:line="360" w:lineRule="auto"/>
        <w:ind w:firstLine="720"/>
        <w:jc w:val="both"/>
        <w:rPr>
          <w:color w:val="000000"/>
        </w:rPr>
      </w:pPr>
      <w:r w:rsidRPr="00ED1A3C">
        <w:rPr>
          <w:color w:val="000000"/>
        </w:rPr>
        <w:t xml:space="preserve">The questionnaire was carefully structured to ensure that it covered all necessary aspects of the study. It used a five-point Likert scale, where respondents rated each statement on a scale from 1 to 5. The scale ranged from “strongly disagree” to “strongly agree,” allowing researchers to measure opinions and attitudes accurately. The questionnaire was divided into two main parts. The first part collected demographic information about the respondents, such as their age, gender, and other </w:t>
      </w:r>
      <w:r w:rsidRPr="00ED1A3C">
        <w:rPr>
          <w:color w:val="000000"/>
        </w:rPr>
        <w:lastRenderedPageBreak/>
        <w:t>background details. The second part focused on key topics related to the study, including the digital marketing mix strategy and customer satisfaction.</w:t>
      </w:r>
    </w:p>
    <w:p w14:paraId="7EF63BCB" w14:textId="77777777" w:rsidR="005A43DE" w:rsidRPr="00ED1A3C" w:rsidRDefault="005A43DE" w:rsidP="004E4096">
      <w:pPr>
        <w:pStyle w:val="NormalWeb"/>
        <w:spacing w:before="0" w:beforeAutospacing="0" w:after="0" w:afterAutospacing="0" w:line="360" w:lineRule="auto"/>
        <w:ind w:firstLine="720"/>
        <w:jc w:val="both"/>
        <w:rPr>
          <w:color w:val="000000"/>
        </w:rPr>
      </w:pPr>
      <w:r w:rsidRPr="00ED1A3C">
        <w:rPr>
          <w:color w:val="000000"/>
        </w:rPr>
        <w:t>In addition to primary data, secondary data was also used to support the study. Secondary data refers to information that has already been collected and published by other researchers, experts, or organizations. This data was gathered from various sources, including previous research studies, textbooks, websites, academic journals, and published articles. These sources helped provide background information and supported the findings of the primary data.</w:t>
      </w:r>
    </w:p>
    <w:p w14:paraId="4760C704" w14:textId="77777777" w:rsidR="005A43DE" w:rsidRPr="00ED1A3C" w:rsidRDefault="005A43DE" w:rsidP="004E4096">
      <w:pPr>
        <w:pStyle w:val="NormalWeb"/>
        <w:spacing w:before="0" w:beforeAutospacing="0" w:after="0" w:afterAutospacing="0" w:line="360" w:lineRule="auto"/>
        <w:ind w:firstLine="720"/>
        <w:jc w:val="both"/>
        <w:rPr>
          <w:color w:val="000000"/>
        </w:rPr>
      </w:pPr>
      <w:r w:rsidRPr="00ED1A3C">
        <w:rPr>
          <w:color w:val="000000"/>
        </w:rPr>
        <w:t>To select the participants for the survey, a simple random sampling technique was applied. The questionnaire was distributed using a convenience sampling method, meaning that respondents were chosen based on their availability and willingness to participate. By using this approach, the study ensured that the data was collected efficiently.</w:t>
      </w:r>
    </w:p>
    <w:p w14:paraId="66BFD06C" w14:textId="77777777" w:rsidR="005A43DE" w:rsidRPr="00ED1A3C" w:rsidRDefault="005A43DE" w:rsidP="004E4096">
      <w:pPr>
        <w:pStyle w:val="NormalWeb"/>
        <w:spacing w:before="0" w:beforeAutospacing="0" w:after="0" w:afterAutospacing="0" w:line="360" w:lineRule="auto"/>
        <w:ind w:firstLine="720"/>
        <w:jc w:val="both"/>
        <w:rPr>
          <w:color w:val="000000"/>
        </w:rPr>
      </w:pPr>
      <w:r w:rsidRPr="00ED1A3C">
        <w:rPr>
          <w:color w:val="000000"/>
        </w:rPr>
        <w:t>Finally, to analyze the collected data, analytical research methods were applied. These methods helped in examining the responses, identifying trends, and drawing meaningful conclusions about the relationship between digital marketing strategies and customer satisfaction in the Shwe Note application.</w:t>
      </w:r>
    </w:p>
    <w:p w14:paraId="27592170" w14:textId="67ABB59E" w:rsidR="00885E6F" w:rsidRPr="00ED1A3C" w:rsidRDefault="00885E6F" w:rsidP="000C7B43">
      <w:pPr>
        <w:spacing w:line="360" w:lineRule="auto"/>
        <w:jc w:val="both"/>
        <w:rPr>
          <w:szCs w:val="24"/>
        </w:rPr>
      </w:pPr>
      <w:r w:rsidRPr="00ED1A3C">
        <w:rPr>
          <w:szCs w:val="24"/>
        </w:rPr>
        <w:t xml:space="preserve"> </w:t>
      </w:r>
    </w:p>
    <w:p w14:paraId="2164944A" w14:textId="77777777" w:rsidR="00885E6F" w:rsidRPr="00ED1A3C" w:rsidRDefault="00885E6F" w:rsidP="000C7B43">
      <w:pPr>
        <w:pStyle w:val="Heading2"/>
        <w:numPr>
          <w:ilvl w:val="1"/>
          <w:numId w:val="4"/>
        </w:numPr>
        <w:spacing w:before="0" w:line="360" w:lineRule="auto"/>
        <w:ind w:hanging="720"/>
        <w:jc w:val="both"/>
        <w:rPr>
          <w:rFonts w:ascii="Times New Roman" w:eastAsia="Times New Roman" w:hAnsi="Times New Roman"/>
          <w:b/>
          <w:bCs/>
          <w:color w:val="auto"/>
          <w:sz w:val="24"/>
          <w:szCs w:val="32"/>
        </w:rPr>
      </w:pPr>
      <w:bookmarkStart w:id="35" w:name="_chxoebylfe4s" w:colFirst="0" w:colLast="0"/>
      <w:bookmarkStart w:id="36" w:name="_Toc191565776"/>
      <w:bookmarkEnd w:id="35"/>
      <w:r w:rsidRPr="00ED1A3C">
        <w:rPr>
          <w:rFonts w:ascii="Times New Roman" w:eastAsia="Times New Roman" w:hAnsi="Times New Roman"/>
          <w:b/>
          <w:bCs/>
          <w:color w:val="auto"/>
          <w:sz w:val="24"/>
          <w:szCs w:val="32"/>
        </w:rPr>
        <w:t>Reliability Analysis</w:t>
      </w:r>
      <w:bookmarkEnd w:id="36"/>
    </w:p>
    <w:p w14:paraId="2A99A31E" w14:textId="04985536" w:rsidR="00885E6F" w:rsidRPr="00ED1A3C" w:rsidRDefault="00885E6F" w:rsidP="000C7B43">
      <w:pPr>
        <w:spacing w:line="360" w:lineRule="auto"/>
        <w:jc w:val="both"/>
        <w:rPr>
          <w:szCs w:val="24"/>
        </w:rPr>
      </w:pPr>
      <w:r w:rsidRPr="00ED1A3C">
        <w:rPr>
          <w:szCs w:val="24"/>
        </w:rPr>
        <w:t xml:space="preserve">            Reliability analysis refers to the fact that a scale should consistently reflect the construct it is measuring. It was undertaken in order to test the internal consistency of the variables in the questionnaire. Then, Cronbach’s alpha was selected to conduct the reliability test as it is the most common tool for internal consistency reliability coefficient in particular psychometric measurement. It tests to see if multiple question Likert scale surveys are reliable. </w:t>
      </w:r>
      <w:proofErr w:type="spellStart"/>
      <w:r w:rsidRPr="00ED1A3C">
        <w:rPr>
          <w:szCs w:val="24"/>
        </w:rPr>
        <w:t>Cronbah’s</w:t>
      </w:r>
      <w:proofErr w:type="spellEnd"/>
      <w:r w:rsidRPr="00ED1A3C">
        <w:rPr>
          <w:szCs w:val="24"/>
        </w:rPr>
        <w:t xml:space="preserve"> alpha said that the test is accurately measuring the variable of interest. </w:t>
      </w:r>
    </w:p>
    <w:p w14:paraId="63136D45" w14:textId="77777777" w:rsidR="00885E6F" w:rsidRPr="00ED1A3C" w:rsidRDefault="00885E6F" w:rsidP="000C7B43">
      <w:pPr>
        <w:spacing w:line="360" w:lineRule="auto"/>
        <w:jc w:val="both"/>
        <w:rPr>
          <w:szCs w:val="24"/>
        </w:rPr>
      </w:pPr>
      <w:r w:rsidRPr="00ED1A3C">
        <w:rPr>
          <w:szCs w:val="24"/>
        </w:rPr>
        <w:t xml:space="preserve">            This study aims to explore the impact of digital marketing mix factors on customer satisfaction towards Shwe Note book and to analyze the relationship between digital marketing mix and customer satisfaction. The survey question used for this study consists of two sections. Section one is the question for demographic information. Section two contains the questions for the digital marketing mix factors. The questions in the section are closed questions (i.e., the respondents are required to choose one or more out of given possible answers). Then, the questions in section two and three are measured with a five-point Likert scale ranging from “strongly disagree </w:t>
      </w:r>
      <w:r w:rsidRPr="00ED1A3C">
        <w:rPr>
          <w:szCs w:val="24"/>
        </w:rPr>
        <w:lastRenderedPageBreak/>
        <w:t>to strongly agree” (1=strongly disagree to 5=strongly agree). In this study, reliability analysis is applied to test the internal consistency of the variables in the questionnaire.</w:t>
      </w:r>
    </w:p>
    <w:p w14:paraId="7B53D2D2" w14:textId="77777777" w:rsidR="00885E6F" w:rsidRPr="00ED1A3C" w:rsidRDefault="00885E6F" w:rsidP="000C7B43">
      <w:pPr>
        <w:spacing w:line="360" w:lineRule="auto"/>
        <w:jc w:val="both"/>
        <w:rPr>
          <w:szCs w:val="24"/>
        </w:rPr>
      </w:pPr>
      <w:r w:rsidRPr="00ED1A3C">
        <w:rPr>
          <w:szCs w:val="24"/>
        </w:rPr>
        <w:t xml:space="preserve"> </w:t>
      </w:r>
    </w:p>
    <w:p w14:paraId="59CBAB90" w14:textId="77777777" w:rsidR="00885E6F" w:rsidRPr="00ED1A3C" w:rsidRDefault="00885E6F" w:rsidP="000C7B43">
      <w:pPr>
        <w:pStyle w:val="Heading2"/>
        <w:numPr>
          <w:ilvl w:val="1"/>
          <w:numId w:val="4"/>
        </w:numPr>
        <w:spacing w:before="0" w:line="360" w:lineRule="auto"/>
        <w:ind w:hanging="720"/>
        <w:jc w:val="both"/>
        <w:rPr>
          <w:rFonts w:ascii="Times New Roman" w:eastAsia="Times New Roman" w:hAnsi="Times New Roman"/>
          <w:b/>
          <w:bCs/>
          <w:color w:val="auto"/>
          <w:sz w:val="24"/>
          <w:szCs w:val="32"/>
        </w:rPr>
      </w:pPr>
      <w:bookmarkStart w:id="37" w:name="_qgcnoioiygcx" w:colFirst="0" w:colLast="0"/>
      <w:bookmarkStart w:id="38" w:name="_Toc191565777"/>
      <w:bookmarkEnd w:id="37"/>
      <w:r w:rsidRPr="00ED1A3C">
        <w:rPr>
          <w:rFonts w:ascii="Times New Roman" w:eastAsia="Times New Roman" w:hAnsi="Times New Roman"/>
          <w:b/>
          <w:bCs/>
          <w:color w:val="auto"/>
          <w:sz w:val="24"/>
          <w:szCs w:val="32"/>
        </w:rPr>
        <w:t>Data Analysis</w:t>
      </w:r>
      <w:bookmarkEnd w:id="38"/>
    </w:p>
    <w:p w14:paraId="75819517" w14:textId="77777777" w:rsidR="00885E6F" w:rsidRPr="00ED1A3C" w:rsidRDefault="00885E6F" w:rsidP="000C7B43">
      <w:pPr>
        <w:spacing w:line="360" w:lineRule="auto"/>
        <w:jc w:val="both"/>
        <w:rPr>
          <w:szCs w:val="24"/>
        </w:rPr>
      </w:pPr>
      <w:r w:rsidRPr="00ED1A3C">
        <w:rPr>
          <w:szCs w:val="24"/>
        </w:rPr>
        <w:t xml:space="preserve"> </w:t>
      </w:r>
      <w:r w:rsidRPr="00ED1A3C">
        <w:rPr>
          <w:szCs w:val="24"/>
        </w:rPr>
        <w:tab/>
        <w:t>Data analysis is a research method for the objective, systematic and qualitative explanation of the clear content of a statement. The consequences and interpretation of data analysis provide crucial information for the study. The collected data through a structured questionnaire were analyzed using SPSS version 23. Both analytical method and Linear Regression method were used in this study. Analytical research is used to describe characteristics of a population or phenomenon being studied.</w:t>
      </w:r>
    </w:p>
    <w:p w14:paraId="07419523" w14:textId="77777777" w:rsidR="00885E6F" w:rsidRPr="00ED1A3C" w:rsidRDefault="00885E6F" w:rsidP="000C7B43">
      <w:pPr>
        <w:spacing w:line="360" w:lineRule="auto"/>
        <w:jc w:val="both"/>
        <w:rPr>
          <w:szCs w:val="24"/>
        </w:rPr>
      </w:pPr>
    </w:p>
    <w:p w14:paraId="7A0303E7" w14:textId="77777777" w:rsidR="00885E6F" w:rsidRPr="00ED1A3C" w:rsidRDefault="00885E6F" w:rsidP="000C7B43">
      <w:pPr>
        <w:pStyle w:val="Heading3"/>
        <w:numPr>
          <w:ilvl w:val="2"/>
          <w:numId w:val="4"/>
        </w:numPr>
        <w:spacing w:before="0" w:after="0" w:line="360" w:lineRule="auto"/>
        <w:ind w:left="720"/>
        <w:jc w:val="both"/>
        <w:rPr>
          <w:b w:val="0"/>
        </w:rPr>
      </w:pPr>
      <w:bookmarkStart w:id="39" w:name="_b4ms67d3of4n" w:colFirst="0" w:colLast="0"/>
      <w:bookmarkStart w:id="40" w:name="_Toc191565778"/>
      <w:bookmarkEnd w:id="39"/>
      <w:r w:rsidRPr="00ED1A3C">
        <w:rPr>
          <w:sz w:val="24"/>
          <w:szCs w:val="24"/>
        </w:rPr>
        <w:t>Descriptive Analysis</w:t>
      </w:r>
      <w:bookmarkEnd w:id="40"/>
    </w:p>
    <w:p w14:paraId="60B9AADA" w14:textId="77777777" w:rsidR="00885E6F" w:rsidRPr="00ED1A3C" w:rsidRDefault="00885E6F" w:rsidP="000C7B43">
      <w:pPr>
        <w:spacing w:line="360" w:lineRule="auto"/>
        <w:jc w:val="both"/>
        <w:rPr>
          <w:szCs w:val="24"/>
        </w:rPr>
      </w:pPr>
      <w:r w:rsidRPr="00ED1A3C">
        <w:rPr>
          <w:b/>
          <w:szCs w:val="24"/>
        </w:rPr>
        <w:t xml:space="preserve">            </w:t>
      </w:r>
      <w:r w:rsidRPr="00ED1A3C">
        <w:rPr>
          <w:szCs w:val="24"/>
        </w:rPr>
        <w:t>The study performed a descriptive analysis of all demographic variables as well as all variables including independent and dependent variables. Descriptive statistics include the process of converting the bulk of raw data into tables, charts, frequency distributions, and percentages to describe the responses as it is a better method of presenting the findings of the study (Babbie, &amp; Mouton, 2010). The mean, percentages, and standard deviation are the most used descriptive statistics and the results were presented in tables.</w:t>
      </w:r>
    </w:p>
    <w:p w14:paraId="4DDC69CD" w14:textId="77777777" w:rsidR="00885E6F" w:rsidRPr="00ED1A3C" w:rsidRDefault="00885E6F" w:rsidP="000C7B43">
      <w:pPr>
        <w:spacing w:line="360" w:lineRule="auto"/>
        <w:jc w:val="both"/>
        <w:rPr>
          <w:b/>
          <w:szCs w:val="24"/>
        </w:rPr>
      </w:pPr>
      <w:r w:rsidRPr="00ED1A3C">
        <w:rPr>
          <w:b/>
          <w:szCs w:val="24"/>
        </w:rPr>
        <w:t xml:space="preserve"> </w:t>
      </w:r>
    </w:p>
    <w:p w14:paraId="1BD3B9F0" w14:textId="77777777" w:rsidR="00885E6F" w:rsidRPr="00ED1A3C" w:rsidRDefault="00885E6F" w:rsidP="000C7B43">
      <w:pPr>
        <w:pStyle w:val="Heading3"/>
        <w:keepNext w:val="0"/>
        <w:keepLines w:val="0"/>
        <w:numPr>
          <w:ilvl w:val="2"/>
          <w:numId w:val="4"/>
        </w:numPr>
        <w:spacing w:before="0" w:after="0" w:line="360" w:lineRule="auto"/>
        <w:ind w:left="720"/>
        <w:jc w:val="both"/>
        <w:rPr>
          <w:b w:val="0"/>
          <w:color w:val="000000"/>
          <w:sz w:val="24"/>
          <w:szCs w:val="24"/>
        </w:rPr>
      </w:pPr>
      <w:bookmarkStart w:id="41" w:name="_8mfppxiambo3" w:colFirst="0" w:colLast="0"/>
      <w:bookmarkStart w:id="42" w:name="_Toc191565779"/>
      <w:bookmarkEnd w:id="41"/>
      <w:r w:rsidRPr="00ED1A3C">
        <w:rPr>
          <w:color w:val="000000"/>
          <w:sz w:val="24"/>
          <w:szCs w:val="24"/>
        </w:rPr>
        <w:t>Correlation Analysis</w:t>
      </w:r>
      <w:bookmarkEnd w:id="42"/>
    </w:p>
    <w:p w14:paraId="2490E536" w14:textId="77777777" w:rsidR="00885E6F" w:rsidRPr="00ED1A3C" w:rsidRDefault="00885E6F" w:rsidP="000C7B43">
      <w:pPr>
        <w:spacing w:line="360" w:lineRule="auto"/>
        <w:ind w:right="20"/>
        <w:jc w:val="both"/>
        <w:rPr>
          <w:szCs w:val="24"/>
        </w:rPr>
      </w:pPr>
      <w:r w:rsidRPr="00ED1A3C">
        <w:rPr>
          <w:szCs w:val="24"/>
        </w:rPr>
        <w:t xml:space="preserve">            Pearson’s correlation coefficient statistical analysis was computed to determine the relationship between the variables and helped to show any correlations and variances. Pearson’s correlation coefficient measures the strength and direction of a linear relationship between independent and dependent variables (</w:t>
      </w:r>
      <w:proofErr w:type="spellStart"/>
      <w:r w:rsidRPr="00ED1A3C">
        <w:rPr>
          <w:szCs w:val="24"/>
        </w:rPr>
        <w:t>Moinester</w:t>
      </w:r>
      <w:proofErr w:type="spellEnd"/>
      <w:r w:rsidRPr="00ED1A3C">
        <w:rPr>
          <w:szCs w:val="24"/>
        </w:rPr>
        <w:t xml:space="preserve"> &amp; Gottfried,2014).  In this study, the relationship between marketing mix and customer satisfaction towards Shwe Note was analyzed by Person’s correlation analysis.</w:t>
      </w:r>
    </w:p>
    <w:p w14:paraId="65B604DC" w14:textId="77777777" w:rsidR="00885E6F" w:rsidRPr="00ED1A3C" w:rsidRDefault="00885E6F" w:rsidP="000C7B43">
      <w:pPr>
        <w:spacing w:line="360" w:lineRule="auto"/>
        <w:ind w:right="20"/>
        <w:jc w:val="both"/>
        <w:rPr>
          <w:szCs w:val="24"/>
        </w:rPr>
      </w:pPr>
      <w:r w:rsidRPr="00ED1A3C">
        <w:rPr>
          <w:szCs w:val="24"/>
        </w:rPr>
        <w:t xml:space="preserve"> </w:t>
      </w:r>
    </w:p>
    <w:p w14:paraId="12E54743" w14:textId="77777777" w:rsidR="00885E6F" w:rsidRPr="00ED1A3C" w:rsidRDefault="00885E6F" w:rsidP="000C7B43">
      <w:pPr>
        <w:pStyle w:val="Heading3"/>
        <w:keepNext w:val="0"/>
        <w:keepLines w:val="0"/>
        <w:numPr>
          <w:ilvl w:val="2"/>
          <w:numId w:val="4"/>
        </w:numPr>
        <w:spacing w:before="0" w:after="0" w:line="360" w:lineRule="auto"/>
        <w:ind w:left="720"/>
        <w:jc w:val="both"/>
        <w:rPr>
          <w:b w:val="0"/>
          <w:color w:val="000000"/>
          <w:sz w:val="24"/>
          <w:szCs w:val="24"/>
        </w:rPr>
      </w:pPr>
      <w:bookmarkStart w:id="43" w:name="_4mvc0oplzzuu" w:colFirst="0" w:colLast="0"/>
      <w:bookmarkStart w:id="44" w:name="_Toc191565780"/>
      <w:bookmarkEnd w:id="43"/>
      <w:r w:rsidRPr="00ED1A3C">
        <w:rPr>
          <w:color w:val="000000"/>
          <w:sz w:val="24"/>
          <w:szCs w:val="24"/>
        </w:rPr>
        <w:t>Regression Analysis</w:t>
      </w:r>
      <w:bookmarkEnd w:id="44"/>
    </w:p>
    <w:p w14:paraId="00EB98EE" w14:textId="77777777" w:rsidR="00885E6F" w:rsidRPr="00ED1A3C" w:rsidRDefault="00885E6F" w:rsidP="000C7B43">
      <w:pPr>
        <w:spacing w:line="360" w:lineRule="auto"/>
        <w:jc w:val="both"/>
        <w:rPr>
          <w:szCs w:val="24"/>
        </w:rPr>
      </w:pPr>
      <w:r w:rsidRPr="00ED1A3C">
        <w:rPr>
          <w:szCs w:val="24"/>
        </w:rPr>
        <w:t xml:space="preserve">            Multiple linear regression analysis was applied on the influence of digital marketing mix strategy on customer satisfaction towards Shwe Note. The purpose of multiple regression analysis is to find the explanatory relationship of two or more independent variables toward one dependent variable. In this model, the independent variables will be digital marketing mix strategy, while the dependent variable will be </w:t>
      </w:r>
      <w:r w:rsidRPr="00ED1A3C">
        <w:rPr>
          <w:szCs w:val="24"/>
        </w:rPr>
        <w:lastRenderedPageBreak/>
        <w:t>customer satisfaction. Further, this analysis may be used to show whether the relationship between variables is positive and negative. The model equation in multiple regression analysis is:</w:t>
      </w:r>
    </w:p>
    <w:p w14:paraId="69568FCA" w14:textId="77777777" w:rsidR="00885E6F" w:rsidRPr="00ED1A3C" w:rsidRDefault="00885E6F" w:rsidP="000C7B43">
      <w:pPr>
        <w:spacing w:line="360" w:lineRule="auto"/>
        <w:jc w:val="both"/>
        <w:rPr>
          <w:szCs w:val="24"/>
        </w:rPr>
      </w:pPr>
      <w:r w:rsidRPr="00ED1A3C">
        <w:rPr>
          <w:rFonts w:eastAsia="Cardo"/>
          <w:szCs w:val="24"/>
        </w:rPr>
        <w:t>Y= β0+β1X1+β2X2+</w:t>
      </w:r>
      <w:r w:rsidRPr="00ED1A3C">
        <w:rPr>
          <w:rFonts w:ascii="Cambria Math" w:eastAsia="Cardo" w:hAnsi="Cambria Math" w:cs="Cambria Math"/>
          <w:szCs w:val="24"/>
        </w:rPr>
        <w:t>⋯</w:t>
      </w:r>
      <w:r w:rsidRPr="00ED1A3C">
        <w:rPr>
          <w:rFonts w:eastAsia="Cardo"/>
          <w:szCs w:val="24"/>
        </w:rPr>
        <w:t>+β</w:t>
      </w:r>
      <w:proofErr w:type="spellStart"/>
      <w:r w:rsidRPr="00ED1A3C">
        <w:rPr>
          <w:rFonts w:eastAsia="Cardo"/>
          <w:szCs w:val="24"/>
        </w:rPr>
        <w:t>nXn+ε</w:t>
      </w:r>
      <w:proofErr w:type="spellEnd"/>
    </w:p>
    <w:p w14:paraId="38D73477" w14:textId="77777777" w:rsidR="00885E6F" w:rsidRPr="00ED1A3C" w:rsidRDefault="00885E6F" w:rsidP="000C7B43">
      <w:pPr>
        <w:spacing w:line="360" w:lineRule="auto"/>
        <w:jc w:val="both"/>
        <w:rPr>
          <w:szCs w:val="24"/>
        </w:rPr>
      </w:pPr>
      <w:r w:rsidRPr="00ED1A3C">
        <w:rPr>
          <w:szCs w:val="24"/>
        </w:rPr>
        <w:t>Where:</w:t>
      </w:r>
    </w:p>
    <w:p w14:paraId="330496BE" w14:textId="77777777" w:rsidR="00885E6F" w:rsidRPr="00ED1A3C" w:rsidRDefault="00885E6F" w:rsidP="000C7B43">
      <w:pPr>
        <w:spacing w:line="360" w:lineRule="auto"/>
        <w:jc w:val="both"/>
        <w:rPr>
          <w:szCs w:val="24"/>
        </w:rPr>
      </w:pPr>
      <w:r w:rsidRPr="00ED1A3C">
        <w:rPr>
          <w:szCs w:val="24"/>
        </w:rPr>
        <w:t>Y= dependent variable</w:t>
      </w:r>
    </w:p>
    <w:p w14:paraId="5217C4E0" w14:textId="77777777" w:rsidR="00885E6F" w:rsidRPr="00ED1A3C" w:rsidRDefault="00885E6F" w:rsidP="000C7B43">
      <w:pPr>
        <w:spacing w:line="360" w:lineRule="auto"/>
        <w:jc w:val="both"/>
        <w:rPr>
          <w:szCs w:val="24"/>
        </w:rPr>
      </w:pPr>
      <w:r w:rsidRPr="00ED1A3C">
        <w:rPr>
          <w:szCs w:val="24"/>
        </w:rPr>
        <w:t>X1= independent variable</w:t>
      </w:r>
    </w:p>
    <w:p w14:paraId="74E894A5" w14:textId="77777777" w:rsidR="00885E6F" w:rsidRPr="00ED1A3C" w:rsidRDefault="00885E6F" w:rsidP="000C7B43">
      <w:pPr>
        <w:spacing w:line="360" w:lineRule="auto"/>
        <w:jc w:val="both"/>
        <w:rPr>
          <w:szCs w:val="24"/>
        </w:rPr>
      </w:pPr>
      <w:r w:rsidRPr="00ED1A3C">
        <w:rPr>
          <w:szCs w:val="24"/>
        </w:rPr>
        <w:t>X2= independent variable</w:t>
      </w:r>
    </w:p>
    <w:p w14:paraId="199B84E4" w14:textId="77777777" w:rsidR="00885E6F" w:rsidRPr="00ED1A3C" w:rsidRDefault="00885E6F" w:rsidP="000C7B43">
      <w:pPr>
        <w:spacing w:line="360" w:lineRule="auto"/>
        <w:jc w:val="both"/>
        <w:rPr>
          <w:szCs w:val="24"/>
        </w:rPr>
      </w:pPr>
      <w:r w:rsidRPr="00ED1A3C">
        <w:rPr>
          <w:szCs w:val="24"/>
        </w:rPr>
        <w:t>β0= constant, the value of Y when all X values are zero</w:t>
      </w:r>
    </w:p>
    <w:p w14:paraId="7E45D78C" w14:textId="77777777" w:rsidR="00885E6F" w:rsidRPr="00ED1A3C" w:rsidRDefault="00885E6F" w:rsidP="000C7B43">
      <w:pPr>
        <w:spacing w:line="360" w:lineRule="auto"/>
        <w:jc w:val="both"/>
        <w:rPr>
          <w:szCs w:val="24"/>
        </w:rPr>
      </w:pPr>
      <w:r w:rsidRPr="00ED1A3C">
        <w:rPr>
          <w:szCs w:val="24"/>
        </w:rPr>
        <w:t>βn = the slope of the regression surface (The β represents the regression coefficient associated with each X1)</w:t>
      </w:r>
    </w:p>
    <w:p w14:paraId="586B02F4" w14:textId="77777777" w:rsidR="00885E6F" w:rsidRPr="00ED1A3C" w:rsidRDefault="00885E6F" w:rsidP="000C7B43">
      <w:pPr>
        <w:spacing w:line="360" w:lineRule="auto"/>
        <w:jc w:val="both"/>
        <w:rPr>
          <w:szCs w:val="24"/>
        </w:rPr>
      </w:pPr>
      <w:r w:rsidRPr="00ED1A3C">
        <w:rPr>
          <w:szCs w:val="24"/>
        </w:rPr>
        <w:t>ε = an error term, normally distributed about a mean of 0</w:t>
      </w:r>
    </w:p>
    <w:p w14:paraId="1C5D3677" w14:textId="1A5C9417" w:rsidR="00885E6F" w:rsidRPr="00ED1A3C" w:rsidRDefault="00885E6F" w:rsidP="000C7B43">
      <w:pPr>
        <w:spacing w:line="360" w:lineRule="auto"/>
        <w:jc w:val="both"/>
        <w:rPr>
          <w:szCs w:val="24"/>
        </w:rPr>
      </w:pPr>
      <w:r w:rsidRPr="00ED1A3C">
        <w:rPr>
          <w:szCs w:val="24"/>
        </w:rPr>
        <w:t xml:space="preserve">            Coefficient of determination test is used to know how well the variables fit in the regression model. In this test, the Adjusted R Square result shows how immeasurably the dependent variable can represent the independent variable. The closer it closes to 100% the better the result is</w:t>
      </w:r>
      <w:r w:rsidR="0019308D" w:rsidRPr="00ED1A3C">
        <w:rPr>
          <w:szCs w:val="24"/>
        </w:rPr>
        <w:t xml:space="preserve">. </w:t>
      </w:r>
      <w:r w:rsidRPr="00ED1A3C">
        <w:rPr>
          <w:szCs w:val="24"/>
        </w:rPr>
        <w:t>It means that the model fits.</w:t>
      </w:r>
    </w:p>
    <w:p w14:paraId="1CE1A677" w14:textId="4F4988BA" w:rsidR="00AA15B3" w:rsidRPr="00ED1A3C" w:rsidRDefault="00AA15B3" w:rsidP="00AA15B3">
      <w:pPr>
        <w:spacing w:line="360" w:lineRule="auto"/>
        <w:jc w:val="both"/>
        <w:rPr>
          <w:szCs w:val="24"/>
        </w:rPr>
      </w:pPr>
    </w:p>
    <w:p w14:paraId="51891A4D" w14:textId="77777777" w:rsidR="00952873" w:rsidRPr="00ED1A3C" w:rsidRDefault="00952873" w:rsidP="00AA15B3">
      <w:pPr>
        <w:spacing w:line="360" w:lineRule="auto"/>
        <w:jc w:val="both"/>
        <w:rPr>
          <w:szCs w:val="24"/>
        </w:rPr>
      </w:pPr>
    </w:p>
    <w:p w14:paraId="3463604E" w14:textId="77777777" w:rsidR="00952873" w:rsidRPr="00ED1A3C" w:rsidRDefault="00952873" w:rsidP="00AA15B3">
      <w:pPr>
        <w:spacing w:line="360" w:lineRule="auto"/>
        <w:jc w:val="both"/>
        <w:rPr>
          <w:szCs w:val="24"/>
        </w:rPr>
      </w:pPr>
    </w:p>
    <w:p w14:paraId="1FEC18B3" w14:textId="77777777" w:rsidR="00952873" w:rsidRPr="00ED1A3C" w:rsidRDefault="00952873" w:rsidP="00AA15B3">
      <w:pPr>
        <w:spacing w:line="360" w:lineRule="auto"/>
        <w:jc w:val="both"/>
        <w:rPr>
          <w:szCs w:val="24"/>
        </w:rPr>
      </w:pPr>
    </w:p>
    <w:p w14:paraId="0DB98D45" w14:textId="77777777" w:rsidR="00952873" w:rsidRPr="00ED1A3C" w:rsidRDefault="00952873" w:rsidP="00AA15B3">
      <w:pPr>
        <w:spacing w:line="360" w:lineRule="auto"/>
        <w:jc w:val="both"/>
        <w:rPr>
          <w:szCs w:val="24"/>
        </w:rPr>
      </w:pPr>
    </w:p>
    <w:p w14:paraId="2A7BA868" w14:textId="77777777" w:rsidR="00952873" w:rsidRPr="00ED1A3C" w:rsidRDefault="00952873" w:rsidP="00AA15B3">
      <w:pPr>
        <w:spacing w:line="360" w:lineRule="auto"/>
        <w:jc w:val="both"/>
        <w:rPr>
          <w:szCs w:val="24"/>
        </w:rPr>
      </w:pPr>
    </w:p>
    <w:p w14:paraId="284EDA24" w14:textId="77777777" w:rsidR="00952873" w:rsidRPr="00ED1A3C" w:rsidRDefault="00952873" w:rsidP="00AA15B3">
      <w:pPr>
        <w:spacing w:line="360" w:lineRule="auto"/>
        <w:jc w:val="both"/>
        <w:rPr>
          <w:szCs w:val="24"/>
        </w:rPr>
      </w:pPr>
    </w:p>
    <w:p w14:paraId="6D4FAD4E" w14:textId="77777777" w:rsidR="00952873" w:rsidRPr="00ED1A3C" w:rsidRDefault="00952873" w:rsidP="00AA15B3">
      <w:pPr>
        <w:spacing w:line="360" w:lineRule="auto"/>
        <w:jc w:val="both"/>
        <w:rPr>
          <w:szCs w:val="24"/>
        </w:rPr>
      </w:pPr>
    </w:p>
    <w:p w14:paraId="73762322" w14:textId="77777777" w:rsidR="00952873" w:rsidRPr="00ED1A3C" w:rsidRDefault="00952873" w:rsidP="00AA15B3">
      <w:pPr>
        <w:spacing w:line="360" w:lineRule="auto"/>
        <w:jc w:val="both"/>
        <w:rPr>
          <w:szCs w:val="24"/>
        </w:rPr>
      </w:pPr>
    </w:p>
    <w:p w14:paraId="37A20932" w14:textId="77777777" w:rsidR="00952873" w:rsidRPr="00ED1A3C" w:rsidRDefault="00952873" w:rsidP="00AA15B3">
      <w:pPr>
        <w:spacing w:line="360" w:lineRule="auto"/>
        <w:jc w:val="both"/>
        <w:rPr>
          <w:szCs w:val="24"/>
        </w:rPr>
      </w:pPr>
    </w:p>
    <w:p w14:paraId="446ECBB4" w14:textId="77777777" w:rsidR="00952873" w:rsidRPr="00ED1A3C" w:rsidRDefault="00952873" w:rsidP="00AA15B3">
      <w:pPr>
        <w:spacing w:line="360" w:lineRule="auto"/>
        <w:jc w:val="both"/>
        <w:rPr>
          <w:szCs w:val="24"/>
        </w:rPr>
      </w:pPr>
    </w:p>
    <w:p w14:paraId="1F50630C" w14:textId="77777777" w:rsidR="00952873" w:rsidRPr="00ED1A3C" w:rsidRDefault="00952873" w:rsidP="00AA15B3">
      <w:pPr>
        <w:spacing w:line="360" w:lineRule="auto"/>
        <w:jc w:val="both"/>
        <w:rPr>
          <w:szCs w:val="24"/>
        </w:rPr>
      </w:pPr>
    </w:p>
    <w:p w14:paraId="31FB800B" w14:textId="77777777" w:rsidR="00952873" w:rsidRPr="00ED1A3C" w:rsidRDefault="00952873" w:rsidP="00AA15B3">
      <w:pPr>
        <w:spacing w:line="360" w:lineRule="auto"/>
        <w:jc w:val="both"/>
        <w:rPr>
          <w:szCs w:val="24"/>
        </w:rPr>
      </w:pPr>
    </w:p>
    <w:p w14:paraId="39B502C8" w14:textId="77777777" w:rsidR="00952873" w:rsidRPr="00ED1A3C" w:rsidRDefault="00952873" w:rsidP="00AA15B3">
      <w:pPr>
        <w:spacing w:line="360" w:lineRule="auto"/>
        <w:jc w:val="both"/>
        <w:rPr>
          <w:szCs w:val="24"/>
        </w:rPr>
      </w:pPr>
    </w:p>
    <w:p w14:paraId="7929353A" w14:textId="77777777" w:rsidR="00952873" w:rsidRPr="00ED1A3C" w:rsidRDefault="00952873" w:rsidP="00AA15B3">
      <w:pPr>
        <w:spacing w:line="360" w:lineRule="auto"/>
        <w:jc w:val="both"/>
        <w:rPr>
          <w:szCs w:val="24"/>
        </w:rPr>
      </w:pPr>
    </w:p>
    <w:p w14:paraId="50438E7D" w14:textId="77777777" w:rsidR="00952873" w:rsidRPr="00ED1A3C" w:rsidRDefault="00952873" w:rsidP="00AA15B3">
      <w:pPr>
        <w:spacing w:line="360" w:lineRule="auto"/>
        <w:jc w:val="both"/>
        <w:rPr>
          <w:szCs w:val="24"/>
        </w:rPr>
      </w:pPr>
    </w:p>
    <w:p w14:paraId="4C25F3A6" w14:textId="6FFEE246" w:rsidR="002F5E54" w:rsidRPr="00ED1A3C" w:rsidRDefault="002F5E54" w:rsidP="002F5E54">
      <w:pPr>
        <w:pStyle w:val="Heading1"/>
        <w:rPr>
          <w:rFonts w:eastAsia="Times New Roman"/>
        </w:rPr>
      </w:pPr>
      <w:bookmarkStart w:id="45" w:name="_Toc191565781"/>
      <w:r w:rsidRPr="00ED1A3C">
        <w:rPr>
          <w:rFonts w:eastAsia="Times New Roman"/>
        </w:rPr>
        <w:lastRenderedPageBreak/>
        <w:t>CHAPTER IV</w:t>
      </w:r>
      <w:bookmarkEnd w:id="45"/>
    </w:p>
    <w:p w14:paraId="6700F47B" w14:textId="3672D1AB" w:rsidR="002F5E54" w:rsidRPr="00ED1A3C" w:rsidRDefault="002F5E54" w:rsidP="002F5E54">
      <w:pPr>
        <w:pStyle w:val="Heading1"/>
        <w:rPr>
          <w:rFonts w:eastAsia="Times New Roman"/>
        </w:rPr>
      </w:pPr>
      <w:bookmarkStart w:id="46" w:name="_Toc191565782"/>
      <w:r w:rsidRPr="00ED1A3C">
        <w:rPr>
          <w:rFonts w:eastAsia="Times New Roman"/>
        </w:rPr>
        <w:t>ANALYSIS AND RESULTS</w:t>
      </w:r>
      <w:bookmarkEnd w:id="46"/>
    </w:p>
    <w:p w14:paraId="6DE25952" w14:textId="77777777" w:rsidR="002F5E54" w:rsidRPr="00ED1A3C" w:rsidRDefault="002F5E54" w:rsidP="00DD18DA">
      <w:pPr>
        <w:pStyle w:val="NoSpacing"/>
        <w:jc w:val="center"/>
      </w:pPr>
    </w:p>
    <w:p w14:paraId="2AAFEFF9" w14:textId="77777777" w:rsidR="002F5E54" w:rsidRPr="00ED1A3C" w:rsidRDefault="002F5E54" w:rsidP="00BB5BC2">
      <w:pPr>
        <w:spacing w:line="360" w:lineRule="auto"/>
        <w:ind w:firstLine="720"/>
        <w:jc w:val="both"/>
        <w:rPr>
          <w:szCs w:val="24"/>
        </w:rPr>
      </w:pPr>
      <w:r w:rsidRPr="00ED1A3C">
        <w:rPr>
          <w:szCs w:val="24"/>
        </w:rPr>
        <w:t>The data for this study was analyzed using SPSS to achieve the objectives of the research. In the first part of this chapter, general information about the respondents, descriptive statistics, and the reliability of the variables are provided. The main aim of this chapter is to examine the factors that influence customer satisfaction regarding the marketing mix of Shwe Note Myanmar.</w:t>
      </w:r>
    </w:p>
    <w:p w14:paraId="778E70D4" w14:textId="77777777" w:rsidR="002F5E54" w:rsidRPr="00ED1A3C" w:rsidRDefault="002F5E54" w:rsidP="00BB5BC2">
      <w:pPr>
        <w:spacing w:line="360" w:lineRule="auto"/>
        <w:rPr>
          <w:szCs w:val="24"/>
        </w:rPr>
      </w:pPr>
    </w:p>
    <w:p w14:paraId="2E8B7525" w14:textId="0ED1D924" w:rsidR="002F5E54" w:rsidRPr="00ED1A3C" w:rsidRDefault="00885E6F" w:rsidP="00BB5BC2">
      <w:pPr>
        <w:pStyle w:val="Heading2"/>
        <w:numPr>
          <w:ilvl w:val="1"/>
          <w:numId w:val="6"/>
        </w:numPr>
        <w:spacing w:before="0" w:line="360" w:lineRule="auto"/>
        <w:ind w:hanging="720"/>
        <w:jc w:val="both"/>
        <w:rPr>
          <w:rFonts w:ascii="Times New Roman" w:eastAsia="Times New Roman" w:hAnsi="Times New Roman"/>
          <w:b/>
          <w:bCs/>
          <w:color w:val="000000" w:themeColor="text1"/>
        </w:rPr>
      </w:pPr>
      <w:bookmarkStart w:id="47" w:name="_Toc191565783"/>
      <w:r w:rsidRPr="00ED1A3C">
        <w:rPr>
          <w:rFonts w:ascii="Times New Roman" w:eastAsia="Times New Roman" w:hAnsi="Times New Roman"/>
          <w:b/>
          <w:bCs/>
          <w:color w:val="000000" w:themeColor="text1"/>
        </w:rPr>
        <w:t>Profile of Respondents</w:t>
      </w:r>
      <w:bookmarkEnd w:id="47"/>
      <w:r w:rsidRPr="00ED1A3C">
        <w:rPr>
          <w:rFonts w:ascii="Times New Roman" w:eastAsia="Times New Roman" w:hAnsi="Times New Roman"/>
          <w:b/>
          <w:bCs/>
          <w:color w:val="000000" w:themeColor="text1"/>
        </w:rPr>
        <w:t xml:space="preserve"> </w:t>
      </w:r>
    </w:p>
    <w:p w14:paraId="756543B1" w14:textId="7449334D" w:rsidR="002F5E54" w:rsidRPr="00ED1A3C" w:rsidRDefault="002F5E54" w:rsidP="00BB5BC2">
      <w:pPr>
        <w:spacing w:line="360" w:lineRule="auto"/>
        <w:rPr>
          <w:szCs w:val="24"/>
        </w:rPr>
      </w:pPr>
      <w:r w:rsidRPr="00ED1A3C">
        <w:rPr>
          <w:szCs w:val="24"/>
        </w:rPr>
        <w:t xml:space="preserve">            The survey is conducted to 200 of Shwe Note users. After the survey, it was found that all of the respondents had completed the questionnaires. According to the survey data, the respondent’s personal (demographic) factors are classified into five categories such as gender, age, education and monthly income All of these topics are discussed in the following tables. The data are presented in terms of the number and percentage of respondents as shown in the table.</w:t>
      </w:r>
    </w:p>
    <w:p w14:paraId="3741F826" w14:textId="77777777" w:rsidR="003948EF" w:rsidRPr="00ED1A3C" w:rsidRDefault="003948EF" w:rsidP="00BB5BC2">
      <w:pPr>
        <w:spacing w:line="360" w:lineRule="auto"/>
        <w:rPr>
          <w:szCs w:val="24"/>
        </w:rPr>
      </w:pPr>
    </w:p>
    <w:p w14:paraId="48E2C946" w14:textId="62E5A258" w:rsidR="002F5E54" w:rsidRPr="00ED1A3C" w:rsidRDefault="002F5E54" w:rsidP="00BB5BC2">
      <w:pPr>
        <w:pStyle w:val="Heading3"/>
        <w:keepNext w:val="0"/>
        <w:keepLines w:val="0"/>
        <w:numPr>
          <w:ilvl w:val="2"/>
          <w:numId w:val="6"/>
        </w:numPr>
        <w:spacing w:before="0" w:after="0" w:line="360" w:lineRule="auto"/>
        <w:ind w:left="720"/>
        <w:jc w:val="both"/>
        <w:rPr>
          <w:b w:val="0"/>
          <w:color w:val="000000"/>
          <w:sz w:val="24"/>
          <w:szCs w:val="24"/>
        </w:rPr>
      </w:pPr>
      <w:bookmarkStart w:id="48" w:name="_w3nbq9zg5xxo" w:colFirst="0" w:colLast="0"/>
      <w:bookmarkStart w:id="49" w:name="_Toc191565784"/>
      <w:bookmarkEnd w:id="48"/>
      <w:r w:rsidRPr="00ED1A3C">
        <w:rPr>
          <w:color w:val="000000"/>
          <w:sz w:val="24"/>
          <w:szCs w:val="24"/>
        </w:rPr>
        <w:t>Gender</w:t>
      </w:r>
      <w:bookmarkEnd w:id="49"/>
      <w:r w:rsidRPr="00ED1A3C">
        <w:rPr>
          <w:color w:val="000000"/>
          <w:sz w:val="24"/>
          <w:szCs w:val="24"/>
        </w:rPr>
        <w:t xml:space="preserve">    </w:t>
      </w:r>
    </w:p>
    <w:p w14:paraId="077AE58E" w14:textId="55201338" w:rsidR="002F5E54" w:rsidRPr="00ED1A3C" w:rsidRDefault="002F5E54" w:rsidP="00BB5BC2">
      <w:pPr>
        <w:spacing w:line="360" w:lineRule="auto"/>
        <w:ind w:right="20"/>
        <w:jc w:val="both"/>
        <w:rPr>
          <w:szCs w:val="24"/>
        </w:rPr>
      </w:pPr>
      <w:r w:rsidRPr="00ED1A3C">
        <w:rPr>
          <w:b/>
          <w:szCs w:val="24"/>
        </w:rPr>
        <w:t xml:space="preserve">            </w:t>
      </w:r>
      <w:r w:rsidRPr="00ED1A3C">
        <w:rPr>
          <w:szCs w:val="24"/>
        </w:rPr>
        <w:t>The researcher sought to analyze the gender of the respondents. Findings revealed that 71 of respondents were male and 129 of respondents were female as shown in table 4.1 below. There are a total of 200 respondents to the survey. In this study, female respondents are more than male respondents.</w:t>
      </w:r>
    </w:p>
    <w:p w14:paraId="10C52A44" w14:textId="6C219DCF" w:rsidR="002F5E54" w:rsidRPr="00ED1A3C" w:rsidRDefault="002F5E54" w:rsidP="00885E6F">
      <w:pPr>
        <w:spacing w:line="360" w:lineRule="auto"/>
        <w:jc w:val="center"/>
        <w:rPr>
          <w:b/>
          <w:szCs w:val="24"/>
        </w:rPr>
      </w:pPr>
      <w:r w:rsidRPr="00ED1A3C">
        <w:rPr>
          <w:b/>
          <w:szCs w:val="24"/>
        </w:rPr>
        <w:t>Table (4.1)</w:t>
      </w:r>
      <w:r w:rsidR="00325667" w:rsidRPr="00ED1A3C">
        <w:rPr>
          <w:b/>
          <w:szCs w:val="24"/>
        </w:rPr>
        <w:t>:</w:t>
      </w:r>
      <w:r w:rsidR="00F9649C" w:rsidRPr="00ED1A3C">
        <w:rPr>
          <w:b/>
          <w:szCs w:val="24"/>
        </w:rPr>
        <w:t xml:space="preserve"> </w:t>
      </w:r>
      <w:r w:rsidRPr="00ED1A3C">
        <w:rPr>
          <w:b/>
          <w:szCs w:val="24"/>
        </w:rPr>
        <w:t>Gender</w:t>
      </w:r>
    </w:p>
    <w:tbl>
      <w:tblPr>
        <w:tblW w:w="83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790"/>
        <w:gridCol w:w="2620"/>
        <w:gridCol w:w="2970"/>
      </w:tblGrid>
      <w:tr w:rsidR="002F5E54" w:rsidRPr="00ED1A3C" w14:paraId="10F666DA" w14:textId="77777777" w:rsidTr="006D7E78">
        <w:trPr>
          <w:trHeight w:val="420"/>
        </w:trPr>
        <w:tc>
          <w:tcPr>
            <w:tcW w:w="27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6F33696" w14:textId="77777777" w:rsidR="002F5E54" w:rsidRPr="00ED1A3C" w:rsidRDefault="002F5E54" w:rsidP="0048186F">
            <w:pPr>
              <w:spacing w:line="360" w:lineRule="auto"/>
              <w:ind w:left="440" w:right="440"/>
              <w:rPr>
                <w:b/>
                <w:szCs w:val="24"/>
              </w:rPr>
            </w:pPr>
            <w:r w:rsidRPr="00ED1A3C">
              <w:rPr>
                <w:b/>
                <w:szCs w:val="24"/>
              </w:rPr>
              <w:t>Gender</w:t>
            </w:r>
          </w:p>
        </w:tc>
        <w:tc>
          <w:tcPr>
            <w:tcW w:w="2620" w:type="dxa"/>
            <w:tcBorders>
              <w:top w:val="single" w:sz="8" w:space="0" w:color="000000"/>
              <w:bottom w:val="single" w:sz="8" w:space="0" w:color="000000"/>
              <w:right w:val="single" w:sz="8" w:space="0" w:color="000000"/>
            </w:tcBorders>
            <w:tcMar>
              <w:top w:w="0" w:type="dxa"/>
              <w:left w:w="0" w:type="dxa"/>
              <w:bottom w:w="0" w:type="dxa"/>
              <w:right w:w="0" w:type="dxa"/>
            </w:tcMar>
            <w:vAlign w:val="center"/>
          </w:tcPr>
          <w:p w14:paraId="6B82080F" w14:textId="77777777" w:rsidR="002F5E54" w:rsidRPr="00ED1A3C" w:rsidRDefault="002F5E54" w:rsidP="009C00A6">
            <w:pPr>
              <w:spacing w:line="360" w:lineRule="auto"/>
              <w:ind w:left="380" w:right="380"/>
              <w:rPr>
                <w:b/>
                <w:szCs w:val="24"/>
              </w:rPr>
            </w:pPr>
            <w:r w:rsidRPr="00ED1A3C">
              <w:rPr>
                <w:b/>
                <w:szCs w:val="24"/>
              </w:rPr>
              <w:t>Frequency (N)</w:t>
            </w:r>
          </w:p>
        </w:tc>
        <w:tc>
          <w:tcPr>
            <w:tcW w:w="2970" w:type="dxa"/>
            <w:tcBorders>
              <w:top w:val="single" w:sz="8" w:space="0" w:color="000000"/>
              <w:bottom w:val="single" w:sz="8" w:space="0" w:color="000000"/>
              <w:right w:val="single" w:sz="8" w:space="0" w:color="000000"/>
            </w:tcBorders>
            <w:tcMar>
              <w:top w:w="0" w:type="dxa"/>
              <w:left w:w="0" w:type="dxa"/>
              <w:bottom w:w="0" w:type="dxa"/>
              <w:right w:w="0" w:type="dxa"/>
            </w:tcMar>
            <w:vAlign w:val="center"/>
          </w:tcPr>
          <w:p w14:paraId="767C131E" w14:textId="77777777" w:rsidR="002F5E54" w:rsidRPr="00ED1A3C" w:rsidRDefault="002F5E54" w:rsidP="00F9649C">
            <w:pPr>
              <w:spacing w:line="360" w:lineRule="auto"/>
              <w:ind w:left="440" w:right="440"/>
              <w:jc w:val="center"/>
              <w:rPr>
                <w:b/>
                <w:szCs w:val="24"/>
              </w:rPr>
            </w:pPr>
            <w:r w:rsidRPr="00ED1A3C">
              <w:rPr>
                <w:b/>
                <w:szCs w:val="24"/>
              </w:rPr>
              <w:t>Percentage (%)</w:t>
            </w:r>
          </w:p>
        </w:tc>
      </w:tr>
      <w:tr w:rsidR="002F5E54" w:rsidRPr="00ED1A3C" w14:paraId="2266D9D2" w14:textId="77777777" w:rsidTr="006D7E78">
        <w:trPr>
          <w:trHeight w:val="435"/>
        </w:trPr>
        <w:tc>
          <w:tcPr>
            <w:tcW w:w="2790" w:type="dxa"/>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57D483E6" w14:textId="77777777" w:rsidR="002F5E54" w:rsidRPr="00ED1A3C" w:rsidRDefault="002F5E54" w:rsidP="00F9649C">
            <w:pPr>
              <w:spacing w:line="360" w:lineRule="auto"/>
              <w:ind w:left="70" w:right="440"/>
              <w:rPr>
                <w:szCs w:val="24"/>
              </w:rPr>
            </w:pPr>
            <w:r w:rsidRPr="00ED1A3C">
              <w:rPr>
                <w:szCs w:val="24"/>
              </w:rPr>
              <w:t>Male</w:t>
            </w:r>
          </w:p>
        </w:tc>
        <w:tc>
          <w:tcPr>
            <w:tcW w:w="2620" w:type="dxa"/>
            <w:tcBorders>
              <w:bottom w:val="single" w:sz="8" w:space="0" w:color="000000"/>
              <w:right w:val="single" w:sz="8" w:space="0" w:color="000000"/>
            </w:tcBorders>
            <w:tcMar>
              <w:top w:w="0" w:type="dxa"/>
              <w:left w:w="0" w:type="dxa"/>
              <w:bottom w:w="0" w:type="dxa"/>
              <w:right w:w="0" w:type="dxa"/>
            </w:tcMar>
            <w:vAlign w:val="center"/>
          </w:tcPr>
          <w:p w14:paraId="0ED4EC12" w14:textId="77777777" w:rsidR="002F5E54" w:rsidRPr="00ED1A3C" w:rsidRDefault="002F5E54" w:rsidP="00F9649C">
            <w:pPr>
              <w:spacing w:line="360" w:lineRule="auto"/>
              <w:ind w:left="380" w:right="380"/>
              <w:jc w:val="center"/>
              <w:rPr>
                <w:szCs w:val="24"/>
              </w:rPr>
            </w:pPr>
            <w:r w:rsidRPr="00ED1A3C">
              <w:rPr>
                <w:szCs w:val="24"/>
              </w:rPr>
              <w:t>71</w:t>
            </w:r>
          </w:p>
        </w:tc>
        <w:tc>
          <w:tcPr>
            <w:tcW w:w="2970" w:type="dxa"/>
            <w:tcBorders>
              <w:bottom w:val="single" w:sz="8" w:space="0" w:color="000000"/>
              <w:right w:val="single" w:sz="8" w:space="0" w:color="000000"/>
            </w:tcBorders>
            <w:tcMar>
              <w:top w:w="0" w:type="dxa"/>
              <w:left w:w="0" w:type="dxa"/>
              <w:bottom w:w="0" w:type="dxa"/>
              <w:right w:w="0" w:type="dxa"/>
            </w:tcMar>
            <w:vAlign w:val="center"/>
          </w:tcPr>
          <w:p w14:paraId="19711607" w14:textId="77777777" w:rsidR="002F5E54" w:rsidRPr="00ED1A3C" w:rsidRDefault="002F5E54" w:rsidP="00F9649C">
            <w:pPr>
              <w:spacing w:line="360" w:lineRule="auto"/>
              <w:ind w:left="440" w:right="420"/>
              <w:jc w:val="center"/>
              <w:rPr>
                <w:szCs w:val="24"/>
              </w:rPr>
            </w:pPr>
            <w:r w:rsidRPr="00ED1A3C">
              <w:rPr>
                <w:szCs w:val="24"/>
              </w:rPr>
              <w:t>35.5</w:t>
            </w:r>
          </w:p>
        </w:tc>
      </w:tr>
      <w:tr w:rsidR="002F5E54" w:rsidRPr="00ED1A3C" w14:paraId="62E191AD" w14:textId="77777777" w:rsidTr="006D7E78">
        <w:trPr>
          <w:trHeight w:val="375"/>
        </w:trPr>
        <w:tc>
          <w:tcPr>
            <w:tcW w:w="2790" w:type="dxa"/>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5EBF0782" w14:textId="77777777" w:rsidR="002F5E54" w:rsidRPr="00ED1A3C" w:rsidRDefault="002F5E54" w:rsidP="00F9649C">
            <w:pPr>
              <w:spacing w:line="360" w:lineRule="auto"/>
              <w:ind w:left="70" w:right="440"/>
              <w:rPr>
                <w:szCs w:val="24"/>
              </w:rPr>
            </w:pPr>
            <w:r w:rsidRPr="00ED1A3C">
              <w:rPr>
                <w:szCs w:val="24"/>
              </w:rPr>
              <w:t>Female</w:t>
            </w:r>
          </w:p>
        </w:tc>
        <w:tc>
          <w:tcPr>
            <w:tcW w:w="2620" w:type="dxa"/>
            <w:tcBorders>
              <w:bottom w:val="single" w:sz="8" w:space="0" w:color="000000"/>
              <w:right w:val="single" w:sz="8" w:space="0" w:color="000000"/>
            </w:tcBorders>
            <w:tcMar>
              <w:top w:w="0" w:type="dxa"/>
              <w:left w:w="0" w:type="dxa"/>
              <w:bottom w:w="0" w:type="dxa"/>
              <w:right w:w="0" w:type="dxa"/>
            </w:tcMar>
            <w:vAlign w:val="center"/>
          </w:tcPr>
          <w:p w14:paraId="618FE53C" w14:textId="77777777" w:rsidR="002F5E54" w:rsidRPr="00ED1A3C" w:rsidRDefault="002F5E54" w:rsidP="00F9649C">
            <w:pPr>
              <w:spacing w:line="360" w:lineRule="auto"/>
              <w:ind w:left="380" w:right="380"/>
              <w:jc w:val="center"/>
              <w:rPr>
                <w:szCs w:val="24"/>
              </w:rPr>
            </w:pPr>
            <w:r w:rsidRPr="00ED1A3C">
              <w:rPr>
                <w:szCs w:val="24"/>
              </w:rPr>
              <w:t>129</w:t>
            </w:r>
          </w:p>
        </w:tc>
        <w:tc>
          <w:tcPr>
            <w:tcW w:w="2970" w:type="dxa"/>
            <w:tcBorders>
              <w:bottom w:val="single" w:sz="8" w:space="0" w:color="000000"/>
              <w:right w:val="single" w:sz="8" w:space="0" w:color="000000"/>
            </w:tcBorders>
            <w:tcMar>
              <w:top w:w="0" w:type="dxa"/>
              <w:left w:w="0" w:type="dxa"/>
              <w:bottom w:w="0" w:type="dxa"/>
              <w:right w:w="0" w:type="dxa"/>
            </w:tcMar>
            <w:vAlign w:val="center"/>
          </w:tcPr>
          <w:p w14:paraId="685A14EC" w14:textId="77777777" w:rsidR="002F5E54" w:rsidRPr="00ED1A3C" w:rsidRDefault="002F5E54" w:rsidP="00F9649C">
            <w:pPr>
              <w:spacing w:line="360" w:lineRule="auto"/>
              <w:ind w:left="440" w:right="420"/>
              <w:jc w:val="center"/>
              <w:rPr>
                <w:szCs w:val="24"/>
              </w:rPr>
            </w:pPr>
            <w:r w:rsidRPr="00ED1A3C">
              <w:rPr>
                <w:szCs w:val="24"/>
              </w:rPr>
              <w:t>64.5</w:t>
            </w:r>
          </w:p>
        </w:tc>
      </w:tr>
      <w:tr w:rsidR="002F5E54" w:rsidRPr="00ED1A3C" w14:paraId="3A5A9B91" w14:textId="77777777" w:rsidTr="006D7E78">
        <w:trPr>
          <w:trHeight w:val="375"/>
        </w:trPr>
        <w:tc>
          <w:tcPr>
            <w:tcW w:w="2790" w:type="dxa"/>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029E81ED" w14:textId="77777777" w:rsidR="002F5E54" w:rsidRPr="00ED1A3C" w:rsidRDefault="002F5E54" w:rsidP="00F9649C">
            <w:pPr>
              <w:spacing w:line="360" w:lineRule="auto"/>
              <w:ind w:left="440" w:right="440"/>
              <w:jc w:val="center"/>
              <w:rPr>
                <w:b/>
                <w:szCs w:val="24"/>
              </w:rPr>
            </w:pPr>
            <w:r w:rsidRPr="00ED1A3C">
              <w:rPr>
                <w:b/>
                <w:szCs w:val="24"/>
              </w:rPr>
              <w:t>Total</w:t>
            </w:r>
          </w:p>
        </w:tc>
        <w:tc>
          <w:tcPr>
            <w:tcW w:w="2620" w:type="dxa"/>
            <w:tcBorders>
              <w:bottom w:val="single" w:sz="8" w:space="0" w:color="000000"/>
              <w:right w:val="single" w:sz="8" w:space="0" w:color="000000"/>
            </w:tcBorders>
            <w:tcMar>
              <w:top w:w="0" w:type="dxa"/>
              <w:left w:w="0" w:type="dxa"/>
              <w:bottom w:w="0" w:type="dxa"/>
              <w:right w:w="0" w:type="dxa"/>
            </w:tcMar>
            <w:vAlign w:val="center"/>
          </w:tcPr>
          <w:p w14:paraId="15EB200A" w14:textId="77777777" w:rsidR="002F5E54" w:rsidRPr="00ED1A3C" w:rsidRDefault="002F5E54" w:rsidP="00F9649C">
            <w:pPr>
              <w:spacing w:line="360" w:lineRule="auto"/>
              <w:ind w:left="380" w:right="380"/>
              <w:jc w:val="center"/>
              <w:rPr>
                <w:b/>
                <w:szCs w:val="24"/>
              </w:rPr>
            </w:pPr>
            <w:r w:rsidRPr="00ED1A3C">
              <w:rPr>
                <w:b/>
                <w:szCs w:val="24"/>
              </w:rPr>
              <w:t>200</w:t>
            </w:r>
          </w:p>
        </w:tc>
        <w:tc>
          <w:tcPr>
            <w:tcW w:w="2970" w:type="dxa"/>
            <w:tcBorders>
              <w:bottom w:val="single" w:sz="8" w:space="0" w:color="000000"/>
              <w:right w:val="single" w:sz="8" w:space="0" w:color="000000"/>
            </w:tcBorders>
            <w:tcMar>
              <w:top w:w="0" w:type="dxa"/>
              <w:left w:w="0" w:type="dxa"/>
              <w:bottom w:w="0" w:type="dxa"/>
              <w:right w:w="0" w:type="dxa"/>
            </w:tcMar>
            <w:vAlign w:val="center"/>
          </w:tcPr>
          <w:p w14:paraId="7838E949" w14:textId="77777777" w:rsidR="002F5E54" w:rsidRPr="00ED1A3C" w:rsidRDefault="002F5E54" w:rsidP="00F9649C">
            <w:pPr>
              <w:spacing w:line="360" w:lineRule="auto"/>
              <w:ind w:left="440" w:right="420"/>
              <w:jc w:val="center"/>
              <w:rPr>
                <w:b/>
                <w:szCs w:val="24"/>
              </w:rPr>
            </w:pPr>
            <w:r w:rsidRPr="00ED1A3C">
              <w:rPr>
                <w:b/>
                <w:szCs w:val="24"/>
              </w:rPr>
              <w:t>100</w:t>
            </w:r>
          </w:p>
        </w:tc>
      </w:tr>
    </w:tbl>
    <w:p w14:paraId="72FBD378" w14:textId="3070332B" w:rsidR="002F5E54" w:rsidRPr="00ED1A3C" w:rsidRDefault="002F5E54" w:rsidP="00885E6F">
      <w:pPr>
        <w:spacing w:line="360" w:lineRule="auto"/>
        <w:jc w:val="both"/>
        <w:rPr>
          <w:sz w:val="22"/>
          <w:szCs w:val="22"/>
        </w:rPr>
      </w:pPr>
      <w:r w:rsidRPr="00ED1A3C">
        <w:rPr>
          <w:sz w:val="22"/>
          <w:szCs w:val="22"/>
        </w:rPr>
        <w:t>Source: Survey Data (2025)</w:t>
      </w:r>
    </w:p>
    <w:p w14:paraId="5B67C891" w14:textId="77777777" w:rsidR="00885E6F" w:rsidRPr="00ED1A3C" w:rsidRDefault="00885E6F" w:rsidP="00885E6F">
      <w:pPr>
        <w:spacing w:line="360" w:lineRule="auto"/>
        <w:jc w:val="both"/>
        <w:rPr>
          <w:sz w:val="22"/>
          <w:szCs w:val="22"/>
        </w:rPr>
      </w:pPr>
    </w:p>
    <w:p w14:paraId="41EC89EC" w14:textId="65E720D5" w:rsidR="002F5E54" w:rsidRPr="00ED1A3C" w:rsidRDefault="002F5E54" w:rsidP="00217E1F">
      <w:pPr>
        <w:pStyle w:val="Heading3"/>
        <w:keepNext w:val="0"/>
        <w:keepLines w:val="0"/>
        <w:numPr>
          <w:ilvl w:val="2"/>
          <w:numId w:val="6"/>
        </w:numPr>
        <w:spacing w:before="0" w:after="0" w:line="360" w:lineRule="auto"/>
        <w:ind w:left="720"/>
        <w:jc w:val="both"/>
        <w:rPr>
          <w:b w:val="0"/>
          <w:color w:val="000000"/>
          <w:sz w:val="24"/>
          <w:szCs w:val="24"/>
        </w:rPr>
      </w:pPr>
      <w:bookmarkStart w:id="50" w:name="_hv4rvwed39vj" w:colFirst="0" w:colLast="0"/>
      <w:bookmarkStart w:id="51" w:name="_Toc191565785"/>
      <w:bookmarkEnd w:id="50"/>
      <w:r w:rsidRPr="00ED1A3C">
        <w:rPr>
          <w:color w:val="000000"/>
          <w:sz w:val="24"/>
          <w:szCs w:val="24"/>
        </w:rPr>
        <w:t xml:space="preserve">Age </w:t>
      </w:r>
      <w:bookmarkEnd w:id="51"/>
    </w:p>
    <w:p w14:paraId="4F7E24C6" w14:textId="52788B6D" w:rsidR="002F5E54" w:rsidRPr="00ED1A3C" w:rsidRDefault="002F5E54" w:rsidP="00885E6F">
      <w:pPr>
        <w:spacing w:line="360" w:lineRule="auto"/>
        <w:ind w:firstLine="720"/>
        <w:jc w:val="both"/>
        <w:rPr>
          <w:szCs w:val="24"/>
        </w:rPr>
      </w:pPr>
      <w:r w:rsidRPr="00ED1A3C">
        <w:rPr>
          <w:szCs w:val="24"/>
        </w:rPr>
        <w:t xml:space="preserve">The researcher sought to analyze the age of respondents. Then three different types of age group are surveyed for this research. The largest reader of the respondents is the group of respondents who are between 18-25 years old. The </w:t>
      </w:r>
      <w:r w:rsidRPr="00ED1A3C">
        <w:rPr>
          <w:szCs w:val="24"/>
        </w:rPr>
        <w:lastRenderedPageBreak/>
        <w:t xml:space="preserve">smallest portion of </w:t>
      </w:r>
      <w:r w:rsidR="00F9649C" w:rsidRPr="00ED1A3C">
        <w:rPr>
          <w:szCs w:val="24"/>
        </w:rPr>
        <w:t xml:space="preserve">respondents </w:t>
      </w:r>
      <w:r w:rsidRPr="00ED1A3C">
        <w:rPr>
          <w:szCs w:val="24"/>
        </w:rPr>
        <w:t>is between 34-41. Therefore, it can be verified that young people (18-25 years) prefer to read Shwe Note.</w:t>
      </w:r>
    </w:p>
    <w:p w14:paraId="646E3028" w14:textId="072B20C6" w:rsidR="002F5E54" w:rsidRPr="00ED1A3C" w:rsidRDefault="002F5E54" w:rsidP="002F5E54">
      <w:pPr>
        <w:spacing w:line="360" w:lineRule="auto"/>
        <w:jc w:val="center"/>
        <w:rPr>
          <w:b/>
          <w:szCs w:val="24"/>
        </w:rPr>
      </w:pPr>
      <w:r w:rsidRPr="00ED1A3C">
        <w:rPr>
          <w:b/>
          <w:szCs w:val="24"/>
        </w:rPr>
        <w:t>Table (4.2)</w:t>
      </w:r>
      <w:r w:rsidR="00325667" w:rsidRPr="00ED1A3C">
        <w:rPr>
          <w:b/>
          <w:szCs w:val="24"/>
        </w:rPr>
        <w:t>:</w:t>
      </w:r>
      <w:r w:rsidR="009C00A6" w:rsidRPr="00ED1A3C">
        <w:rPr>
          <w:b/>
          <w:szCs w:val="24"/>
        </w:rPr>
        <w:t xml:space="preserve"> </w:t>
      </w:r>
      <w:r w:rsidRPr="00ED1A3C">
        <w:rPr>
          <w:b/>
          <w:szCs w:val="24"/>
        </w:rPr>
        <w:t>Age</w:t>
      </w:r>
    </w:p>
    <w:tbl>
      <w:tblPr>
        <w:tblW w:w="83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685"/>
        <w:gridCol w:w="2790"/>
        <w:gridCol w:w="2905"/>
      </w:tblGrid>
      <w:tr w:rsidR="002F5E54" w:rsidRPr="00ED1A3C" w14:paraId="7D59D9B1" w14:textId="77777777" w:rsidTr="006D7E78">
        <w:trPr>
          <w:trHeight w:val="525"/>
        </w:trPr>
        <w:tc>
          <w:tcPr>
            <w:tcW w:w="26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723A4CF0" w14:textId="77777777" w:rsidR="002F5E54" w:rsidRPr="00ED1A3C" w:rsidRDefault="002F5E54" w:rsidP="00F9649C">
            <w:pPr>
              <w:spacing w:after="160" w:line="360" w:lineRule="auto"/>
              <w:ind w:left="80"/>
              <w:jc w:val="center"/>
              <w:rPr>
                <w:b/>
                <w:szCs w:val="24"/>
              </w:rPr>
            </w:pPr>
            <w:r w:rsidRPr="00ED1A3C">
              <w:rPr>
                <w:b/>
                <w:szCs w:val="24"/>
              </w:rPr>
              <w:t>Age</w:t>
            </w:r>
          </w:p>
        </w:tc>
        <w:tc>
          <w:tcPr>
            <w:tcW w:w="2790" w:type="dxa"/>
            <w:tcBorders>
              <w:top w:val="single" w:sz="8" w:space="0" w:color="000000"/>
              <w:bottom w:val="single" w:sz="8" w:space="0" w:color="000000"/>
              <w:right w:val="single" w:sz="8" w:space="0" w:color="000000"/>
            </w:tcBorders>
            <w:tcMar>
              <w:top w:w="0" w:type="dxa"/>
              <w:left w:w="100" w:type="dxa"/>
              <w:bottom w:w="0" w:type="dxa"/>
              <w:right w:w="100" w:type="dxa"/>
            </w:tcMar>
            <w:vAlign w:val="center"/>
          </w:tcPr>
          <w:p w14:paraId="41A68E4B" w14:textId="77777777" w:rsidR="002F5E54" w:rsidRPr="00ED1A3C" w:rsidRDefault="002F5E54" w:rsidP="00F9649C">
            <w:pPr>
              <w:spacing w:after="160" w:line="360" w:lineRule="auto"/>
              <w:ind w:left="80"/>
              <w:jc w:val="center"/>
              <w:rPr>
                <w:b/>
                <w:szCs w:val="24"/>
              </w:rPr>
            </w:pPr>
            <w:r w:rsidRPr="00ED1A3C">
              <w:rPr>
                <w:b/>
                <w:szCs w:val="24"/>
              </w:rPr>
              <w:t>Frequency(N)</w:t>
            </w:r>
          </w:p>
        </w:tc>
        <w:tc>
          <w:tcPr>
            <w:tcW w:w="2905" w:type="dxa"/>
            <w:tcBorders>
              <w:top w:val="single" w:sz="8" w:space="0" w:color="000000"/>
              <w:bottom w:val="single" w:sz="8" w:space="0" w:color="000000"/>
              <w:right w:val="single" w:sz="8" w:space="0" w:color="000000"/>
            </w:tcBorders>
            <w:tcMar>
              <w:top w:w="0" w:type="dxa"/>
              <w:left w:w="100" w:type="dxa"/>
              <w:bottom w:w="0" w:type="dxa"/>
              <w:right w:w="100" w:type="dxa"/>
            </w:tcMar>
            <w:vAlign w:val="center"/>
          </w:tcPr>
          <w:p w14:paraId="2DADBDDF" w14:textId="77777777" w:rsidR="002F5E54" w:rsidRPr="00ED1A3C" w:rsidRDefault="002F5E54" w:rsidP="00F9649C">
            <w:pPr>
              <w:spacing w:after="160" w:line="360" w:lineRule="auto"/>
              <w:ind w:left="80"/>
              <w:jc w:val="center"/>
              <w:rPr>
                <w:b/>
                <w:szCs w:val="24"/>
              </w:rPr>
            </w:pPr>
            <w:r w:rsidRPr="00ED1A3C">
              <w:rPr>
                <w:b/>
                <w:szCs w:val="24"/>
              </w:rPr>
              <w:t>Percentage (%)</w:t>
            </w:r>
          </w:p>
        </w:tc>
      </w:tr>
      <w:tr w:rsidR="002F5E54" w:rsidRPr="00ED1A3C" w14:paraId="34F92F40" w14:textId="77777777" w:rsidTr="006D7E78">
        <w:trPr>
          <w:trHeight w:val="525"/>
        </w:trPr>
        <w:tc>
          <w:tcPr>
            <w:tcW w:w="2685"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7B0158A7" w14:textId="77777777" w:rsidR="002F5E54" w:rsidRPr="00ED1A3C" w:rsidRDefault="002F5E54" w:rsidP="00F9649C">
            <w:pPr>
              <w:spacing w:after="160" w:line="360" w:lineRule="auto"/>
              <w:ind w:left="80"/>
              <w:rPr>
                <w:szCs w:val="24"/>
              </w:rPr>
            </w:pPr>
            <w:r w:rsidRPr="00ED1A3C">
              <w:rPr>
                <w:szCs w:val="24"/>
              </w:rPr>
              <w:t>18-25</w:t>
            </w:r>
          </w:p>
        </w:tc>
        <w:tc>
          <w:tcPr>
            <w:tcW w:w="2790" w:type="dxa"/>
            <w:tcBorders>
              <w:bottom w:val="single" w:sz="8" w:space="0" w:color="000000"/>
              <w:right w:val="single" w:sz="8" w:space="0" w:color="000000"/>
            </w:tcBorders>
            <w:tcMar>
              <w:top w:w="0" w:type="dxa"/>
              <w:left w:w="100" w:type="dxa"/>
              <w:bottom w:w="0" w:type="dxa"/>
              <w:right w:w="100" w:type="dxa"/>
            </w:tcMar>
            <w:vAlign w:val="center"/>
          </w:tcPr>
          <w:p w14:paraId="7DB2FA85" w14:textId="77777777" w:rsidR="002F5E54" w:rsidRPr="00ED1A3C" w:rsidRDefault="002F5E54" w:rsidP="00F9649C">
            <w:pPr>
              <w:spacing w:after="160" w:line="360" w:lineRule="auto"/>
              <w:ind w:left="80"/>
              <w:jc w:val="center"/>
              <w:rPr>
                <w:szCs w:val="24"/>
              </w:rPr>
            </w:pPr>
            <w:r w:rsidRPr="00ED1A3C">
              <w:rPr>
                <w:szCs w:val="24"/>
              </w:rPr>
              <w:t>82</w:t>
            </w:r>
          </w:p>
        </w:tc>
        <w:tc>
          <w:tcPr>
            <w:tcW w:w="2905" w:type="dxa"/>
            <w:tcBorders>
              <w:bottom w:val="single" w:sz="8" w:space="0" w:color="000000"/>
              <w:right w:val="single" w:sz="8" w:space="0" w:color="000000"/>
            </w:tcBorders>
            <w:tcMar>
              <w:top w:w="0" w:type="dxa"/>
              <w:left w:w="100" w:type="dxa"/>
              <w:bottom w:w="0" w:type="dxa"/>
              <w:right w:w="100" w:type="dxa"/>
            </w:tcMar>
            <w:vAlign w:val="center"/>
          </w:tcPr>
          <w:p w14:paraId="5641CA42" w14:textId="77777777" w:rsidR="002F5E54" w:rsidRPr="00ED1A3C" w:rsidRDefault="002F5E54" w:rsidP="00F9649C">
            <w:pPr>
              <w:spacing w:after="160" w:line="360" w:lineRule="auto"/>
              <w:ind w:left="80"/>
              <w:jc w:val="center"/>
              <w:rPr>
                <w:szCs w:val="24"/>
              </w:rPr>
            </w:pPr>
            <w:r w:rsidRPr="00ED1A3C">
              <w:rPr>
                <w:szCs w:val="24"/>
              </w:rPr>
              <w:t>41</w:t>
            </w:r>
          </w:p>
        </w:tc>
      </w:tr>
      <w:tr w:rsidR="002F5E54" w:rsidRPr="00ED1A3C" w14:paraId="6B91AD56" w14:textId="77777777" w:rsidTr="006D7E78">
        <w:trPr>
          <w:trHeight w:val="525"/>
        </w:trPr>
        <w:tc>
          <w:tcPr>
            <w:tcW w:w="2685"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56968BF5" w14:textId="77777777" w:rsidR="002F5E54" w:rsidRPr="00ED1A3C" w:rsidRDefault="002F5E54" w:rsidP="00F9649C">
            <w:pPr>
              <w:spacing w:after="160" w:line="360" w:lineRule="auto"/>
              <w:ind w:left="80"/>
              <w:rPr>
                <w:szCs w:val="24"/>
              </w:rPr>
            </w:pPr>
            <w:r w:rsidRPr="00ED1A3C">
              <w:rPr>
                <w:szCs w:val="24"/>
              </w:rPr>
              <w:t>26-33</w:t>
            </w:r>
          </w:p>
        </w:tc>
        <w:tc>
          <w:tcPr>
            <w:tcW w:w="2790" w:type="dxa"/>
            <w:tcBorders>
              <w:bottom w:val="single" w:sz="8" w:space="0" w:color="000000"/>
              <w:right w:val="single" w:sz="8" w:space="0" w:color="000000"/>
            </w:tcBorders>
            <w:tcMar>
              <w:top w:w="0" w:type="dxa"/>
              <w:left w:w="100" w:type="dxa"/>
              <w:bottom w:w="0" w:type="dxa"/>
              <w:right w:w="100" w:type="dxa"/>
            </w:tcMar>
            <w:vAlign w:val="center"/>
          </w:tcPr>
          <w:p w14:paraId="68840A72" w14:textId="77777777" w:rsidR="002F5E54" w:rsidRPr="00ED1A3C" w:rsidRDefault="002F5E54" w:rsidP="00F9649C">
            <w:pPr>
              <w:spacing w:after="160" w:line="360" w:lineRule="auto"/>
              <w:ind w:left="80"/>
              <w:jc w:val="center"/>
              <w:rPr>
                <w:szCs w:val="24"/>
              </w:rPr>
            </w:pPr>
            <w:r w:rsidRPr="00ED1A3C">
              <w:rPr>
                <w:szCs w:val="24"/>
              </w:rPr>
              <w:t>72</w:t>
            </w:r>
          </w:p>
        </w:tc>
        <w:tc>
          <w:tcPr>
            <w:tcW w:w="2905" w:type="dxa"/>
            <w:tcBorders>
              <w:bottom w:val="single" w:sz="8" w:space="0" w:color="000000"/>
              <w:right w:val="single" w:sz="8" w:space="0" w:color="000000"/>
            </w:tcBorders>
            <w:tcMar>
              <w:top w:w="0" w:type="dxa"/>
              <w:left w:w="100" w:type="dxa"/>
              <w:bottom w:w="0" w:type="dxa"/>
              <w:right w:w="100" w:type="dxa"/>
            </w:tcMar>
            <w:vAlign w:val="center"/>
          </w:tcPr>
          <w:p w14:paraId="2C91AC74" w14:textId="77777777" w:rsidR="002F5E54" w:rsidRPr="00ED1A3C" w:rsidRDefault="002F5E54" w:rsidP="00F9649C">
            <w:pPr>
              <w:spacing w:after="160" w:line="360" w:lineRule="auto"/>
              <w:ind w:left="80"/>
              <w:jc w:val="center"/>
              <w:rPr>
                <w:szCs w:val="24"/>
              </w:rPr>
            </w:pPr>
            <w:r w:rsidRPr="00ED1A3C">
              <w:rPr>
                <w:szCs w:val="24"/>
              </w:rPr>
              <w:t>36</w:t>
            </w:r>
          </w:p>
        </w:tc>
      </w:tr>
      <w:tr w:rsidR="002F5E54" w:rsidRPr="00ED1A3C" w14:paraId="6AFA0937" w14:textId="77777777" w:rsidTr="006D7E78">
        <w:trPr>
          <w:trHeight w:val="525"/>
        </w:trPr>
        <w:tc>
          <w:tcPr>
            <w:tcW w:w="2685"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4EB3BC38" w14:textId="77777777" w:rsidR="002F5E54" w:rsidRPr="00ED1A3C" w:rsidRDefault="002F5E54" w:rsidP="00F9649C">
            <w:pPr>
              <w:spacing w:after="160" w:line="360" w:lineRule="auto"/>
              <w:ind w:left="80"/>
              <w:rPr>
                <w:szCs w:val="24"/>
              </w:rPr>
            </w:pPr>
            <w:r w:rsidRPr="00ED1A3C">
              <w:rPr>
                <w:szCs w:val="24"/>
              </w:rPr>
              <w:t>34-41</w:t>
            </w:r>
          </w:p>
        </w:tc>
        <w:tc>
          <w:tcPr>
            <w:tcW w:w="2790" w:type="dxa"/>
            <w:tcBorders>
              <w:bottom w:val="single" w:sz="8" w:space="0" w:color="000000"/>
              <w:right w:val="single" w:sz="8" w:space="0" w:color="000000"/>
            </w:tcBorders>
            <w:tcMar>
              <w:top w:w="0" w:type="dxa"/>
              <w:left w:w="100" w:type="dxa"/>
              <w:bottom w:w="0" w:type="dxa"/>
              <w:right w:w="100" w:type="dxa"/>
            </w:tcMar>
            <w:vAlign w:val="center"/>
          </w:tcPr>
          <w:p w14:paraId="60489379" w14:textId="77777777" w:rsidR="002F5E54" w:rsidRPr="00ED1A3C" w:rsidRDefault="002F5E54" w:rsidP="00F9649C">
            <w:pPr>
              <w:spacing w:after="160" w:line="360" w:lineRule="auto"/>
              <w:ind w:left="80"/>
              <w:jc w:val="center"/>
              <w:rPr>
                <w:szCs w:val="24"/>
              </w:rPr>
            </w:pPr>
            <w:r w:rsidRPr="00ED1A3C">
              <w:rPr>
                <w:szCs w:val="24"/>
              </w:rPr>
              <w:t>46</w:t>
            </w:r>
          </w:p>
        </w:tc>
        <w:tc>
          <w:tcPr>
            <w:tcW w:w="2905" w:type="dxa"/>
            <w:tcBorders>
              <w:bottom w:val="single" w:sz="8" w:space="0" w:color="000000"/>
              <w:right w:val="single" w:sz="8" w:space="0" w:color="000000"/>
            </w:tcBorders>
            <w:tcMar>
              <w:top w:w="0" w:type="dxa"/>
              <w:left w:w="100" w:type="dxa"/>
              <w:bottom w:w="0" w:type="dxa"/>
              <w:right w:w="100" w:type="dxa"/>
            </w:tcMar>
            <w:vAlign w:val="center"/>
          </w:tcPr>
          <w:p w14:paraId="5B4E6EB5" w14:textId="77777777" w:rsidR="002F5E54" w:rsidRPr="00ED1A3C" w:rsidRDefault="002F5E54" w:rsidP="00F9649C">
            <w:pPr>
              <w:spacing w:after="160" w:line="360" w:lineRule="auto"/>
              <w:ind w:left="80"/>
              <w:jc w:val="center"/>
              <w:rPr>
                <w:szCs w:val="24"/>
              </w:rPr>
            </w:pPr>
            <w:r w:rsidRPr="00ED1A3C">
              <w:rPr>
                <w:szCs w:val="24"/>
              </w:rPr>
              <w:t>23</w:t>
            </w:r>
          </w:p>
        </w:tc>
      </w:tr>
      <w:tr w:rsidR="002F5E54" w:rsidRPr="00ED1A3C" w14:paraId="5FA6C9FD" w14:textId="77777777" w:rsidTr="006D7E78">
        <w:trPr>
          <w:trHeight w:val="525"/>
        </w:trPr>
        <w:tc>
          <w:tcPr>
            <w:tcW w:w="2685"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15407FAA" w14:textId="77777777" w:rsidR="002F5E54" w:rsidRPr="00ED1A3C" w:rsidRDefault="002F5E54" w:rsidP="00F9649C">
            <w:pPr>
              <w:spacing w:after="160" w:line="360" w:lineRule="auto"/>
              <w:ind w:left="80"/>
              <w:jc w:val="center"/>
              <w:rPr>
                <w:b/>
                <w:bCs/>
                <w:szCs w:val="24"/>
              </w:rPr>
            </w:pPr>
            <w:r w:rsidRPr="00ED1A3C">
              <w:rPr>
                <w:b/>
                <w:bCs/>
                <w:szCs w:val="24"/>
              </w:rPr>
              <w:t>Total</w:t>
            </w:r>
          </w:p>
        </w:tc>
        <w:tc>
          <w:tcPr>
            <w:tcW w:w="2790" w:type="dxa"/>
            <w:tcBorders>
              <w:bottom w:val="single" w:sz="8" w:space="0" w:color="000000"/>
              <w:right w:val="single" w:sz="8" w:space="0" w:color="000000"/>
            </w:tcBorders>
            <w:tcMar>
              <w:top w:w="0" w:type="dxa"/>
              <w:left w:w="100" w:type="dxa"/>
              <w:bottom w:w="0" w:type="dxa"/>
              <w:right w:w="100" w:type="dxa"/>
            </w:tcMar>
            <w:vAlign w:val="center"/>
          </w:tcPr>
          <w:p w14:paraId="666E59D3" w14:textId="77777777" w:rsidR="002F5E54" w:rsidRPr="00ED1A3C" w:rsidRDefault="002F5E54" w:rsidP="00F9649C">
            <w:pPr>
              <w:spacing w:after="160" w:line="360" w:lineRule="auto"/>
              <w:ind w:left="80"/>
              <w:jc w:val="center"/>
              <w:rPr>
                <w:b/>
                <w:bCs/>
                <w:szCs w:val="24"/>
              </w:rPr>
            </w:pPr>
            <w:r w:rsidRPr="00ED1A3C">
              <w:rPr>
                <w:b/>
                <w:bCs/>
                <w:szCs w:val="24"/>
              </w:rPr>
              <w:t>200</w:t>
            </w:r>
          </w:p>
        </w:tc>
        <w:tc>
          <w:tcPr>
            <w:tcW w:w="2905" w:type="dxa"/>
            <w:tcBorders>
              <w:bottom w:val="single" w:sz="8" w:space="0" w:color="000000"/>
              <w:right w:val="single" w:sz="8" w:space="0" w:color="000000"/>
            </w:tcBorders>
            <w:tcMar>
              <w:top w:w="0" w:type="dxa"/>
              <w:left w:w="100" w:type="dxa"/>
              <w:bottom w:w="0" w:type="dxa"/>
              <w:right w:w="100" w:type="dxa"/>
            </w:tcMar>
            <w:vAlign w:val="center"/>
          </w:tcPr>
          <w:p w14:paraId="3278CEEB" w14:textId="77777777" w:rsidR="002F5E54" w:rsidRPr="00ED1A3C" w:rsidRDefault="002F5E54" w:rsidP="00F9649C">
            <w:pPr>
              <w:spacing w:after="160" w:line="360" w:lineRule="auto"/>
              <w:ind w:left="80"/>
              <w:jc w:val="center"/>
              <w:rPr>
                <w:b/>
                <w:bCs/>
                <w:szCs w:val="24"/>
              </w:rPr>
            </w:pPr>
            <w:r w:rsidRPr="00ED1A3C">
              <w:rPr>
                <w:b/>
                <w:bCs/>
                <w:szCs w:val="24"/>
              </w:rPr>
              <w:t>100</w:t>
            </w:r>
          </w:p>
        </w:tc>
      </w:tr>
    </w:tbl>
    <w:p w14:paraId="619B01A6" w14:textId="7DDD018B" w:rsidR="002F5E54" w:rsidRPr="00ED1A3C" w:rsidRDefault="002F5E54" w:rsidP="002F5E54">
      <w:pPr>
        <w:spacing w:line="360" w:lineRule="auto"/>
        <w:jc w:val="both"/>
        <w:rPr>
          <w:sz w:val="22"/>
          <w:szCs w:val="22"/>
        </w:rPr>
      </w:pPr>
      <w:r w:rsidRPr="00ED1A3C">
        <w:rPr>
          <w:sz w:val="22"/>
          <w:szCs w:val="22"/>
        </w:rPr>
        <w:t>Source: Survey Data (2025)</w:t>
      </w:r>
      <w:bookmarkStart w:id="52" w:name="_pvx5lccwy49n" w:colFirst="0" w:colLast="0"/>
      <w:bookmarkStart w:id="53" w:name="_71nl52pmvo90" w:colFirst="0" w:colLast="0"/>
      <w:bookmarkEnd w:id="52"/>
      <w:bookmarkEnd w:id="53"/>
    </w:p>
    <w:p w14:paraId="22911BBF" w14:textId="77777777" w:rsidR="002F5E54" w:rsidRPr="00ED1A3C" w:rsidRDefault="002F5E54" w:rsidP="002F5E54">
      <w:pPr>
        <w:spacing w:line="360" w:lineRule="auto"/>
        <w:jc w:val="both"/>
        <w:rPr>
          <w:szCs w:val="24"/>
        </w:rPr>
      </w:pPr>
    </w:p>
    <w:p w14:paraId="5755B1E0" w14:textId="7E72033C" w:rsidR="002F5E54" w:rsidRPr="00ED1A3C" w:rsidRDefault="002F5E54" w:rsidP="00217E1F">
      <w:pPr>
        <w:pStyle w:val="Heading3"/>
        <w:keepNext w:val="0"/>
        <w:keepLines w:val="0"/>
        <w:numPr>
          <w:ilvl w:val="2"/>
          <w:numId w:val="6"/>
        </w:numPr>
        <w:spacing w:before="0" w:after="0" w:line="360" w:lineRule="auto"/>
        <w:ind w:left="720"/>
        <w:jc w:val="both"/>
        <w:rPr>
          <w:b w:val="0"/>
          <w:color w:val="000000"/>
          <w:sz w:val="24"/>
          <w:szCs w:val="24"/>
        </w:rPr>
      </w:pPr>
      <w:bookmarkStart w:id="54" w:name="_b4sx83himjoy" w:colFirst="0" w:colLast="0"/>
      <w:bookmarkStart w:id="55" w:name="_Toc191565786"/>
      <w:bookmarkEnd w:id="54"/>
      <w:r w:rsidRPr="00ED1A3C">
        <w:rPr>
          <w:color w:val="000000"/>
          <w:sz w:val="24"/>
          <w:szCs w:val="24"/>
        </w:rPr>
        <w:t xml:space="preserve">Education Level </w:t>
      </w:r>
      <w:bookmarkEnd w:id="55"/>
    </w:p>
    <w:p w14:paraId="446CC048" w14:textId="33E237BE" w:rsidR="002F5E54" w:rsidRPr="00ED1A3C" w:rsidRDefault="002F5E54" w:rsidP="002F5E54">
      <w:pPr>
        <w:spacing w:line="360" w:lineRule="auto"/>
        <w:jc w:val="both"/>
        <w:rPr>
          <w:szCs w:val="24"/>
        </w:rPr>
      </w:pPr>
      <w:r w:rsidRPr="00ED1A3C">
        <w:rPr>
          <w:b/>
          <w:szCs w:val="24"/>
        </w:rPr>
        <w:t xml:space="preserve">            </w:t>
      </w:r>
      <w:r w:rsidRPr="00ED1A3C">
        <w:rPr>
          <w:szCs w:val="24"/>
        </w:rPr>
        <w:t>The study sought to find out the educational background of the respondents. The findings are presented in table (4.3) below. From the analysis results, 19% were business owners, 7% were freelance, 15% were government staff, 10% were retired, 14% were students, 34% were university students. This can be concluded that most of the respondents are university students.</w:t>
      </w:r>
    </w:p>
    <w:p w14:paraId="1B195ED4" w14:textId="1C94ED46" w:rsidR="002F5E54" w:rsidRPr="00ED1A3C" w:rsidRDefault="002F5E54" w:rsidP="002F5E54">
      <w:pPr>
        <w:spacing w:line="360" w:lineRule="auto"/>
        <w:ind w:firstLine="720"/>
        <w:jc w:val="center"/>
        <w:rPr>
          <w:b/>
          <w:szCs w:val="24"/>
        </w:rPr>
      </w:pPr>
      <w:r w:rsidRPr="00ED1A3C">
        <w:rPr>
          <w:b/>
          <w:szCs w:val="24"/>
        </w:rPr>
        <w:t>Table (4.3)</w:t>
      </w:r>
      <w:r w:rsidR="00325667" w:rsidRPr="00ED1A3C">
        <w:rPr>
          <w:b/>
          <w:szCs w:val="24"/>
        </w:rPr>
        <w:t>:</w:t>
      </w:r>
      <w:r w:rsidRPr="00ED1A3C">
        <w:rPr>
          <w:b/>
          <w:szCs w:val="24"/>
        </w:rPr>
        <w:t xml:space="preserve"> Education </w:t>
      </w:r>
      <w:r w:rsidR="009C00A6" w:rsidRPr="00ED1A3C">
        <w:rPr>
          <w:b/>
          <w:szCs w:val="24"/>
        </w:rPr>
        <w:t>Level</w:t>
      </w:r>
    </w:p>
    <w:tbl>
      <w:tblPr>
        <w:tblW w:w="84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340"/>
        <w:gridCol w:w="2430"/>
        <w:gridCol w:w="2700"/>
      </w:tblGrid>
      <w:tr w:rsidR="002F5E54" w:rsidRPr="00ED1A3C" w14:paraId="15507E6C" w14:textId="77777777" w:rsidTr="006D7E78">
        <w:trPr>
          <w:trHeight w:val="525"/>
        </w:trPr>
        <w:tc>
          <w:tcPr>
            <w:tcW w:w="334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3757A83C" w14:textId="7DF41B87" w:rsidR="002F5E54" w:rsidRPr="00ED1A3C" w:rsidRDefault="002F5E54" w:rsidP="0048186F">
            <w:pPr>
              <w:spacing w:after="160" w:line="276" w:lineRule="auto"/>
              <w:ind w:left="100"/>
              <w:rPr>
                <w:b/>
                <w:szCs w:val="24"/>
              </w:rPr>
            </w:pPr>
            <w:r w:rsidRPr="00ED1A3C">
              <w:rPr>
                <w:b/>
                <w:szCs w:val="24"/>
              </w:rPr>
              <w:t>Education</w:t>
            </w:r>
            <w:r w:rsidR="00F9649C" w:rsidRPr="00ED1A3C">
              <w:rPr>
                <w:b/>
                <w:szCs w:val="24"/>
              </w:rPr>
              <w:t xml:space="preserve"> Level</w:t>
            </w:r>
          </w:p>
        </w:tc>
        <w:tc>
          <w:tcPr>
            <w:tcW w:w="2430" w:type="dxa"/>
            <w:tcBorders>
              <w:top w:val="single" w:sz="8" w:space="0" w:color="000000"/>
              <w:bottom w:val="single" w:sz="8" w:space="0" w:color="000000"/>
              <w:right w:val="single" w:sz="8" w:space="0" w:color="000000"/>
            </w:tcBorders>
            <w:tcMar>
              <w:top w:w="0" w:type="dxa"/>
              <w:left w:w="100" w:type="dxa"/>
              <w:bottom w:w="0" w:type="dxa"/>
              <w:right w:w="100" w:type="dxa"/>
            </w:tcMar>
            <w:vAlign w:val="center"/>
          </w:tcPr>
          <w:p w14:paraId="38DDC8A2" w14:textId="77777777" w:rsidR="002F5E54" w:rsidRPr="00ED1A3C" w:rsidRDefault="002F5E54" w:rsidP="00F9649C">
            <w:pPr>
              <w:spacing w:after="160" w:line="276" w:lineRule="auto"/>
              <w:ind w:left="100"/>
              <w:jc w:val="center"/>
              <w:rPr>
                <w:b/>
                <w:szCs w:val="24"/>
              </w:rPr>
            </w:pPr>
            <w:r w:rsidRPr="00ED1A3C">
              <w:rPr>
                <w:b/>
                <w:szCs w:val="24"/>
              </w:rPr>
              <w:t>Frequency (N)</w:t>
            </w:r>
          </w:p>
        </w:tc>
        <w:tc>
          <w:tcPr>
            <w:tcW w:w="2700" w:type="dxa"/>
            <w:tcBorders>
              <w:top w:val="single" w:sz="8" w:space="0" w:color="000000"/>
              <w:bottom w:val="single" w:sz="8" w:space="0" w:color="000000"/>
              <w:right w:val="single" w:sz="8" w:space="0" w:color="000000"/>
            </w:tcBorders>
            <w:tcMar>
              <w:top w:w="0" w:type="dxa"/>
              <w:left w:w="100" w:type="dxa"/>
              <w:bottom w:w="0" w:type="dxa"/>
              <w:right w:w="100" w:type="dxa"/>
            </w:tcMar>
            <w:vAlign w:val="center"/>
          </w:tcPr>
          <w:p w14:paraId="2F66C997" w14:textId="77777777" w:rsidR="002F5E54" w:rsidRPr="00ED1A3C" w:rsidRDefault="002F5E54" w:rsidP="00F9649C">
            <w:pPr>
              <w:spacing w:after="160" w:line="276" w:lineRule="auto"/>
              <w:ind w:left="100"/>
              <w:jc w:val="center"/>
              <w:rPr>
                <w:b/>
                <w:szCs w:val="24"/>
              </w:rPr>
            </w:pPr>
            <w:r w:rsidRPr="00ED1A3C">
              <w:rPr>
                <w:b/>
                <w:szCs w:val="24"/>
              </w:rPr>
              <w:t>Percentage (%)</w:t>
            </w:r>
          </w:p>
        </w:tc>
      </w:tr>
      <w:tr w:rsidR="002F5E54" w:rsidRPr="00ED1A3C" w14:paraId="78FEDFD1" w14:textId="77777777" w:rsidTr="006D7E78">
        <w:trPr>
          <w:trHeight w:val="525"/>
        </w:trPr>
        <w:tc>
          <w:tcPr>
            <w:tcW w:w="3340"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4C0EC389" w14:textId="77777777" w:rsidR="002F5E54" w:rsidRPr="00ED1A3C" w:rsidRDefault="002F5E54" w:rsidP="00F9649C">
            <w:pPr>
              <w:spacing w:after="160" w:line="276" w:lineRule="auto"/>
              <w:ind w:left="100"/>
              <w:rPr>
                <w:szCs w:val="24"/>
              </w:rPr>
            </w:pPr>
            <w:r w:rsidRPr="00ED1A3C">
              <w:rPr>
                <w:szCs w:val="24"/>
              </w:rPr>
              <w:t>Business Owner</w:t>
            </w:r>
          </w:p>
        </w:tc>
        <w:tc>
          <w:tcPr>
            <w:tcW w:w="2430" w:type="dxa"/>
            <w:tcBorders>
              <w:bottom w:val="single" w:sz="8" w:space="0" w:color="000000"/>
              <w:right w:val="single" w:sz="8" w:space="0" w:color="000000"/>
            </w:tcBorders>
            <w:tcMar>
              <w:top w:w="0" w:type="dxa"/>
              <w:left w:w="100" w:type="dxa"/>
              <w:bottom w:w="0" w:type="dxa"/>
              <w:right w:w="100" w:type="dxa"/>
            </w:tcMar>
            <w:vAlign w:val="center"/>
          </w:tcPr>
          <w:p w14:paraId="6D70317D" w14:textId="77777777" w:rsidR="002F5E54" w:rsidRPr="00ED1A3C" w:rsidRDefault="002F5E54" w:rsidP="00F9649C">
            <w:pPr>
              <w:spacing w:after="160" w:line="276" w:lineRule="auto"/>
              <w:ind w:left="100"/>
              <w:jc w:val="center"/>
              <w:rPr>
                <w:szCs w:val="24"/>
              </w:rPr>
            </w:pPr>
            <w:r w:rsidRPr="00ED1A3C">
              <w:rPr>
                <w:szCs w:val="24"/>
              </w:rPr>
              <w:t>38</w:t>
            </w:r>
          </w:p>
        </w:tc>
        <w:tc>
          <w:tcPr>
            <w:tcW w:w="2700" w:type="dxa"/>
            <w:tcBorders>
              <w:bottom w:val="single" w:sz="8" w:space="0" w:color="000000"/>
              <w:right w:val="single" w:sz="8" w:space="0" w:color="000000"/>
            </w:tcBorders>
            <w:tcMar>
              <w:top w:w="0" w:type="dxa"/>
              <w:left w:w="100" w:type="dxa"/>
              <w:bottom w:w="0" w:type="dxa"/>
              <w:right w:w="100" w:type="dxa"/>
            </w:tcMar>
            <w:vAlign w:val="center"/>
          </w:tcPr>
          <w:p w14:paraId="042776A2" w14:textId="77777777" w:rsidR="002F5E54" w:rsidRPr="00ED1A3C" w:rsidRDefault="002F5E54" w:rsidP="00F9649C">
            <w:pPr>
              <w:spacing w:after="160" w:line="276" w:lineRule="auto"/>
              <w:ind w:left="100"/>
              <w:jc w:val="center"/>
              <w:rPr>
                <w:szCs w:val="24"/>
              </w:rPr>
            </w:pPr>
            <w:r w:rsidRPr="00ED1A3C">
              <w:rPr>
                <w:szCs w:val="24"/>
              </w:rPr>
              <w:t>19</w:t>
            </w:r>
          </w:p>
        </w:tc>
      </w:tr>
      <w:tr w:rsidR="002F5E54" w:rsidRPr="00ED1A3C" w14:paraId="794DABF4" w14:textId="77777777" w:rsidTr="006D7E78">
        <w:trPr>
          <w:trHeight w:val="525"/>
        </w:trPr>
        <w:tc>
          <w:tcPr>
            <w:tcW w:w="3340"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64DD5341" w14:textId="77777777" w:rsidR="002F5E54" w:rsidRPr="00ED1A3C" w:rsidRDefault="002F5E54" w:rsidP="00F9649C">
            <w:pPr>
              <w:spacing w:after="160" w:line="276" w:lineRule="auto"/>
              <w:ind w:left="100"/>
              <w:rPr>
                <w:szCs w:val="24"/>
              </w:rPr>
            </w:pPr>
            <w:r w:rsidRPr="00ED1A3C">
              <w:rPr>
                <w:szCs w:val="24"/>
              </w:rPr>
              <w:t>Freelance</w:t>
            </w:r>
          </w:p>
        </w:tc>
        <w:tc>
          <w:tcPr>
            <w:tcW w:w="2430" w:type="dxa"/>
            <w:tcBorders>
              <w:bottom w:val="single" w:sz="8" w:space="0" w:color="000000"/>
              <w:right w:val="single" w:sz="8" w:space="0" w:color="000000"/>
            </w:tcBorders>
            <w:tcMar>
              <w:top w:w="0" w:type="dxa"/>
              <w:left w:w="100" w:type="dxa"/>
              <w:bottom w:w="0" w:type="dxa"/>
              <w:right w:w="100" w:type="dxa"/>
            </w:tcMar>
            <w:vAlign w:val="center"/>
          </w:tcPr>
          <w:p w14:paraId="19CFC80C" w14:textId="77777777" w:rsidR="002F5E54" w:rsidRPr="00ED1A3C" w:rsidRDefault="002F5E54" w:rsidP="00F9649C">
            <w:pPr>
              <w:spacing w:after="160" w:line="276" w:lineRule="auto"/>
              <w:ind w:left="100"/>
              <w:jc w:val="center"/>
              <w:rPr>
                <w:szCs w:val="24"/>
              </w:rPr>
            </w:pPr>
            <w:r w:rsidRPr="00ED1A3C">
              <w:rPr>
                <w:szCs w:val="24"/>
              </w:rPr>
              <w:t>14</w:t>
            </w:r>
          </w:p>
        </w:tc>
        <w:tc>
          <w:tcPr>
            <w:tcW w:w="2700" w:type="dxa"/>
            <w:tcBorders>
              <w:bottom w:val="single" w:sz="8" w:space="0" w:color="000000"/>
              <w:right w:val="single" w:sz="8" w:space="0" w:color="000000"/>
            </w:tcBorders>
            <w:tcMar>
              <w:top w:w="0" w:type="dxa"/>
              <w:left w:w="100" w:type="dxa"/>
              <w:bottom w:w="0" w:type="dxa"/>
              <w:right w:w="100" w:type="dxa"/>
            </w:tcMar>
            <w:vAlign w:val="center"/>
          </w:tcPr>
          <w:p w14:paraId="533A2942" w14:textId="77777777" w:rsidR="002F5E54" w:rsidRPr="00ED1A3C" w:rsidRDefault="002F5E54" w:rsidP="00F9649C">
            <w:pPr>
              <w:spacing w:after="160" w:line="276" w:lineRule="auto"/>
              <w:ind w:left="100"/>
              <w:jc w:val="center"/>
              <w:rPr>
                <w:szCs w:val="24"/>
              </w:rPr>
            </w:pPr>
            <w:r w:rsidRPr="00ED1A3C">
              <w:rPr>
                <w:szCs w:val="24"/>
              </w:rPr>
              <w:t>7</w:t>
            </w:r>
          </w:p>
        </w:tc>
      </w:tr>
      <w:tr w:rsidR="002F5E54" w:rsidRPr="00ED1A3C" w14:paraId="687EF558" w14:textId="77777777" w:rsidTr="006D7E78">
        <w:trPr>
          <w:trHeight w:val="525"/>
        </w:trPr>
        <w:tc>
          <w:tcPr>
            <w:tcW w:w="3340"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33CAADD2" w14:textId="77777777" w:rsidR="002F5E54" w:rsidRPr="00ED1A3C" w:rsidRDefault="002F5E54" w:rsidP="00F9649C">
            <w:pPr>
              <w:spacing w:after="160" w:line="276" w:lineRule="auto"/>
              <w:ind w:left="100"/>
              <w:rPr>
                <w:szCs w:val="24"/>
              </w:rPr>
            </w:pPr>
            <w:r w:rsidRPr="00ED1A3C">
              <w:rPr>
                <w:szCs w:val="24"/>
              </w:rPr>
              <w:t>Government Staff</w:t>
            </w:r>
          </w:p>
        </w:tc>
        <w:tc>
          <w:tcPr>
            <w:tcW w:w="2430" w:type="dxa"/>
            <w:tcBorders>
              <w:bottom w:val="single" w:sz="8" w:space="0" w:color="000000"/>
              <w:right w:val="single" w:sz="8" w:space="0" w:color="000000"/>
            </w:tcBorders>
            <w:tcMar>
              <w:top w:w="0" w:type="dxa"/>
              <w:left w:w="100" w:type="dxa"/>
              <w:bottom w:w="0" w:type="dxa"/>
              <w:right w:w="100" w:type="dxa"/>
            </w:tcMar>
            <w:vAlign w:val="center"/>
          </w:tcPr>
          <w:p w14:paraId="017B26A3" w14:textId="77777777" w:rsidR="002F5E54" w:rsidRPr="00ED1A3C" w:rsidRDefault="002F5E54" w:rsidP="00F9649C">
            <w:pPr>
              <w:spacing w:after="160" w:line="276" w:lineRule="auto"/>
              <w:ind w:left="100"/>
              <w:jc w:val="center"/>
              <w:rPr>
                <w:szCs w:val="24"/>
              </w:rPr>
            </w:pPr>
            <w:r w:rsidRPr="00ED1A3C">
              <w:rPr>
                <w:szCs w:val="24"/>
              </w:rPr>
              <w:t>30</w:t>
            </w:r>
          </w:p>
        </w:tc>
        <w:tc>
          <w:tcPr>
            <w:tcW w:w="2700" w:type="dxa"/>
            <w:tcBorders>
              <w:bottom w:val="single" w:sz="8" w:space="0" w:color="000000"/>
              <w:right w:val="single" w:sz="8" w:space="0" w:color="000000"/>
            </w:tcBorders>
            <w:tcMar>
              <w:top w:w="0" w:type="dxa"/>
              <w:left w:w="100" w:type="dxa"/>
              <w:bottom w:w="0" w:type="dxa"/>
              <w:right w:w="100" w:type="dxa"/>
            </w:tcMar>
            <w:vAlign w:val="center"/>
          </w:tcPr>
          <w:p w14:paraId="6C85EA6B" w14:textId="77777777" w:rsidR="002F5E54" w:rsidRPr="00ED1A3C" w:rsidRDefault="002F5E54" w:rsidP="00F9649C">
            <w:pPr>
              <w:spacing w:after="160" w:line="276" w:lineRule="auto"/>
              <w:ind w:left="100"/>
              <w:jc w:val="center"/>
              <w:rPr>
                <w:szCs w:val="24"/>
              </w:rPr>
            </w:pPr>
            <w:r w:rsidRPr="00ED1A3C">
              <w:rPr>
                <w:szCs w:val="24"/>
              </w:rPr>
              <w:t>15</w:t>
            </w:r>
          </w:p>
        </w:tc>
      </w:tr>
      <w:tr w:rsidR="002F5E54" w:rsidRPr="00ED1A3C" w14:paraId="3E6194A1" w14:textId="77777777" w:rsidTr="006D7E78">
        <w:trPr>
          <w:trHeight w:val="525"/>
        </w:trPr>
        <w:tc>
          <w:tcPr>
            <w:tcW w:w="3340"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69971AB1" w14:textId="77777777" w:rsidR="002F5E54" w:rsidRPr="00ED1A3C" w:rsidRDefault="002F5E54" w:rsidP="00F9649C">
            <w:pPr>
              <w:spacing w:after="160" w:line="276" w:lineRule="auto"/>
              <w:ind w:left="100"/>
              <w:rPr>
                <w:szCs w:val="24"/>
              </w:rPr>
            </w:pPr>
            <w:r w:rsidRPr="00ED1A3C">
              <w:rPr>
                <w:szCs w:val="24"/>
              </w:rPr>
              <w:t>Retired</w:t>
            </w:r>
          </w:p>
        </w:tc>
        <w:tc>
          <w:tcPr>
            <w:tcW w:w="2430" w:type="dxa"/>
            <w:tcBorders>
              <w:bottom w:val="single" w:sz="8" w:space="0" w:color="000000"/>
              <w:right w:val="single" w:sz="8" w:space="0" w:color="000000"/>
            </w:tcBorders>
            <w:tcMar>
              <w:top w:w="0" w:type="dxa"/>
              <w:left w:w="100" w:type="dxa"/>
              <w:bottom w:w="0" w:type="dxa"/>
              <w:right w:w="100" w:type="dxa"/>
            </w:tcMar>
            <w:vAlign w:val="center"/>
          </w:tcPr>
          <w:p w14:paraId="64E7DD74" w14:textId="77777777" w:rsidR="002F5E54" w:rsidRPr="00ED1A3C" w:rsidRDefault="002F5E54" w:rsidP="00F9649C">
            <w:pPr>
              <w:spacing w:after="160" w:line="276" w:lineRule="auto"/>
              <w:ind w:left="100"/>
              <w:jc w:val="center"/>
              <w:rPr>
                <w:szCs w:val="24"/>
              </w:rPr>
            </w:pPr>
            <w:r w:rsidRPr="00ED1A3C">
              <w:rPr>
                <w:szCs w:val="24"/>
              </w:rPr>
              <w:t>20</w:t>
            </w:r>
          </w:p>
        </w:tc>
        <w:tc>
          <w:tcPr>
            <w:tcW w:w="2700" w:type="dxa"/>
            <w:tcBorders>
              <w:bottom w:val="single" w:sz="8" w:space="0" w:color="000000"/>
              <w:right w:val="single" w:sz="8" w:space="0" w:color="000000"/>
            </w:tcBorders>
            <w:tcMar>
              <w:top w:w="0" w:type="dxa"/>
              <w:left w:w="100" w:type="dxa"/>
              <w:bottom w:w="0" w:type="dxa"/>
              <w:right w:w="100" w:type="dxa"/>
            </w:tcMar>
            <w:vAlign w:val="center"/>
          </w:tcPr>
          <w:p w14:paraId="2E278D39" w14:textId="77777777" w:rsidR="002F5E54" w:rsidRPr="00ED1A3C" w:rsidRDefault="002F5E54" w:rsidP="00F9649C">
            <w:pPr>
              <w:spacing w:after="160" w:line="276" w:lineRule="auto"/>
              <w:ind w:left="100"/>
              <w:jc w:val="center"/>
              <w:rPr>
                <w:szCs w:val="24"/>
              </w:rPr>
            </w:pPr>
            <w:r w:rsidRPr="00ED1A3C">
              <w:rPr>
                <w:szCs w:val="24"/>
              </w:rPr>
              <w:t>10</w:t>
            </w:r>
          </w:p>
        </w:tc>
      </w:tr>
      <w:tr w:rsidR="002F5E54" w:rsidRPr="00ED1A3C" w14:paraId="57252515" w14:textId="77777777" w:rsidTr="006D7E78">
        <w:trPr>
          <w:trHeight w:val="525"/>
        </w:trPr>
        <w:tc>
          <w:tcPr>
            <w:tcW w:w="3340"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408FC4EC" w14:textId="77777777" w:rsidR="002F5E54" w:rsidRPr="00ED1A3C" w:rsidRDefault="002F5E54" w:rsidP="00F9649C">
            <w:pPr>
              <w:spacing w:after="160" w:line="276" w:lineRule="auto"/>
              <w:ind w:left="100"/>
              <w:rPr>
                <w:szCs w:val="24"/>
              </w:rPr>
            </w:pPr>
            <w:r w:rsidRPr="00ED1A3C">
              <w:rPr>
                <w:szCs w:val="24"/>
              </w:rPr>
              <w:t>Student</w:t>
            </w:r>
          </w:p>
        </w:tc>
        <w:tc>
          <w:tcPr>
            <w:tcW w:w="2430" w:type="dxa"/>
            <w:tcBorders>
              <w:bottom w:val="single" w:sz="8" w:space="0" w:color="000000"/>
              <w:right w:val="single" w:sz="8" w:space="0" w:color="000000"/>
            </w:tcBorders>
            <w:tcMar>
              <w:top w:w="0" w:type="dxa"/>
              <w:left w:w="100" w:type="dxa"/>
              <w:bottom w:w="0" w:type="dxa"/>
              <w:right w:w="100" w:type="dxa"/>
            </w:tcMar>
            <w:vAlign w:val="center"/>
          </w:tcPr>
          <w:p w14:paraId="668262CE" w14:textId="77777777" w:rsidR="002F5E54" w:rsidRPr="00ED1A3C" w:rsidRDefault="002F5E54" w:rsidP="00F9649C">
            <w:pPr>
              <w:spacing w:after="160" w:line="276" w:lineRule="auto"/>
              <w:ind w:left="100"/>
              <w:jc w:val="center"/>
              <w:rPr>
                <w:szCs w:val="24"/>
              </w:rPr>
            </w:pPr>
            <w:r w:rsidRPr="00ED1A3C">
              <w:rPr>
                <w:szCs w:val="24"/>
              </w:rPr>
              <w:t>29</w:t>
            </w:r>
          </w:p>
        </w:tc>
        <w:tc>
          <w:tcPr>
            <w:tcW w:w="2700" w:type="dxa"/>
            <w:tcBorders>
              <w:bottom w:val="single" w:sz="8" w:space="0" w:color="000000"/>
              <w:right w:val="single" w:sz="8" w:space="0" w:color="000000"/>
            </w:tcBorders>
            <w:tcMar>
              <w:top w:w="0" w:type="dxa"/>
              <w:left w:w="100" w:type="dxa"/>
              <w:bottom w:w="0" w:type="dxa"/>
              <w:right w:w="100" w:type="dxa"/>
            </w:tcMar>
            <w:vAlign w:val="center"/>
          </w:tcPr>
          <w:p w14:paraId="33156735" w14:textId="77777777" w:rsidR="002F5E54" w:rsidRPr="00ED1A3C" w:rsidRDefault="002F5E54" w:rsidP="00F9649C">
            <w:pPr>
              <w:spacing w:after="160" w:line="276" w:lineRule="auto"/>
              <w:ind w:left="100"/>
              <w:jc w:val="center"/>
              <w:rPr>
                <w:szCs w:val="24"/>
              </w:rPr>
            </w:pPr>
            <w:r w:rsidRPr="00ED1A3C">
              <w:rPr>
                <w:szCs w:val="24"/>
              </w:rPr>
              <w:t>14</w:t>
            </w:r>
          </w:p>
        </w:tc>
      </w:tr>
      <w:tr w:rsidR="002F5E54" w:rsidRPr="00ED1A3C" w14:paraId="6CDA2787" w14:textId="77777777" w:rsidTr="006D7E78">
        <w:trPr>
          <w:trHeight w:val="525"/>
        </w:trPr>
        <w:tc>
          <w:tcPr>
            <w:tcW w:w="3340"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470C85BF" w14:textId="77777777" w:rsidR="002F5E54" w:rsidRPr="00ED1A3C" w:rsidRDefault="002F5E54" w:rsidP="00F9649C">
            <w:pPr>
              <w:spacing w:after="160" w:line="276" w:lineRule="auto"/>
              <w:ind w:left="100"/>
              <w:rPr>
                <w:szCs w:val="24"/>
              </w:rPr>
            </w:pPr>
            <w:r w:rsidRPr="00ED1A3C">
              <w:rPr>
                <w:szCs w:val="24"/>
              </w:rPr>
              <w:t>University Student</w:t>
            </w:r>
          </w:p>
        </w:tc>
        <w:tc>
          <w:tcPr>
            <w:tcW w:w="2430" w:type="dxa"/>
            <w:tcBorders>
              <w:bottom w:val="single" w:sz="8" w:space="0" w:color="000000"/>
              <w:right w:val="single" w:sz="8" w:space="0" w:color="000000"/>
            </w:tcBorders>
            <w:tcMar>
              <w:top w:w="0" w:type="dxa"/>
              <w:left w:w="100" w:type="dxa"/>
              <w:bottom w:w="0" w:type="dxa"/>
              <w:right w:w="100" w:type="dxa"/>
            </w:tcMar>
            <w:vAlign w:val="center"/>
          </w:tcPr>
          <w:p w14:paraId="4673D889" w14:textId="77777777" w:rsidR="002F5E54" w:rsidRPr="00ED1A3C" w:rsidRDefault="002F5E54" w:rsidP="00F9649C">
            <w:pPr>
              <w:spacing w:after="160" w:line="276" w:lineRule="auto"/>
              <w:ind w:left="100"/>
              <w:jc w:val="center"/>
              <w:rPr>
                <w:szCs w:val="24"/>
              </w:rPr>
            </w:pPr>
            <w:r w:rsidRPr="00ED1A3C">
              <w:rPr>
                <w:szCs w:val="24"/>
              </w:rPr>
              <w:t>69</w:t>
            </w:r>
          </w:p>
        </w:tc>
        <w:tc>
          <w:tcPr>
            <w:tcW w:w="2700" w:type="dxa"/>
            <w:tcBorders>
              <w:bottom w:val="single" w:sz="8" w:space="0" w:color="000000"/>
              <w:right w:val="single" w:sz="8" w:space="0" w:color="000000"/>
            </w:tcBorders>
            <w:tcMar>
              <w:top w:w="0" w:type="dxa"/>
              <w:left w:w="100" w:type="dxa"/>
              <w:bottom w:w="0" w:type="dxa"/>
              <w:right w:w="100" w:type="dxa"/>
            </w:tcMar>
            <w:vAlign w:val="center"/>
          </w:tcPr>
          <w:p w14:paraId="6546EC0A" w14:textId="77777777" w:rsidR="002F5E54" w:rsidRPr="00ED1A3C" w:rsidRDefault="002F5E54" w:rsidP="00F9649C">
            <w:pPr>
              <w:spacing w:after="160" w:line="276" w:lineRule="auto"/>
              <w:ind w:left="100"/>
              <w:jc w:val="center"/>
              <w:rPr>
                <w:szCs w:val="24"/>
              </w:rPr>
            </w:pPr>
            <w:r w:rsidRPr="00ED1A3C">
              <w:rPr>
                <w:szCs w:val="24"/>
              </w:rPr>
              <w:t>34</w:t>
            </w:r>
          </w:p>
        </w:tc>
      </w:tr>
      <w:tr w:rsidR="002F5E54" w:rsidRPr="00ED1A3C" w14:paraId="2C54AF4E" w14:textId="77777777" w:rsidTr="006D7E78">
        <w:trPr>
          <w:trHeight w:val="525"/>
        </w:trPr>
        <w:tc>
          <w:tcPr>
            <w:tcW w:w="3340"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082B5577" w14:textId="77777777" w:rsidR="002F5E54" w:rsidRPr="00ED1A3C" w:rsidRDefault="002F5E54" w:rsidP="00F9649C">
            <w:pPr>
              <w:spacing w:after="160" w:line="276" w:lineRule="auto"/>
              <w:ind w:left="100"/>
              <w:jc w:val="center"/>
              <w:rPr>
                <w:b/>
                <w:szCs w:val="24"/>
              </w:rPr>
            </w:pPr>
            <w:r w:rsidRPr="00ED1A3C">
              <w:rPr>
                <w:b/>
                <w:szCs w:val="24"/>
              </w:rPr>
              <w:t>Total</w:t>
            </w:r>
          </w:p>
        </w:tc>
        <w:tc>
          <w:tcPr>
            <w:tcW w:w="2430" w:type="dxa"/>
            <w:tcBorders>
              <w:bottom w:val="single" w:sz="8" w:space="0" w:color="000000"/>
              <w:right w:val="single" w:sz="8" w:space="0" w:color="000000"/>
            </w:tcBorders>
            <w:tcMar>
              <w:top w:w="0" w:type="dxa"/>
              <w:left w:w="100" w:type="dxa"/>
              <w:bottom w:w="0" w:type="dxa"/>
              <w:right w:w="100" w:type="dxa"/>
            </w:tcMar>
            <w:vAlign w:val="center"/>
          </w:tcPr>
          <w:p w14:paraId="017A6D9B" w14:textId="77777777" w:rsidR="002F5E54" w:rsidRPr="00ED1A3C" w:rsidRDefault="002F5E54" w:rsidP="00F9649C">
            <w:pPr>
              <w:spacing w:after="160" w:line="276" w:lineRule="auto"/>
              <w:ind w:left="100"/>
              <w:jc w:val="center"/>
              <w:rPr>
                <w:b/>
                <w:szCs w:val="24"/>
              </w:rPr>
            </w:pPr>
            <w:r w:rsidRPr="00ED1A3C">
              <w:rPr>
                <w:b/>
                <w:szCs w:val="24"/>
              </w:rPr>
              <w:t>200</w:t>
            </w:r>
          </w:p>
        </w:tc>
        <w:tc>
          <w:tcPr>
            <w:tcW w:w="2700" w:type="dxa"/>
            <w:tcBorders>
              <w:bottom w:val="single" w:sz="8" w:space="0" w:color="000000"/>
              <w:right w:val="single" w:sz="8" w:space="0" w:color="000000"/>
            </w:tcBorders>
            <w:tcMar>
              <w:top w:w="0" w:type="dxa"/>
              <w:left w:w="100" w:type="dxa"/>
              <w:bottom w:w="0" w:type="dxa"/>
              <w:right w:w="100" w:type="dxa"/>
            </w:tcMar>
            <w:vAlign w:val="center"/>
          </w:tcPr>
          <w:p w14:paraId="50CB8FB3" w14:textId="77777777" w:rsidR="002F5E54" w:rsidRPr="00ED1A3C" w:rsidRDefault="002F5E54" w:rsidP="00F9649C">
            <w:pPr>
              <w:spacing w:after="160" w:line="276" w:lineRule="auto"/>
              <w:ind w:left="100"/>
              <w:jc w:val="center"/>
              <w:rPr>
                <w:b/>
                <w:szCs w:val="24"/>
              </w:rPr>
            </w:pPr>
            <w:r w:rsidRPr="00ED1A3C">
              <w:rPr>
                <w:b/>
                <w:szCs w:val="24"/>
              </w:rPr>
              <w:t>100</w:t>
            </w:r>
          </w:p>
        </w:tc>
      </w:tr>
    </w:tbl>
    <w:p w14:paraId="0C319DFB" w14:textId="55516514" w:rsidR="002F5E54" w:rsidRPr="00ED1A3C" w:rsidRDefault="002F5E54" w:rsidP="002F5E54">
      <w:pPr>
        <w:spacing w:after="160" w:line="360" w:lineRule="auto"/>
        <w:jc w:val="both"/>
        <w:rPr>
          <w:sz w:val="22"/>
          <w:szCs w:val="22"/>
        </w:rPr>
      </w:pPr>
      <w:r w:rsidRPr="00ED1A3C">
        <w:rPr>
          <w:sz w:val="22"/>
          <w:szCs w:val="22"/>
        </w:rPr>
        <w:t>Source: Survey Data (2025</w:t>
      </w:r>
      <w:bookmarkStart w:id="56" w:name="_3pkcv76jkuez" w:colFirst="0" w:colLast="0"/>
      <w:bookmarkEnd w:id="56"/>
      <w:r w:rsidRPr="00ED1A3C">
        <w:rPr>
          <w:sz w:val="22"/>
          <w:szCs w:val="22"/>
        </w:rPr>
        <w:t>)</w:t>
      </w:r>
      <w:bookmarkStart w:id="57" w:name="_2xfir2jnlns6" w:colFirst="0" w:colLast="0"/>
      <w:bookmarkEnd w:id="57"/>
    </w:p>
    <w:p w14:paraId="6686620D" w14:textId="2612C99B" w:rsidR="002F5E54" w:rsidRPr="00ED1A3C" w:rsidRDefault="002F5E54" w:rsidP="00217E1F">
      <w:pPr>
        <w:pStyle w:val="Heading3"/>
        <w:keepNext w:val="0"/>
        <w:keepLines w:val="0"/>
        <w:numPr>
          <w:ilvl w:val="2"/>
          <w:numId w:val="6"/>
        </w:numPr>
        <w:spacing w:before="0" w:after="0" w:line="360" w:lineRule="auto"/>
        <w:ind w:left="720"/>
        <w:jc w:val="both"/>
        <w:rPr>
          <w:b w:val="0"/>
          <w:color w:val="000000"/>
          <w:sz w:val="24"/>
          <w:szCs w:val="24"/>
        </w:rPr>
      </w:pPr>
      <w:bookmarkStart w:id="58" w:name="_ypxmto8slavp" w:colFirst="0" w:colLast="0"/>
      <w:bookmarkStart w:id="59" w:name="_Toc191565787"/>
      <w:bookmarkEnd w:id="58"/>
      <w:r w:rsidRPr="00ED1A3C">
        <w:rPr>
          <w:color w:val="000000"/>
          <w:sz w:val="24"/>
          <w:szCs w:val="24"/>
        </w:rPr>
        <w:t xml:space="preserve">Monthly </w:t>
      </w:r>
      <w:r w:rsidR="00F9649C" w:rsidRPr="00ED1A3C">
        <w:rPr>
          <w:color w:val="000000"/>
          <w:sz w:val="24"/>
          <w:szCs w:val="24"/>
        </w:rPr>
        <w:t>I</w:t>
      </w:r>
      <w:r w:rsidRPr="00ED1A3C">
        <w:rPr>
          <w:color w:val="000000"/>
          <w:sz w:val="24"/>
          <w:szCs w:val="24"/>
        </w:rPr>
        <w:t>ncome</w:t>
      </w:r>
      <w:bookmarkEnd w:id="59"/>
    </w:p>
    <w:p w14:paraId="76680B51" w14:textId="6FB3CC7F" w:rsidR="002F5E54" w:rsidRPr="00ED1A3C" w:rsidRDefault="0074640C" w:rsidP="002F5E54">
      <w:pPr>
        <w:spacing w:line="360" w:lineRule="auto"/>
        <w:ind w:firstLine="720"/>
        <w:jc w:val="both"/>
        <w:rPr>
          <w:szCs w:val="24"/>
        </w:rPr>
      </w:pPr>
      <w:r w:rsidRPr="00ED1A3C">
        <w:rPr>
          <w:rFonts w:cs="Myanmar Text"/>
          <w:szCs w:val="24"/>
          <w:lang w:bidi="my-MM"/>
        </w:rPr>
        <w:t>R</w:t>
      </w:r>
      <w:r w:rsidR="002F5E54" w:rsidRPr="00ED1A3C">
        <w:rPr>
          <w:szCs w:val="24"/>
        </w:rPr>
        <w:t>ate of monthly income of respondents is classified into (5) groups and the results of respondents are shown in table (4.4).</w:t>
      </w:r>
    </w:p>
    <w:p w14:paraId="10871A9D" w14:textId="185F69C1" w:rsidR="002F5E54" w:rsidRPr="00ED1A3C" w:rsidRDefault="002F5E54" w:rsidP="002F5E54">
      <w:pPr>
        <w:spacing w:line="360" w:lineRule="auto"/>
        <w:jc w:val="center"/>
        <w:rPr>
          <w:b/>
          <w:szCs w:val="24"/>
        </w:rPr>
      </w:pPr>
      <w:r w:rsidRPr="00ED1A3C">
        <w:rPr>
          <w:b/>
          <w:szCs w:val="24"/>
        </w:rPr>
        <w:lastRenderedPageBreak/>
        <w:t>Table (4.4)</w:t>
      </w:r>
      <w:r w:rsidR="00325667" w:rsidRPr="00ED1A3C">
        <w:rPr>
          <w:b/>
          <w:szCs w:val="24"/>
        </w:rPr>
        <w:t>:</w:t>
      </w:r>
      <w:r w:rsidRPr="00ED1A3C">
        <w:rPr>
          <w:b/>
          <w:szCs w:val="24"/>
        </w:rPr>
        <w:t xml:space="preserve"> Monthly </w:t>
      </w:r>
      <w:r w:rsidR="00F9649C" w:rsidRPr="00ED1A3C">
        <w:rPr>
          <w:b/>
          <w:szCs w:val="24"/>
        </w:rPr>
        <w:t>In</w:t>
      </w:r>
      <w:r w:rsidRPr="00ED1A3C">
        <w:rPr>
          <w:b/>
          <w:szCs w:val="24"/>
        </w:rPr>
        <w:t>come</w:t>
      </w:r>
    </w:p>
    <w:tbl>
      <w:tblPr>
        <w:tblW w:w="83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80"/>
        <w:gridCol w:w="2710"/>
        <w:gridCol w:w="2790"/>
      </w:tblGrid>
      <w:tr w:rsidR="002F5E54" w:rsidRPr="00ED1A3C" w14:paraId="74FC56BB" w14:textId="77777777" w:rsidTr="006D7E78">
        <w:trPr>
          <w:trHeight w:val="525"/>
        </w:trPr>
        <w:tc>
          <w:tcPr>
            <w:tcW w:w="288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bottom"/>
          </w:tcPr>
          <w:p w14:paraId="2A14BA00" w14:textId="77777777" w:rsidR="002F5E54" w:rsidRPr="00ED1A3C" w:rsidRDefault="002F5E54" w:rsidP="0048186F">
            <w:pPr>
              <w:spacing w:after="160" w:line="360" w:lineRule="auto"/>
              <w:ind w:left="100"/>
              <w:rPr>
                <w:b/>
                <w:szCs w:val="24"/>
              </w:rPr>
            </w:pPr>
            <w:r w:rsidRPr="00ED1A3C">
              <w:rPr>
                <w:b/>
                <w:szCs w:val="24"/>
              </w:rPr>
              <w:t>Monthly income</w:t>
            </w:r>
          </w:p>
        </w:tc>
        <w:tc>
          <w:tcPr>
            <w:tcW w:w="2710" w:type="dxa"/>
            <w:tcBorders>
              <w:top w:val="single" w:sz="8" w:space="0" w:color="000000"/>
              <w:bottom w:val="single" w:sz="8" w:space="0" w:color="000000"/>
              <w:right w:val="single" w:sz="8" w:space="0" w:color="000000"/>
            </w:tcBorders>
            <w:tcMar>
              <w:top w:w="0" w:type="dxa"/>
              <w:left w:w="100" w:type="dxa"/>
              <w:bottom w:w="0" w:type="dxa"/>
              <w:right w:w="100" w:type="dxa"/>
            </w:tcMar>
          </w:tcPr>
          <w:p w14:paraId="783057FB" w14:textId="77777777" w:rsidR="002F5E54" w:rsidRPr="00ED1A3C" w:rsidRDefault="002F5E54" w:rsidP="00BA75BA">
            <w:pPr>
              <w:spacing w:after="160" w:line="360" w:lineRule="auto"/>
              <w:ind w:left="100"/>
              <w:jc w:val="center"/>
              <w:rPr>
                <w:b/>
                <w:szCs w:val="24"/>
              </w:rPr>
            </w:pPr>
            <w:r w:rsidRPr="00ED1A3C">
              <w:rPr>
                <w:b/>
                <w:szCs w:val="24"/>
              </w:rPr>
              <w:t>Frequency (N)</w:t>
            </w:r>
          </w:p>
        </w:tc>
        <w:tc>
          <w:tcPr>
            <w:tcW w:w="2790" w:type="dxa"/>
            <w:tcBorders>
              <w:top w:val="single" w:sz="8" w:space="0" w:color="000000"/>
              <w:bottom w:val="single" w:sz="8" w:space="0" w:color="000000"/>
              <w:right w:val="single" w:sz="8" w:space="0" w:color="000000"/>
            </w:tcBorders>
            <w:tcMar>
              <w:top w:w="0" w:type="dxa"/>
              <w:left w:w="100" w:type="dxa"/>
              <w:bottom w:w="0" w:type="dxa"/>
              <w:right w:w="100" w:type="dxa"/>
            </w:tcMar>
          </w:tcPr>
          <w:p w14:paraId="71AC2B0C" w14:textId="77777777" w:rsidR="002F5E54" w:rsidRPr="00ED1A3C" w:rsidRDefault="002F5E54" w:rsidP="00BA75BA">
            <w:pPr>
              <w:spacing w:after="160" w:line="360" w:lineRule="auto"/>
              <w:ind w:left="100"/>
              <w:jc w:val="center"/>
              <w:rPr>
                <w:b/>
                <w:szCs w:val="24"/>
              </w:rPr>
            </w:pPr>
            <w:r w:rsidRPr="00ED1A3C">
              <w:rPr>
                <w:b/>
                <w:szCs w:val="24"/>
              </w:rPr>
              <w:t>Percentage (%)</w:t>
            </w:r>
          </w:p>
        </w:tc>
      </w:tr>
      <w:tr w:rsidR="002F5E54" w:rsidRPr="00ED1A3C" w14:paraId="2A97E8C6" w14:textId="77777777" w:rsidTr="006D7E78">
        <w:trPr>
          <w:trHeight w:val="525"/>
        </w:trPr>
        <w:tc>
          <w:tcPr>
            <w:tcW w:w="2880" w:type="dxa"/>
            <w:tcBorders>
              <w:left w:val="single" w:sz="8" w:space="0" w:color="000000"/>
              <w:bottom w:val="single" w:sz="8" w:space="0" w:color="000000"/>
              <w:right w:val="single" w:sz="8" w:space="0" w:color="000000"/>
            </w:tcBorders>
            <w:tcMar>
              <w:top w:w="0" w:type="dxa"/>
              <w:left w:w="100" w:type="dxa"/>
              <w:bottom w:w="0" w:type="dxa"/>
              <w:right w:w="100" w:type="dxa"/>
            </w:tcMar>
          </w:tcPr>
          <w:p w14:paraId="0F982904" w14:textId="77777777" w:rsidR="002F5E54" w:rsidRPr="00ED1A3C" w:rsidRDefault="002F5E54" w:rsidP="00BA75BA">
            <w:pPr>
              <w:spacing w:after="160" w:line="360" w:lineRule="auto"/>
              <w:ind w:left="100"/>
              <w:rPr>
                <w:szCs w:val="24"/>
              </w:rPr>
            </w:pPr>
            <w:r w:rsidRPr="00ED1A3C">
              <w:rPr>
                <w:szCs w:val="24"/>
              </w:rPr>
              <w:t>300,000 - 600,000</w:t>
            </w:r>
          </w:p>
        </w:tc>
        <w:tc>
          <w:tcPr>
            <w:tcW w:w="2710" w:type="dxa"/>
            <w:tcBorders>
              <w:bottom w:val="single" w:sz="8" w:space="0" w:color="000000"/>
              <w:right w:val="single" w:sz="8" w:space="0" w:color="000000"/>
            </w:tcBorders>
            <w:tcMar>
              <w:top w:w="0" w:type="dxa"/>
              <w:left w:w="100" w:type="dxa"/>
              <w:bottom w:w="0" w:type="dxa"/>
              <w:right w:w="100" w:type="dxa"/>
            </w:tcMar>
          </w:tcPr>
          <w:p w14:paraId="5B6A3347" w14:textId="77777777" w:rsidR="002F5E54" w:rsidRPr="00ED1A3C" w:rsidRDefault="002F5E54" w:rsidP="00BA75BA">
            <w:pPr>
              <w:spacing w:after="160" w:line="360" w:lineRule="auto"/>
              <w:ind w:left="100"/>
              <w:jc w:val="center"/>
              <w:rPr>
                <w:szCs w:val="24"/>
              </w:rPr>
            </w:pPr>
            <w:r w:rsidRPr="00ED1A3C">
              <w:rPr>
                <w:szCs w:val="24"/>
              </w:rPr>
              <w:t>34</w:t>
            </w:r>
          </w:p>
        </w:tc>
        <w:tc>
          <w:tcPr>
            <w:tcW w:w="2790" w:type="dxa"/>
            <w:tcBorders>
              <w:bottom w:val="single" w:sz="8" w:space="0" w:color="000000"/>
              <w:right w:val="single" w:sz="8" w:space="0" w:color="000000"/>
            </w:tcBorders>
            <w:tcMar>
              <w:top w:w="0" w:type="dxa"/>
              <w:left w:w="100" w:type="dxa"/>
              <w:bottom w:w="0" w:type="dxa"/>
              <w:right w:w="100" w:type="dxa"/>
            </w:tcMar>
          </w:tcPr>
          <w:p w14:paraId="143E06CF" w14:textId="77777777" w:rsidR="002F5E54" w:rsidRPr="00ED1A3C" w:rsidRDefault="002F5E54" w:rsidP="00BA75BA">
            <w:pPr>
              <w:spacing w:after="160" w:line="360" w:lineRule="auto"/>
              <w:ind w:left="100"/>
              <w:jc w:val="center"/>
              <w:rPr>
                <w:szCs w:val="24"/>
              </w:rPr>
            </w:pPr>
            <w:r w:rsidRPr="00ED1A3C">
              <w:rPr>
                <w:szCs w:val="24"/>
              </w:rPr>
              <w:t>17</w:t>
            </w:r>
          </w:p>
        </w:tc>
      </w:tr>
      <w:tr w:rsidR="002F5E54" w:rsidRPr="00ED1A3C" w14:paraId="21DECB45" w14:textId="77777777" w:rsidTr="006D7E78">
        <w:trPr>
          <w:trHeight w:val="525"/>
        </w:trPr>
        <w:tc>
          <w:tcPr>
            <w:tcW w:w="2880" w:type="dxa"/>
            <w:tcBorders>
              <w:left w:val="single" w:sz="8" w:space="0" w:color="000000"/>
              <w:bottom w:val="single" w:sz="8" w:space="0" w:color="000000"/>
              <w:right w:val="single" w:sz="8" w:space="0" w:color="000000"/>
            </w:tcBorders>
            <w:tcMar>
              <w:top w:w="0" w:type="dxa"/>
              <w:left w:w="100" w:type="dxa"/>
              <w:bottom w:w="0" w:type="dxa"/>
              <w:right w:w="100" w:type="dxa"/>
            </w:tcMar>
          </w:tcPr>
          <w:p w14:paraId="20C9C8E7" w14:textId="77777777" w:rsidR="002F5E54" w:rsidRPr="00ED1A3C" w:rsidRDefault="002F5E54" w:rsidP="00BA75BA">
            <w:pPr>
              <w:spacing w:after="160" w:line="360" w:lineRule="auto"/>
              <w:ind w:left="100"/>
              <w:rPr>
                <w:szCs w:val="24"/>
              </w:rPr>
            </w:pPr>
            <w:r w:rsidRPr="00ED1A3C">
              <w:rPr>
                <w:szCs w:val="24"/>
              </w:rPr>
              <w:t>600,000 - 900,000</w:t>
            </w:r>
          </w:p>
        </w:tc>
        <w:tc>
          <w:tcPr>
            <w:tcW w:w="2710" w:type="dxa"/>
            <w:tcBorders>
              <w:bottom w:val="single" w:sz="8" w:space="0" w:color="000000"/>
              <w:right w:val="single" w:sz="8" w:space="0" w:color="000000"/>
            </w:tcBorders>
            <w:tcMar>
              <w:top w:w="0" w:type="dxa"/>
              <w:left w:w="100" w:type="dxa"/>
              <w:bottom w:w="0" w:type="dxa"/>
              <w:right w:w="100" w:type="dxa"/>
            </w:tcMar>
          </w:tcPr>
          <w:p w14:paraId="782CF8A4" w14:textId="77777777" w:rsidR="002F5E54" w:rsidRPr="00ED1A3C" w:rsidRDefault="002F5E54" w:rsidP="00BA75BA">
            <w:pPr>
              <w:spacing w:after="160" w:line="360" w:lineRule="auto"/>
              <w:ind w:left="100"/>
              <w:jc w:val="center"/>
              <w:rPr>
                <w:szCs w:val="24"/>
              </w:rPr>
            </w:pPr>
            <w:r w:rsidRPr="00ED1A3C">
              <w:rPr>
                <w:szCs w:val="24"/>
              </w:rPr>
              <w:t>42</w:t>
            </w:r>
          </w:p>
        </w:tc>
        <w:tc>
          <w:tcPr>
            <w:tcW w:w="2790" w:type="dxa"/>
            <w:tcBorders>
              <w:bottom w:val="single" w:sz="8" w:space="0" w:color="000000"/>
              <w:right w:val="single" w:sz="8" w:space="0" w:color="000000"/>
            </w:tcBorders>
            <w:tcMar>
              <w:top w:w="0" w:type="dxa"/>
              <w:left w:w="100" w:type="dxa"/>
              <w:bottom w:w="0" w:type="dxa"/>
              <w:right w:w="100" w:type="dxa"/>
            </w:tcMar>
          </w:tcPr>
          <w:p w14:paraId="704BAAA7" w14:textId="77777777" w:rsidR="002F5E54" w:rsidRPr="00ED1A3C" w:rsidRDefault="002F5E54" w:rsidP="00BA75BA">
            <w:pPr>
              <w:spacing w:after="160" w:line="360" w:lineRule="auto"/>
              <w:ind w:left="100"/>
              <w:jc w:val="center"/>
              <w:rPr>
                <w:szCs w:val="24"/>
              </w:rPr>
            </w:pPr>
            <w:r w:rsidRPr="00ED1A3C">
              <w:rPr>
                <w:szCs w:val="24"/>
              </w:rPr>
              <w:t>21</w:t>
            </w:r>
          </w:p>
        </w:tc>
      </w:tr>
      <w:tr w:rsidR="002F5E54" w:rsidRPr="00ED1A3C" w14:paraId="34D50182" w14:textId="77777777" w:rsidTr="006D7E78">
        <w:trPr>
          <w:trHeight w:val="525"/>
        </w:trPr>
        <w:tc>
          <w:tcPr>
            <w:tcW w:w="2880" w:type="dxa"/>
            <w:tcBorders>
              <w:left w:val="single" w:sz="8" w:space="0" w:color="000000"/>
              <w:bottom w:val="single" w:sz="8" w:space="0" w:color="000000"/>
              <w:right w:val="single" w:sz="8" w:space="0" w:color="000000"/>
            </w:tcBorders>
            <w:tcMar>
              <w:top w:w="0" w:type="dxa"/>
              <w:left w:w="100" w:type="dxa"/>
              <w:bottom w:w="0" w:type="dxa"/>
              <w:right w:w="100" w:type="dxa"/>
            </w:tcMar>
          </w:tcPr>
          <w:p w14:paraId="7B28E09E" w14:textId="77777777" w:rsidR="002F5E54" w:rsidRPr="00ED1A3C" w:rsidRDefault="002F5E54" w:rsidP="00BA75BA">
            <w:pPr>
              <w:spacing w:after="160" w:line="360" w:lineRule="auto"/>
              <w:ind w:left="100"/>
              <w:rPr>
                <w:szCs w:val="24"/>
              </w:rPr>
            </w:pPr>
            <w:r w:rsidRPr="00ED1A3C">
              <w:rPr>
                <w:szCs w:val="24"/>
              </w:rPr>
              <w:t>900,000 - 1,200,000</w:t>
            </w:r>
          </w:p>
        </w:tc>
        <w:tc>
          <w:tcPr>
            <w:tcW w:w="2710" w:type="dxa"/>
            <w:tcBorders>
              <w:bottom w:val="single" w:sz="8" w:space="0" w:color="000000"/>
              <w:right w:val="single" w:sz="8" w:space="0" w:color="000000"/>
            </w:tcBorders>
            <w:tcMar>
              <w:top w:w="0" w:type="dxa"/>
              <w:left w:w="100" w:type="dxa"/>
              <w:bottom w:w="0" w:type="dxa"/>
              <w:right w:w="100" w:type="dxa"/>
            </w:tcMar>
          </w:tcPr>
          <w:p w14:paraId="6A3E0355" w14:textId="77777777" w:rsidR="002F5E54" w:rsidRPr="00ED1A3C" w:rsidRDefault="002F5E54" w:rsidP="00BA75BA">
            <w:pPr>
              <w:spacing w:after="160" w:line="360" w:lineRule="auto"/>
              <w:ind w:left="100"/>
              <w:jc w:val="center"/>
              <w:rPr>
                <w:szCs w:val="24"/>
              </w:rPr>
            </w:pPr>
            <w:r w:rsidRPr="00ED1A3C">
              <w:rPr>
                <w:szCs w:val="24"/>
              </w:rPr>
              <w:t>28</w:t>
            </w:r>
          </w:p>
        </w:tc>
        <w:tc>
          <w:tcPr>
            <w:tcW w:w="2790" w:type="dxa"/>
            <w:tcBorders>
              <w:bottom w:val="single" w:sz="8" w:space="0" w:color="000000"/>
              <w:right w:val="single" w:sz="8" w:space="0" w:color="000000"/>
            </w:tcBorders>
            <w:tcMar>
              <w:top w:w="0" w:type="dxa"/>
              <w:left w:w="100" w:type="dxa"/>
              <w:bottom w:w="0" w:type="dxa"/>
              <w:right w:w="100" w:type="dxa"/>
            </w:tcMar>
          </w:tcPr>
          <w:p w14:paraId="6812D07C" w14:textId="77777777" w:rsidR="002F5E54" w:rsidRPr="00ED1A3C" w:rsidRDefault="002F5E54" w:rsidP="00BA75BA">
            <w:pPr>
              <w:spacing w:after="160" w:line="360" w:lineRule="auto"/>
              <w:ind w:left="100"/>
              <w:jc w:val="center"/>
              <w:rPr>
                <w:szCs w:val="24"/>
              </w:rPr>
            </w:pPr>
            <w:r w:rsidRPr="00ED1A3C">
              <w:rPr>
                <w:szCs w:val="24"/>
              </w:rPr>
              <w:t>14</w:t>
            </w:r>
          </w:p>
        </w:tc>
      </w:tr>
      <w:tr w:rsidR="002F5E54" w:rsidRPr="00ED1A3C" w14:paraId="72A32CEF" w14:textId="77777777" w:rsidTr="006D7E78">
        <w:trPr>
          <w:trHeight w:val="525"/>
        </w:trPr>
        <w:tc>
          <w:tcPr>
            <w:tcW w:w="2880" w:type="dxa"/>
            <w:tcBorders>
              <w:left w:val="single" w:sz="8" w:space="0" w:color="000000"/>
              <w:bottom w:val="single" w:sz="8" w:space="0" w:color="000000"/>
              <w:right w:val="single" w:sz="8" w:space="0" w:color="000000"/>
            </w:tcBorders>
            <w:tcMar>
              <w:top w:w="0" w:type="dxa"/>
              <w:left w:w="100" w:type="dxa"/>
              <w:bottom w:w="0" w:type="dxa"/>
              <w:right w:w="100" w:type="dxa"/>
            </w:tcMar>
          </w:tcPr>
          <w:p w14:paraId="6AA7B79C" w14:textId="77777777" w:rsidR="002F5E54" w:rsidRPr="00ED1A3C" w:rsidRDefault="002F5E54" w:rsidP="00BA75BA">
            <w:pPr>
              <w:spacing w:after="160" w:line="360" w:lineRule="auto"/>
              <w:ind w:left="100"/>
              <w:rPr>
                <w:szCs w:val="24"/>
              </w:rPr>
            </w:pPr>
            <w:r w:rsidRPr="00ED1A3C">
              <w:rPr>
                <w:szCs w:val="24"/>
              </w:rPr>
              <w:t>Less than 300,000</w:t>
            </w:r>
          </w:p>
        </w:tc>
        <w:tc>
          <w:tcPr>
            <w:tcW w:w="2710" w:type="dxa"/>
            <w:tcBorders>
              <w:bottom w:val="single" w:sz="8" w:space="0" w:color="000000"/>
              <w:right w:val="single" w:sz="8" w:space="0" w:color="000000"/>
            </w:tcBorders>
            <w:tcMar>
              <w:top w:w="0" w:type="dxa"/>
              <w:left w:w="100" w:type="dxa"/>
              <w:bottom w:w="0" w:type="dxa"/>
              <w:right w:w="100" w:type="dxa"/>
            </w:tcMar>
          </w:tcPr>
          <w:p w14:paraId="3F3BBE47" w14:textId="77777777" w:rsidR="002F5E54" w:rsidRPr="00ED1A3C" w:rsidRDefault="002F5E54" w:rsidP="00BA75BA">
            <w:pPr>
              <w:spacing w:after="160" w:line="360" w:lineRule="auto"/>
              <w:ind w:left="100"/>
              <w:jc w:val="center"/>
              <w:rPr>
                <w:szCs w:val="24"/>
              </w:rPr>
            </w:pPr>
            <w:r w:rsidRPr="00ED1A3C">
              <w:rPr>
                <w:szCs w:val="24"/>
              </w:rPr>
              <w:t>67</w:t>
            </w:r>
          </w:p>
        </w:tc>
        <w:tc>
          <w:tcPr>
            <w:tcW w:w="2790" w:type="dxa"/>
            <w:tcBorders>
              <w:bottom w:val="single" w:sz="8" w:space="0" w:color="000000"/>
              <w:right w:val="single" w:sz="8" w:space="0" w:color="000000"/>
            </w:tcBorders>
            <w:tcMar>
              <w:top w:w="0" w:type="dxa"/>
              <w:left w:w="100" w:type="dxa"/>
              <w:bottom w:w="0" w:type="dxa"/>
              <w:right w:w="100" w:type="dxa"/>
            </w:tcMar>
          </w:tcPr>
          <w:p w14:paraId="71FF8521" w14:textId="77777777" w:rsidR="002F5E54" w:rsidRPr="00ED1A3C" w:rsidRDefault="002F5E54" w:rsidP="00BA75BA">
            <w:pPr>
              <w:spacing w:after="160" w:line="360" w:lineRule="auto"/>
              <w:ind w:left="100"/>
              <w:jc w:val="center"/>
              <w:rPr>
                <w:szCs w:val="24"/>
              </w:rPr>
            </w:pPr>
            <w:r w:rsidRPr="00ED1A3C">
              <w:rPr>
                <w:szCs w:val="24"/>
              </w:rPr>
              <w:t>33</w:t>
            </w:r>
          </w:p>
        </w:tc>
      </w:tr>
      <w:tr w:rsidR="002F5E54" w:rsidRPr="00ED1A3C" w14:paraId="428EEE47" w14:textId="77777777" w:rsidTr="006D7E78">
        <w:trPr>
          <w:trHeight w:val="525"/>
        </w:trPr>
        <w:tc>
          <w:tcPr>
            <w:tcW w:w="2880" w:type="dxa"/>
            <w:tcBorders>
              <w:left w:val="single" w:sz="8" w:space="0" w:color="000000"/>
              <w:bottom w:val="single" w:sz="8" w:space="0" w:color="000000"/>
              <w:right w:val="single" w:sz="8" w:space="0" w:color="000000"/>
            </w:tcBorders>
            <w:tcMar>
              <w:top w:w="0" w:type="dxa"/>
              <w:left w:w="100" w:type="dxa"/>
              <w:bottom w:w="0" w:type="dxa"/>
              <w:right w:w="100" w:type="dxa"/>
            </w:tcMar>
          </w:tcPr>
          <w:p w14:paraId="78FFC707" w14:textId="77777777" w:rsidR="002F5E54" w:rsidRPr="00ED1A3C" w:rsidRDefault="002F5E54" w:rsidP="00BA75BA">
            <w:pPr>
              <w:spacing w:after="160" w:line="360" w:lineRule="auto"/>
              <w:ind w:left="100"/>
              <w:rPr>
                <w:szCs w:val="24"/>
              </w:rPr>
            </w:pPr>
            <w:r w:rsidRPr="00ED1A3C">
              <w:rPr>
                <w:szCs w:val="24"/>
              </w:rPr>
              <w:t>More than 1,200,000</w:t>
            </w:r>
          </w:p>
        </w:tc>
        <w:tc>
          <w:tcPr>
            <w:tcW w:w="2710" w:type="dxa"/>
            <w:tcBorders>
              <w:bottom w:val="single" w:sz="8" w:space="0" w:color="000000"/>
              <w:right w:val="single" w:sz="8" w:space="0" w:color="000000"/>
            </w:tcBorders>
            <w:tcMar>
              <w:top w:w="0" w:type="dxa"/>
              <w:left w:w="100" w:type="dxa"/>
              <w:bottom w:w="0" w:type="dxa"/>
              <w:right w:w="100" w:type="dxa"/>
            </w:tcMar>
          </w:tcPr>
          <w:p w14:paraId="078361A4" w14:textId="77777777" w:rsidR="002F5E54" w:rsidRPr="00ED1A3C" w:rsidRDefault="002F5E54" w:rsidP="00BA75BA">
            <w:pPr>
              <w:spacing w:after="160" w:line="360" w:lineRule="auto"/>
              <w:ind w:left="100"/>
              <w:jc w:val="center"/>
              <w:rPr>
                <w:szCs w:val="24"/>
              </w:rPr>
            </w:pPr>
            <w:r w:rsidRPr="00ED1A3C">
              <w:rPr>
                <w:szCs w:val="24"/>
              </w:rPr>
              <w:t>29</w:t>
            </w:r>
          </w:p>
        </w:tc>
        <w:tc>
          <w:tcPr>
            <w:tcW w:w="2790" w:type="dxa"/>
            <w:tcBorders>
              <w:bottom w:val="single" w:sz="8" w:space="0" w:color="000000"/>
              <w:right w:val="single" w:sz="8" w:space="0" w:color="000000"/>
            </w:tcBorders>
            <w:tcMar>
              <w:top w:w="0" w:type="dxa"/>
              <w:left w:w="100" w:type="dxa"/>
              <w:bottom w:w="0" w:type="dxa"/>
              <w:right w:w="100" w:type="dxa"/>
            </w:tcMar>
          </w:tcPr>
          <w:p w14:paraId="56457B10" w14:textId="77777777" w:rsidR="002F5E54" w:rsidRPr="00ED1A3C" w:rsidRDefault="002F5E54" w:rsidP="00BA75BA">
            <w:pPr>
              <w:spacing w:after="160" w:line="360" w:lineRule="auto"/>
              <w:ind w:left="100"/>
              <w:jc w:val="center"/>
              <w:rPr>
                <w:szCs w:val="24"/>
              </w:rPr>
            </w:pPr>
            <w:r w:rsidRPr="00ED1A3C">
              <w:rPr>
                <w:szCs w:val="24"/>
              </w:rPr>
              <w:t>14</w:t>
            </w:r>
          </w:p>
        </w:tc>
      </w:tr>
      <w:tr w:rsidR="002F5E54" w:rsidRPr="00ED1A3C" w14:paraId="28462F95" w14:textId="77777777" w:rsidTr="006D7E78">
        <w:trPr>
          <w:trHeight w:val="525"/>
        </w:trPr>
        <w:tc>
          <w:tcPr>
            <w:tcW w:w="2880" w:type="dxa"/>
            <w:tcBorders>
              <w:left w:val="single" w:sz="8" w:space="0" w:color="000000"/>
              <w:bottom w:val="single" w:sz="8" w:space="0" w:color="000000"/>
              <w:right w:val="single" w:sz="8" w:space="0" w:color="000000"/>
            </w:tcBorders>
            <w:tcMar>
              <w:top w:w="0" w:type="dxa"/>
              <w:left w:w="100" w:type="dxa"/>
              <w:bottom w:w="0" w:type="dxa"/>
              <w:right w:w="100" w:type="dxa"/>
            </w:tcMar>
          </w:tcPr>
          <w:p w14:paraId="0057EEFE" w14:textId="77777777" w:rsidR="002F5E54" w:rsidRPr="00ED1A3C" w:rsidRDefault="002F5E54" w:rsidP="0048186F">
            <w:pPr>
              <w:spacing w:after="160" w:line="360" w:lineRule="auto"/>
              <w:ind w:left="100"/>
              <w:jc w:val="center"/>
              <w:rPr>
                <w:b/>
                <w:szCs w:val="24"/>
              </w:rPr>
            </w:pPr>
            <w:r w:rsidRPr="00ED1A3C">
              <w:rPr>
                <w:b/>
                <w:szCs w:val="24"/>
              </w:rPr>
              <w:t>Total</w:t>
            </w:r>
          </w:p>
        </w:tc>
        <w:tc>
          <w:tcPr>
            <w:tcW w:w="2710" w:type="dxa"/>
            <w:tcBorders>
              <w:bottom w:val="single" w:sz="8" w:space="0" w:color="000000"/>
              <w:right w:val="single" w:sz="8" w:space="0" w:color="000000"/>
            </w:tcBorders>
            <w:tcMar>
              <w:top w:w="0" w:type="dxa"/>
              <w:left w:w="100" w:type="dxa"/>
              <w:bottom w:w="0" w:type="dxa"/>
              <w:right w:w="100" w:type="dxa"/>
            </w:tcMar>
          </w:tcPr>
          <w:p w14:paraId="4878278B" w14:textId="77777777" w:rsidR="002F5E54" w:rsidRPr="00ED1A3C" w:rsidRDefault="002F5E54" w:rsidP="0048186F">
            <w:pPr>
              <w:spacing w:after="160" w:line="360" w:lineRule="auto"/>
              <w:ind w:left="100"/>
              <w:jc w:val="center"/>
              <w:rPr>
                <w:b/>
                <w:szCs w:val="24"/>
              </w:rPr>
            </w:pPr>
            <w:r w:rsidRPr="00ED1A3C">
              <w:rPr>
                <w:b/>
                <w:szCs w:val="24"/>
              </w:rPr>
              <w:t>200</w:t>
            </w:r>
          </w:p>
        </w:tc>
        <w:tc>
          <w:tcPr>
            <w:tcW w:w="2790" w:type="dxa"/>
            <w:tcBorders>
              <w:bottom w:val="single" w:sz="8" w:space="0" w:color="000000"/>
              <w:right w:val="single" w:sz="8" w:space="0" w:color="000000"/>
            </w:tcBorders>
            <w:tcMar>
              <w:top w:w="0" w:type="dxa"/>
              <w:left w:w="100" w:type="dxa"/>
              <w:bottom w:w="0" w:type="dxa"/>
              <w:right w:w="100" w:type="dxa"/>
            </w:tcMar>
          </w:tcPr>
          <w:p w14:paraId="4491CBD9" w14:textId="77777777" w:rsidR="002F5E54" w:rsidRPr="00ED1A3C" w:rsidRDefault="002F5E54" w:rsidP="0048186F">
            <w:pPr>
              <w:spacing w:after="160" w:line="360" w:lineRule="auto"/>
              <w:ind w:left="100"/>
              <w:jc w:val="center"/>
              <w:rPr>
                <w:b/>
                <w:szCs w:val="24"/>
              </w:rPr>
            </w:pPr>
            <w:r w:rsidRPr="00ED1A3C">
              <w:rPr>
                <w:b/>
                <w:szCs w:val="24"/>
              </w:rPr>
              <w:t>100</w:t>
            </w:r>
          </w:p>
        </w:tc>
      </w:tr>
    </w:tbl>
    <w:p w14:paraId="279C2240" w14:textId="77777777" w:rsidR="002F5E54" w:rsidRPr="00ED1A3C" w:rsidRDefault="002F5E54" w:rsidP="002F5E54">
      <w:pPr>
        <w:spacing w:line="360" w:lineRule="auto"/>
        <w:jc w:val="both"/>
        <w:rPr>
          <w:b/>
          <w:sz w:val="22"/>
          <w:szCs w:val="22"/>
        </w:rPr>
      </w:pPr>
      <w:r w:rsidRPr="00ED1A3C">
        <w:rPr>
          <w:sz w:val="22"/>
          <w:szCs w:val="22"/>
        </w:rPr>
        <w:t>Source: Survey Data (2025)</w:t>
      </w:r>
    </w:p>
    <w:p w14:paraId="2BDAB0CA" w14:textId="61C04DD6" w:rsidR="002F5E54" w:rsidRPr="00ED1A3C" w:rsidRDefault="002F5E54" w:rsidP="002F5E54">
      <w:pPr>
        <w:spacing w:line="360" w:lineRule="auto"/>
        <w:ind w:firstLine="720"/>
        <w:jc w:val="both"/>
        <w:rPr>
          <w:szCs w:val="24"/>
        </w:rPr>
      </w:pPr>
      <w:r w:rsidRPr="00ED1A3C">
        <w:rPr>
          <w:szCs w:val="24"/>
        </w:rPr>
        <w:t xml:space="preserve">According to the analysis result, it is found that 17 % of respondents </w:t>
      </w:r>
      <w:r w:rsidR="00F9649C" w:rsidRPr="00ED1A3C">
        <w:rPr>
          <w:szCs w:val="24"/>
        </w:rPr>
        <w:t>earned 300,000</w:t>
      </w:r>
      <w:r w:rsidRPr="00ED1A3C">
        <w:rPr>
          <w:szCs w:val="24"/>
        </w:rPr>
        <w:t xml:space="preserve"> - </w:t>
      </w:r>
      <w:r w:rsidR="00F9649C" w:rsidRPr="00ED1A3C">
        <w:rPr>
          <w:szCs w:val="24"/>
        </w:rPr>
        <w:t>600,000,</w:t>
      </w:r>
      <w:r w:rsidRPr="00ED1A3C">
        <w:rPr>
          <w:szCs w:val="24"/>
        </w:rPr>
        <w:t xml:space="preserve"> 21% of respondents’ monthly income earned 600,000 - 900,000 MMK, whereas 14 % of respondents earned between 900,000 - 1,200,000 MMK, 33 % of respondents earned Less than 300,000 MMK, and another 14 % monthly income is more than 1,200,000. The majority of respondent’s monthly income was Less than 300,000 MMK.</w:t>
      </w:r>
    </w:p>
    <w:p w14:paraId="7FBD106B" w14:textId="77777777" w:rsidR="002F5E54" w:rsidRPr="00ED1A3C" w:rsidRDefault="002F5E54" w:rsidP="002F5E54">
      <w:pPr>
        <w:spacing w:line="360" w:lineRule="auto"/>
        <w:rPr>
          <w:b/>
          <w:szCs w:val="24"/>
        </w:rPr>
      </w:pPr>
    </w:p>
    <w:p w14:paraId="132BCD50" w14:textId="2DA28A6A" w:rsidR="002F5E54" w:rsidRPr="00ED1A3C" w:rsidRDefault="009C00A6" w:rsidP="00217E1F">
      <w:pPr>
        <w:pStyle w:val="Heading3"/>
        <w:numPr>
          <w:ilvl w:val="2"/>
          <w:numId w:val="6"/>
        </w:numPr>
        <w:spacing w:before="0" w:after="0" w:line="360" w:lineRule="auto"/>
        <w:ind w:left="720"/>
        <w:jc w:val="both"/>
        <w:rPr>
          <w:sz w:val="24"/>
          <w:szCs w:val="24"/>
        </w:rPr>
      </w:pPr>
      <w:r w:rsidRPr="00ED1A3C">
        <w:rPr>
          <w:sz w:val="24"/>
          <w:szCs w:val="24"/>
        </w:rPr>
        <w:t>Times of reading books</w:t>
      </w:r>
    </w:p>
    <w:p w14:paraId="19B2C28F" w14:textId="62DBE147" w:rsidR="002F5E54" w:rsidRPr="00ED1A3C" w:rsidRDefault="003972C9" w:rsidP="002F5E54">
      <w:pPr>
        <w:spacing w:line="360" w:lineRule="auto"/>
        <w:ind w:firstLine="720"/>
        <w:jc w:val="both"/>
        <w:rPr>
          <w:szCs w:val="24"/>
        </w:rPr>
      </w:pPr>
      <w:r w:rsidRPr="00ED1A3C">
        <w:rPr>
          <w:szCs w:val="24"/>
        </w:rPr>
        <w:t>R</w:t>
      </w:r>
      <w:r w:rsidR="002F5E54" w:rsidRPr="00ED1A3C">
        <w:rPr>
          <w:szCs w:val="24"/>
        </w:rPr>
        <w:t>ate of often reading a book of respondents is classified into (4) groups and the results of respondents are shown in table (4.5).</w:t>
      </w:r>
    </w:p>
    <w:p w14:paraId="79DE9C8C" w14:textId="1F68C3FE" w:rsidR="002F5E54" w:rsidRPr="00ED1A3C" w:rsidRDefault="002F5E54" w:rsidP="002F5E54">
      <w:pPr>
        <w:spacing w:line="360" w:lineRule="auto"/>
        <w:jc w:val="center"/>
        <w:rPr>
          <w:b/>
          <w:szCs w:val="24"/>
        </w:rPr>
      </w:pPr>
      <w:r w:rsidRPr="00ED1A3C">
        <w:rPr>
          <w:b/>
          <w:szCs w:val="24"/>
        </w:rPr>
        <w:t>Table (4.5)</w:t>
      </w:r>
      <w:r w:rsidR="00325667" w:rsidRPr="00ED1A3C">
        <w:rPr>
          <w:b/>
          <w:szCs w:val="24"/>
        </w:rPr>
        <w:t>:</w:t>
      </w:r>
      <w:r w:rsidRPr="00ED1A3C">
        <w:rPr>
          <w:b/>
          <w:szCs w:val="24"/>
        </w:rPr>
        <w:t xml:space="preserve"> </w:t>
      </w:r>
      <w:r w:rsidR="009C00A6" w:rsidRPr="00ED1A3C">
        <w:rPr>
          <w:b/>
          <w:szCs w:val="24"/>
        </w:rPr>
        <w:t>Times of reading books</w:t>
      </w:r>
    </w:p>
    <w:tbl>
      <w:tblPr>
        <w:tblW w:w="84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80"/>
        <w:gridCol w:w="2800"/>
        <w:gridCol w:w="2790"/>
      </w:tblGrid>
      <w:tr w:rsidR="002F5E54" w:rsidRPr="00ED1A3C" w14:paraId="5D6FF60E" w14:textId="77777777" w:rsidTr="006D7E78">
        <w:trPr>
          <w:trHeight w:val="525"/>
        </w:trPr>
        <w:tc>
          <w:tcPr>
            <w:tcW w:w="288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6C289454" w14:textId="77777777" w:rsidR="002F5E54" w:rsidRPr="00ED1A3C" w:rsidRDefault="002F5E54" w:rsidP="00F9649C">
            <w:pPr>
              <w:spacing w:after="160" w:line="360" w:lineRule="auto"/>
              <w:ind w:left="100"/>
              <w:jc w:val="center"/>
              <w:rPr>
                <w:b/>
                <w:szCs w:val="24"/>
              </w:rPr>
            </w:pPr>
            <w:r w:rsidRPr="00ED1A3C">
              <w:rPr>
                <w:b/>
                <w:szCs w:val="24"/>
              </w:rPr>
              <w:t>Times of reading books</w:t>
            </w:r>
          </w:p>
        </w:tc>
        <w:tc>
          <w:tcPr>
            <w:tcW w:w="2800" w:type="dxa"/>
            <w:tcBorders>
              <w:top w:val="single" w:sz="8" w:space="0" w:color="000000"/>
              <w:bottom w:val="single" w:sz="8" w:space="0" w:color="000000"/>
              <w:right w:val="single" w:sz="8" w:space="0" w:color="000000"/>
            </w:tcBorders>
            <w:tcMar>
              <w:top w:w="0" w:type="dxa"/>
              <w:left w:w="100" w:type="dxa"/>
              <w:bottom w:w="0" w:type="dxa"/>
              <w:right w:w="100" w:type="dxa"/>
            </w:tcMar>
            <w:vAlign w:val="center"/>
          </w:tcPr>
          <w:p w14:paraId="6BCF42E3" w14:textId="77777777" w:rsidR="002F5E54" w:rsidRPr="00ED1A3C" w:rsidRDefault="002F5E54" w:rsidP="00F9649C">
            <w:pPr>
              <w:spacing w:after="160" w:line="360" w:lineRule="auto"/>
              <w:ind w:left="100"/>
              <w:jc w:val="center"/>
              <w:rPr>
                <w:b/>
                <w:szCs w:val="24"/>
              </w:rPr>
            </w:pPr>
            <w:r w:rsidRPr="00ED1A3C">
              <w:rPr>
                <w:b/>
                <w:szCs w:val="24"/>
              </w:rPr>
              <w:t>Frequency (N)</w:t>
            </w:r>
          </w:p>
        </w:tc>
        <w:tc>
          <w:tcPr>
            <w:tcW w:w="2790" w:type="dxa"/>
            <w:tcBorders>
              <w:top w:val="single" w:sz="8" w:space="0" w:color="000000"/>
              <w:bottom w:val="single" w:sz="8" w:space="0" w:color="000000"/>
              <w:right w:val="single" w:sz="8" w:space="0" w:color="000000"/>
            </w:tcBorders>
            <w:tcMar>
              <w:top w:w="0" w:type="dxa"/>
              <w:left w:w="100" w:type="dxa"/>
              <w:bottom w:w="0" w:type="dxa"/>
              <w:right w:w="100" w:type="dxa"/>
            </w:tcMar>
            <w:vAlign w:val="center"/>
          </w:tcPr>
          <w:p w14:paraId="0945FFB8" w14:textId="77777777" w:rsidR="002F5E54" w:rsidRPr="00ED1A3C" w:rsidRDefault="002F5E54" w:rsidP="00F9649C">
            <w:pPr>
              <w:spacing w:after="160" w:line="360" w:lineRule="auto"/>
              <w:ind w:left="100"/>
              <w:jc w:val="center"/>
              <w:rPr>
                <w:b/>
                <w:szCs w:val="24"/>
              </w:rPr>
            </w:pPr>
            <w:r w:rsidRPr="00ED1A3C">
              <w:rPr>
                <w:b/>
                <w:szCs w:val="24"/>
              </w:rPr>
              <w:t>Percentage (%)</w:t>
            </w:r>
          </w:p>
        </w:tc>
      </w:tr>
      <w:tr w:rsidR="002F5E54" w:rsidRPr="00ED1A3C" w14:paraId="59A0CD5F" w14:textId="77777777" w:rsidTr="006D7E78">
        <w:trPr>
          <w:trHeight w:val="525"/>
        </w:trPr>
        <w:tc>
          <w:tcPr>
            <w:tcW w:w="2880"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2B3F6A7A" w14:textId="77777777" w:rsidR="002F5E54" w:rsidRPr="00ED1A3C" w:rsidRDefault="002F5E54" w:rsidP="00F9649C">
            <w:pPr>
              <w:spacing w:after="160" w:line="360" w:lineRule="auto"/>
              <w:ind w:left="100"/>
              <w:rPr>
                <w:szCs w:val="24"/>
              </w:rPr>
            </w:pPr>
            <w:r w:rsidRPr="00ED1A3C">
              <w:rPr>
                <w:szCs w:val="24"/>
              </w:rPr>
              <w:t>Everyday</w:t>
            </w:r>
          </w:p>
        </w:tc>
        <w:tc>
          <w:tcPr>
            <w:tcW w:w="2800" w:type="dxa"/>
            <w:tcBorders>
              <w:bottom w:val="single" w:sz="8" w:space="0" w:color="000000"/>
              <w:right w:val="single" w:sz="8" w:space="0" w:color="000000"/>
            </w:tcBorders>
            <w:tcMar>
              <w:top w:w="0" w:type="dxa"/>
              <w:left w:w="100" w:type="dxa"/>
              <w:bottom w:w="0" w:type="dxa"/>
              <w:right w:w="100" w:type="dxa"/>
            </w:tcMar>
            <w:vAlign w:val="center"/>
          </w:tcPr>
          <w:p w14:paraId="3AE499AC" w14:textId="77777777" w:rsidR="002F5E54" w:rsidRPr="00ED1A3C" w:rsidRDefault="002F5E54" w:rsidP="00F9649C">
            <w:pPr>
              <w:spacing w:after="160" w:line="360" w:lineRule="auto"/>
              <w:ind w:left="100"/>
              <w:jc w:val="center"/>
              <w:rPr>
                <w:szCs w:val="24"/>
              </w:rPr>
            </w:pPr>
            <w:r w:rsidRPr="00ED1A3C">
              <w:rPr>
                <w:szCs w:val="24"/>
              </w:rPr>
              <w:t>53</w:t>
            </w:r>
          </w:p>
        </w:tc>
        <w:tc>
          <w:tcPr>
            <w:tcW w:w="2790" w:type="dxa"/>
            <w:tcBorders>
              <w:bottom w:val="single" w:sz="8" w:space="0" w:color="000000"/>
              <w:right w:val="single" w:sz="8" w:space="0" w:color="000000"/>
            </w:tcBorders>
            <w:tcMar>
              <w:top w:w="0" w:type="dxa"/>
              <w:left w:w="100" w:type="dxa"/>
              <w:bottom w:w="0" w:type="dxa"/>
              <w:right w:w="100" w:type="dxa"/>
            </w:tcMar>
            <w:vAlign w:val="center"/>
          </w:tcPr>
          <w:p w14:paraId="6EE81CAB" w14:textId="77777777" w:rsidR="002F5E54" w:rsidRPr="00ED1A3C" w:rsidRDefault="002F5E54" w:rsidP="00F9649C">
            <w:pPr>
              <w:spacing w:after="160" w:line="360" w:lineRule="auto"/>
              <w:ind w:left="100"/>
              <w:jc w:val="center"/>
              <w:rPr>
                <w:szCs w:val="24"/>
              </w:rPr>
            </w:pPr>
            <w:r w:rsidRPr="00ED1A3C">
              <w:rPr>
                <w:szCs w:val="24"/>
              </w:rPr>
              <w:t>26</w:t>
            </w:r>
          </w:p>
        </w:tc>
      </w:tr>
      <w:tr w:rsidR="002F5E54" w:rsidRPr="00ED1A3C" w14:paraId="5AC89AD4" w14:textId="77777777" w:rsidTr="006D7E78">
        <w:trPr>
          <w:trHeight w:val="525"/>
        </w:trPr>
        <w:tc>
          <w:tcPr>
            <w:tcW w:w="2880"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08F39C18" w14:textId="77777777" w:rsidR="002F5E54" w:rsidRPr="00ED1A3C" w:rsidRDefault="002F5E54" w:rsidP="00F9649C">
            <w:pPr>
              <w:spacing w:after="160" w:line="360" w:lineRule="auto"/>
              <w:ind w:left="100"/>
              <w:rPr>
                <w:szCs w:val="24"/>
              </w:rPr>
            </w:pPr>
            <w:r w:rsidRPr="00ED1A3C">
              <w:rPr>
                <w:szCs w:val="24"/>
              </w:rPr>
              <w:t>Once a month</w:t>
            </w:r>
          </w:p>
        </w:tc>
        <w:tc>
          <w:tcPr>
            <w:tcW w:w="2800" w:type="dxa"/>
            <w:tcBorders>
              <w:bottom w:val="single" w:sz="8" w:space="0" w:color="000000"/>
              <w:right w:val="single" w:sz="8" w:space="0" w:color="000000"/>
            </w:tcBorders>
            <w:tcMar>
              <w:top w:w="0" w:type="dxa"/>
              <w:left w:w="100" w:type="dxa"/>
              <w:bottom w:w="0" w:type="dxa"/>
              <w:right w:w="100" w:type="dxa"/>
            </w:tcMar>
            <w:vAlign w:val="center"/>
          </w:tcPr>
          <w:p w14:paraId="04B7EB63" w14:textId="77777777" w:rsidR="002F5E54" w:rsidRPr="00ED1A3C" w:rsidRDefault="002F5E54" w:rsidP="00F9649C">
            <w:pPr>
              <w:spacing w:after="160" w:line="360" w:lineRule="auto"/>
              <w:ind w:left="100"/>
              <w:jc w:val="center"/>
              <w:rPr>
                <w:szCs w:val="24"/>
              </w:rPr>
            </w:pPr>
            <w:r w:rsidRPr="00ED1A3C">
              <w:rPr>
                <w:szCs w:val="24"/>
              </w:rPr>
              <w:t>44</w:t>
            </w:r>
          </w:p>
        </w:tc>
        <w:tc>
          <w:tcPr>
            <w:tcW w:w="2790" w:type="dxa"/>
            <w:tcBorders>
              <w:bottom w:val="single" w:sz="8" w:space="0" w:color="000000"/>
              <w:right w:val="single" w:sz="8" w:space="0" w:color="000000"/>
            </w:tcBorders>
            <w:tcMar>
              <w:top w:w="0" w:type="dxa"/>
              <w:left w:w="100" w:type="dxa"/>
              <w:bottom w:w="0" w:type="dxa"/>
              <w:right w:w="100" w:type="dxa"/>
            </w:tcMar>
            <w:vAlign w:val="center"/>
          </w:tcPr>
          <w:p w14:paraId="1ECDDDF4" w14:textId="77777777" w:rsidR="002F5E54" w:rsidRPr="00ED1A3C" w:rsidRDefault="002F5E54" w:rsidP="00F9649C">
            <w:pPr>
              <w:spacing w:after="160" w:line="360" w:lineRule="auto"/>
              <w:ind w:left="100"/>
              <w:jc w:val="center"/>
              <w:rPr>
                <w:szCs w:val="24"/>
              </w:rPr>
            </w:pPr>
            <w:r w:rsidRPr="00ED1A3C">
              <w:rPr>
                <w:szCs w:val="24"/>
              </w:rPr>
              <w:t>22</w:t>
            </w:r>
          </w:p>
        </w:tc>
      </w:tr>
      <w:tr w:rsidR="002F5E54" w:rsidRPr="00ED1A3C" w14:paraId="2E908AB8" w14:textId="77777777" w:rsidTr="006D7E78">
        <w:trPr>
          <w:trHeight w:val="525"/>
        </w:trPr>
        <w:tc>
          <w:tcPr>
            <w:tcW w:w="2880"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5CE891E7" w14:textId="77777777" w:rsidR="002F5E54" w:rsidRPr="00ED1A3C" w:rsidRDefault="002F5E54" w:rsidP="00F9649C">
            <w:pPr>
              <w:spacing w:after="160" w:line="360" w:lineRule="auto"/>
              <w:ind w:left="100"/>
              <w:rPr>
                <w:szCs w:val="24"/>
              </w:rPr>
            </w:pPr>
            <w:r w:rsidRPr="00ED1A3C">
              <w:rPr>
                <w:szCs w:val="24"/>
              </w:rPr>
              <w:t>Once a week</w:t>
            </w:r>
          </w:p>
        </w:tc>
        <w:tc>
          <w:tcPr>
            <w:tcW w:w="2800" w:type="dxa"/>
            <w:tcBorders>
              <w:bottom w:val="single" w:sz="8" w:space="0" w:color="000000"/>
              <w:right w:val="single" w:sz="8" w:space="0" w:color="000000"/>
            </w:tcBorders>
            <w:tcMar>
              <w:top w:w="0" w:type="dxa"/>
              <w:left w:w="100" w:type="dxa"/>
              <w:bottom w:w="0" w:type="dxa"/>
              <w:right w:w="100" w:type="dxa"/>
            </w:tcMar>
            <w:vAlign w:val="center"/>
          </w:tcPr>
          <w:p w14:paraId="6132316B" w14:textId="77777777" w:rsidR="002F5E54" w:rsidRPr="00ED1A3C" w:rsidRDefault="002F5E54" w:rsidP="00F9649C">
            <w:pPr>
              <w:spacing w:after="160" w:line="360" w:lineRule="auto"/>
              <w:ind w:left="100"/>
              <w:jc w:val="center"/>
              <w:rPr>
                <w:szCs w:val="24"/>
              </w:rPr>
            </w:pPr>
            <w:r w:rsidRPr="00ED1A3C">
              <w:rPr>
                <w:szCs w:val="24"/>
              </w:rPr>
              <w:t>71</w:t>
            </w:r>
          </w:p>
        </w:tc>
        <w:tc>
          <w:tcPr>
            <w:tcW w:w="2790" w:type="dxa"/>
            <w:tcBorders>
              <w:bottom w:val="single" w:sz="8" w:space="0" w:color="000000"/>
              <w:right w:val="single" w:sz="8" w:space="0" w:color="000000"/>
            </w:tcBorders>
            <w:tcMar>
              <w:top w:w="0" w:type="dxa"/>
              <w:left w:w="100" w:type="dxa"/>
              <w:bottom w:w="0" w:type="dxa"/>
              <w:right w:w="100" w:type="dxa"/>
            </w:tcMar>
            <w:vAlign w:val="center"/>
          </w:tcPr>
          <w:p w14:paraId="5D9EC24A" w14:textId="77777777" w:rsidR="002F5E54" w:rsidRPr="00ED1A3C" w:rsidRDefault="002F5E54" w:rsidP="00F9649C">
            <w:pPr>
              <w:spacing w:after="160" w:line="360" w:lineRule="auto"/>
              <w:ind w:left="100"/>
              <w:jc w:val="center"/>
              <w:rPr>
                <w:szCs w:val="24"/>
              </w:rPr>
            </w:pPr>
            <w:r w:rsidRPr="00ED1A3C">
              <w:rPr>
                <w:szCs w:val="24"/>
              </w:rPr>
              <w:t>35</w:t>
            </w:r>
          </w:p>
        </w:tc>
      </w:tr>
      <w:tr w:rsidR="002F5E54" w:rsidRPr="00ED1A3C" w14:paraId="5913194B" w14:textId="77777777" w:rsidTr="006D7E78">
        <w:trPr>
          <w:trHeight w:val="525"/>
        </w:trPr>
        <w:tc>
          <w:tcPr>
            <w:tcW w:w="2880"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7A2675A7" w14:textId="77777777" w:rsidR="002F5E54" w:rsidRPr="00ED1A3C" w:rsidRDefault="002F5E54" w:rsidP="00F9649C">
            <w:pPr>
              <w:spacing w:after="160" w:line="360" w:lineRule="auto"/>
              <w:ind w:left="100"/>
              <w:rPr>
                <w:szCs w:val="24"/>
              </w:rPr>
            </w:pPr>
            <w:r w:rsidRPr="00ED1A3C">
              <w:rPr>
                <w:szCs w:val="24"/>
              </w:rPr>
              <w:t>Others</w:t>
            </w:r>
          </w:p>
        </w:tc>
        <w:tc>
          <w:tcPr>
            <w:tcW w:w="2800" w:type="dxa"/>
            <w:tcBorders>
              <w:bottom w:val="single" w:sz="8" w:space="0" w:color="000000"/>
              <w:right w:val="single" w:sz="8" w:space="0" w:color="000000"/>
            </w:tcBorders>
            <w:tcMar>
              <w:top w:w="0" w:type="dxa"/>
              <w:left w:w="100" w:type="dxa"/>
              <w:bottom w:w="0" w:type="dxa"/>
              <w:right w:w="100" w:type="dxa"/>
            </w:tcMar>
            <w:vAlign w:val="center"/>
          </w:tcPr>
          <w:p w14:paraId="307C8C71" w14:textId="77777777" w:rsidR="002F5E54" w:rsidRPr="00ED1A3C" w:rsidRDefault="002F5E54" w:rsidP="00F9649C">
            <w:pPr>
              <w:spacing w:after="160" w:line="360" w:lineRule="auto"/>
              <w:ind w:left="100"/>
              <w:jc w:val="center"/>
              <w:rPr>
                <w:szCs w:val="24"/>
              </w:rPr>
            </w:pPr>
            <w:r w:rsidRPr="00ED1A3C">
              <w:rPr>
                <w:szCs w:val="24"/>
              </w:rPr>
              <w:t>32</w:t>
            </w:r>
          </w:p>
        </w:tc>
        <w:tc>
          <w:tcPr>
            <w:tcW w:w="2790" w:type="dxa"/>
            <w:tcBorders>
              <w:bottom w:val="single" w:sz="8" w:space="0" w:color="000000"/>
              <w:right w:val="single" w:sz="8" w:space="0" w:color="000000"/>
            </w:tcBorders>
            <w:tcMar>
              <w:top w:w="0" w:type="dxa"/>
              <w:left w:w="100" w:type="dxa"/>
              <w:bottom w:w="0" w:type="dxa"/>
              <w:right w:w="100" w:type="dxa"/>
            </w:tcMar>
            <w:vAlign w:val="center"/>
          </w:tcPr>
          <w:p w14:paraId="35249FCC" w14:textId="77777777" w:rsidR="002F5E54" w:rsidRPr="00ED1A3C" w:rsidRDefault="002F5E54" w:rsidP="00F9649C">
            <w:pPr>
              <w:spacing w:after="160" w:line="360" w:lineRule="auto"/>
              <w:ind w:left="100"/>
              <w:jc w:val="center"/>
              <w:rPr>
                <w:szCs w:val="24"/>
              </w:rPr>
            </w:pPr>
            <w:r w:rsidRPr="00ED1A3C">
              <w:rPr>
                <w:szCs w:val="24"/>
              </w:rPr>
              <w:t>16</w:t>
            </w:r>
          </w:p>
        </w:tc>
      </w:tr>
      <w:tr w:rsidR="002F5E54" w:rsidRPr="00ED1A3C" w14:paraId="352E4672" w14:textId="77777777" w:rsidTr="006D7E78">
        <w:trPr>
          <w:trHeight w:val="525"/>
        </w:trPr>
        <w:tc>
          <w:tcPr>
            <w:tcW w:w="2880"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4CBE3753" w14:textId="77777777" w:rsidR="002F5E54" w:rsidRPr="00ED1A3C" w:rsidRDefault="002F5E54" w:rsidP="00F9649C">
            <w:pPr>
              <w:spacing w:after="160" w:line="360" w:lineRule="auto"/>
              <w:ind w:left="100"/>
              <w:jc w:val="center"/>
              <w:rPr>
                <w:b/>
                <w:szCs w:val="24"/>
              </w:rPr>
            </w:pPr>
            <w:r w:rsidRPr="00ED1A3C">
              <w:rPr>
                <w:b/>
                <w:szCs w:val="24"/>
              </w:rPr>
              <w:t>Total</w:t>
            </w:r>
          </w:p>
        </w:tc>
        <w:tc>
          <w:tcPr>
            <w:tcW w:w="2800" w:type="dxa"/>
            <w:tcBorders>
              <w:bottom w:val="single" w:sz="8" w:space="0" w:color="000000"/>
              <w:right w:val="single" w:sz="8" w:space="0" w:color="000000"/>
            </w:tcBorders>
            <w:tcMar>
              <w:top w:w="0" w:type="dxa"/>
              <w:left w:w="100" w:type="dxa"/>
              <w:bottom w:w="0" w:type="dxa"/>
              <w:right w:w="100" w:type="dxa"/>
            </w:tcMar>
            <w:vAlign w:val="center"/>
          </w:tcPr>
          <w:p w14:paraId="385D4644" w14:textId="77777777" w:rsidR="002F5E54" w:rsidRPr="00ED1A3C" w:rsidRDefault="002F5E54" w:rsidP="00F9649C">
            <w:pPr>
              <w:spacing w:after="160" w:line="360" w:lineRule="auto"/>
              <w:ind w:left="100"/>
              <w:jc w:val="center"/>
              <w:rPr>
                <w:b/>
                <w:szCs w:val="24"/>
              </w:rPr>
            </w:pPr>
            <w:r w:rsidRPr="00ED1A3C">
              <w:rPr>
                <w:b/>
                <w:szCs w:val="24"/>
              </w:rPr>
              <w:t>200</w:t>
            </w:r>
          </w:p>
        </w:tc>
        <w:tc>
          <w:tcPr>
            <w:tcW w:w="2790" w:type="dxa"/>
            <w:tcBorders>
              <w:bottom w:val="single" w:sz="8" w:space="0" w:color="000000"/>
              <w:right w:val="single" w:sz="8" w:space="0" w:color="000000"/>
            </w:tcBorders>
            <w:tcMar>
              <w:top w:w="0" w:type="dxa"/>
              <w:left w:w="100" w:type="dxa"/>
              <w:bottom w:w="0" w:type="dxa"/>
              <w:right w:w="100" w:type="dxa"/>
            </w:tcMar>
            <w:vAlign w:val="center"/>
          </w:tcPr>
          <w:p w14:paraId="6D5D73BF" w14:textId="77777777" w:rsidR="002F5E54" w:rsidRPr="00ED1A3C" w:rsidRDefault="002F5E54" w:rsidP="00F9649C">
            <w:pPr>
              <w:spacing w:after="160" w:line="360" w:lineRule="auto"/>
              <w:ind w:left="100"/>
              <w:jc w:val="center"/>
              <w:rPr>
                <w:b/>
                <w:szCs w:val="24"/>
              </w:rPr>
            </w:pPr>
            <w:r w:rsidRPr="00ED1A3C">
              <w:rPr>
                <w:b/>
                <w:szCs w:val="24"/>
              </w:rPr>
              <w:t>100</w:t>
            </w:r>
          </w:p>
        </w:tc>
      </w:tr>
    </w:tbl>
    <w:p w14:paraId="0AAFE115" w14:textId="517F1B61" w:rsidR="002F5E54" w:rsidRPr="00ED1A3C" w:rsidRDefault="002F5E54" w:rsidP="00BF1D14">
      <w:pPr>
        <w:spacing w:after="160" w:line="360" w:lineRule="auto"/>
        <w:jc w:val="both"/>
        <w:rPr>
          <w:sz w:val="22"/>
          <w:szCs w:val="22"/>
        </w:rPr>
      </w:pPr>
      <w:r w:rsidRPr="00ED1A3C">
        <w:rPr>
          <w:sz w:val="22"/>
          <w:szCs w:val="22"/>
        </w:rPr>
        <w:t>Source: Survey Data (2025)</w:t>
      </w:r>
    </w:p>
    <w:p w14:paraId="782D62AB" w14:textId="49F68873" w:rsidR="002F5E54" w:rsidRPr="00ED1A3C" w:rsidRDefault="002F5E54" w:rsidP="00F64F77">
      <w:pPr>
        <w:spacing w:line="360" w:lineRule="auto"/>
        <w:jc w:val="both"/>
        <w:rPr>
          <w:szCs w:val="24"/>
        </w:rPr>
      </w:pPr>
      <w:r w:rsidRPr="00ED1A3C">
        <w:rPr>
          <w:szCs w:val="24"/>
        </w:rPr>
        <w:lastRenderedPageBreak/>
        <w:t xml:space="preserve"> </w:t>
      </w:r>
      <w:r w:rsidRPr="00ED1A3C">
        <w:rPr>
          <w:szCs w:val="24"/>
        </w:rPr>
        <w:tab/>
        <w:t xml:space="preserve">According to the analysis result, it is found that 26 % of respondents read books </w:t>
      </w:r>
      <w:r w:rsidR="00F9649C" w:rsidRPr="00ED1A3C">
        <w:rPr>
          <w:szCs w:val="24"/>
        </w:rPr>
        <w:t>every day</w:t>
      </w:r>
      <w:r w:rsidRPr="00ED1A3C">
        <w:rPr>
          <w:szCs w:val="24"/>
        </w:rPr>
        <w:t xml:space="preserve"> and 22% of respondents read once a month, whereas 35 % of respondents read once a week and 16% of respondents select others. The majority of respondents read a book once a week.</w:t>
      </w:r>
    </w:p>
    <w:p w14:paraId="002F408C" w14:textId="362E1317" w:rsidR="002F5E54" w:rsidRPr="00ED1A3C" w:rsidRDefault="00704891" w:rsidP="00217E1F">
      <w:pPr>
        <w:pStyle w:val="Heading3"/>
        <w:numPr>
          <w:ilvl w:val="2"/>
          <w:numId w:val="6"/>
        </w:numPr>
        <w:ind w:left="720"/>
        <w:rPr>
          <w:sz w:val="24"/>
          <w:szCs w:val="24"/>
        </w:rPr>
      </w:pPr>
      <w:r w:rsidRPr="00ED1A3C">
        <w:rPr>
          <w:sz w:val="24"/>
          <w:szCs w:val="24"/>
        </w:rPr>
        <w:t>Knowing Shwe Note</w:t>
      </w:r>
    </w:p>
    <w:p w14:paraId="72B523EA" w14:textId="77BEC0FC" w:rsidR="002F5E54" w:rsidRPr="00ED1A3C" w:rsidRDefault="006D7BFE" w:rsidP="00700C2C">
      <w:pPr>
        <w:spacing w:line="360" w:lineRule="auto"/>
        <w:ind w:firstLine="720"/>
        <w:jc w:val="both"/>
        <w:rPr>
          <w:b/>
          <w:szCs w:val="24"/>
        </w:rPr>
      </w:pPr>
      <w:r w:rsidRPr="00ED1A3C">
        <w:rPr>
          <w:szCs w:val="24"/>
        </w:rPr>
        <w:t>R</w:t>
      </w:r>
      <w:r w:rsidR="002F5E54" w:rsidRPr="00ED1A3C">
        <w:rPr>
          <w:szCs w:val="24"/>
        </w:rPr>
        <w:t xml:space="preserve">ate of </w:t>
      </w:r>
      <w:r w:rsidRPr="00ED1A3C">
        <w:rPr>
          <w:szCs w:val="24"/>
        </w:rPr>
        <w:t xml:space="preserve">knowing Shwe Note </w:t>
      </w:r>
      <w:r w:rsidR="00AE02D7" w:rsidRPr="00ED1A3C">
        <w:rPr>
          <w:szCs w:val="24"/>
        </w:rPr>
        <w:t>of</w:t>
      </w:r>
      <w:r w:rsidR="002F5E54" w:rsidRPr="00ED1A3C">
        <w:rPr>
          <w:szCs w:val="24"/>
        </w:rPr>
        <w:t xml:space="preserve"> respondents is classified into (4) groups and the results of respondents are shown in table (4.6).</w:t>
      </w:r>
    </w:p>
    <w:p w14:paraId="2A2FAAFD" w14:textId="1133A791" w:rsidR="002F5E54" w:rsidRPr="00ED1A3C" w:rsidRDefault="002F5E54" w:rsidP="002F5E54">
      <w:pPr>
        <w:spacing w:line="360" w:lineRule="auto"/>
        <w:jc w:val="center"/>
        <w:rPr>
          <w:b/>
          <w:szCs w:val="24"/>
        </w:rPr>
      </w:pPr>
      <w:r w:rsidRPr="00ED1A3C">
        <w:rPr>
          <w:b/>
          <w:szCs w:val="24"/>
        </w:rPr>
        <w:t>Table (4.6)</w:t>
      </w:r>
      <w:r w:rsidR="00325667" w:rsidRPr="00ED1A3C">
        <w:rPr>
          <w:b/>
          <w:szCs w:val="24"/>
        </w:rPr>
        <w:t>:</w:t>
      </w:r>
      <w:r w:rsidRPr="00ED1A3C">
        <w:rPr>
          <w:b/>
          <w:szCs w:val="24"/>
        </w:rPr>
        <w:t xml:space="preserve"> Knowing Shwe Note</w:t>
      </w:r>
    </w:p>
    <w:tbl>
      <w:tblPr>
        <w:tblW w:w="84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80"/>
        <w:gridCol w:w="2800"/>
        <w:gridCol w:w="2790"/>
      </w:tblGrid>
      <w:tr w:rsidR="002F5E54" w:rsidRPr="00ED1A3C" w14:paraId="66E8CA14" w14:textId="77777777" w:rsidTr="006D7E78">
        <w:trPr>
          <w:trHeight w:val="525"/>
        </w:trPr>
        <w:tc>
          <w:tcPr>
            <w:tcW w:w="288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bottom"/>
          </w:tcPr>
          <w:p w14:paraId="01BF83CE" w14:textId="77777777" w:rsidR="002F5E54" w:rsidRPr="00ED1A3C" w:rsidRDefault="002F5E54" w:rsidP="00BA75BA">
            <w:pPr>
              <w:spacing w:after="160" w:line="360" w:lineRule="auto"/>
              <w:ind w:left="100"/>
              <w:jc w:val="center"/>
              <w:rPr>
                <w:b/>
                <w:szCs w:val="24"/>
              </w:rPr>
            </w:pPr>
            <w:r w:rsidRPr="00ED1A3C">
              <w:rPr>
                <w:b/>
                <w:szCs w:val="24"/>
              </w:rPr>
              <w:t>Knowing Shwe Note</w:t>
            </w:r>
          </w:p>
        </w:tc>
        <w:tc>
          <w:tcPr>
            <w:tcW w:w="2800" w:type="dxa"/>
            <w:tcBorders>
              <w:top w:val="single" w:sz="8" w:space="0" w:color="000000"/>
              <w:bottom w:val="single" w:sz="8" w:space="0" w:color="000000"/>
              <w:right w:val="single" w:sz="8" w:space="0" w:color="000000"/>
            </w:tcBorders>
            <w:tcMar>
              <w:top w:w="0" w:type="dxa"/>
              <w:left w:w="100" w:type="dxa"/>
              <w:bottom w:w="0" w:type="dxa"/>
              <w:right w:w="100" w:type="dxa"/>
            </w:tcMar>
          </w:tcPr>
          <w:p w14:paraId="2B302BC9" w14:textId="77777777" w:rsidR="002F5E54" w:rsidRPr="00ED1A3C" w:rsidRDefault="002F5E54" w:rsidP="00BA75BA">
            <w:pPr>
              <w:spacing w:after="160" w:line="360" w:lineRule="auto"/>
              <w:ind w:left="100"/>
              <w:jc w:val="center"/>
              <w:rPr>
                <w:b/>
                <w:szCs w:val="24"/>
              </w:rPr>
            </w:pPr>
            <w:r w:rsidRPr="00ED1A3C">
              <w:rPr>
                <w:b/>
                <w:szCs w:val="24"/>
              </w:rPr>
              <w:t>Frequency (N)</w:t>
            </w:r>
          </w:p>
        </w:tc>
        <w:tc>
          <w:tcPr>
            <w:tcW w:w="2790" w:type="dxa"/>
            <w:tcBorders>
              <w:top w:val="single" w:sz="8" w:space="0" w:color="000000"/>
              <w:bottom w:val="single" w:sz="8" w:space="0" w:color="000000"/>
              <w:right w:val="single" w:sz="8" w:space="0" w:color="000000"/>
            </w:tcBorders>
            <w:tcMar>
              <w:top w:w="0" w:type="dxa"/>
              <w:left w:w="100" w:type="dxa"/>
              <w:bottom w:w="0" w:type="dxa"/>
              <w:right w:w="100" w:type="dxa"/>
            </w:tcMar>
          </w:tcPr>
          <w:p w14:paraId="720C8F77" w14:textId="77777777" w:rsidR="002F5E54" w:rsidRPr="00ED1A3C" w:rsidRDefault="002F5E54" w:rsidP="00BA75BA">
            <w:pPr>
              <w:spacing w:after="160" w:line="360" w:lineRule="auto"/>
              <w:ind w:left="100"/>
              <w:jc w:val="center"/>
              <w:rPr>
                <w:b/>
                <w:szCs w:val="24"/>
              </w:rPr>
            </w:pPr>
            <w:r w:rsidRPr="00ED1A3C">
              <w:rPr>
                <w:b/>
                <w:szCs w:val="24"/>
              </w:rPr>
              <w:t>Percentage (%)</w:t>
            </w:r>
          </w:p>
        </w:tc>
      </w:tr>
      <w:tr w:rsidR="002F5E54" w:rsidRPr="00ED1A3C" w14:paraId="0F836CA5" w14:textId="77777777" w:rsidTr="006D7E78">
        <w:trPr>
          <w:trHeight w:val="525"/>
        </w:trPr>
        <w:tc>
          <w:tcPr>
            <w:tcW w:w="2880" w:type="dxa"/>
            <w:tcBorders>
              <w:left w:val="single" w:sz="8" w:space="0" w:color="000000"/>
              <w:bottom w:val="single" w:sz="8" w:space="0" w:color="000000"/>
              <w:right w:val="single" w:sz="8" w:space="0" w:color="000000"/>
            </w:tcBorders>
            <w:tcMar>
              <w:top w:w="0" w:type="dxa"/>
              <w:left w:w="100" w:type="dxa"/>
              <w:bottom w:w="0" w:type="dxa"/>
              <w:right w:w="100" w:type="dxa"/>
            </w:tcMar>
          </w:tcPr>
          <w:p w14:paraId="0B9D593B" w14:textId="77777777" w:rsidR="002F5E54" w:rsidRPr="00ED1A3C" w:rsidRDefault="002F5E54" w:rsidP="00BA75BA">
            <w:pPr>
              <w:spacing w:after="160" w:line="360" w:lineRule="auto"/>
              <w:ind w:left="100"/>
              <w:rPr>
                <w:szCs w:val="24"/>
              </w:rPr>
            </w:pPr>
            <w:r w:rsidRPr="00ED1A3C">
              <w:rPr>
                <w:szCs w:val="24"/>
              </w:rPr>
              <w:t>Facebook</w:t>
            </w:r>
          </w:p>
        </w:tc>
        <w:tc>
          <w:tcPr>
            <w:tcW w:w="2800" w:type="dxa"/>
            <w:tcBorders>
              <w:bottom w:val="single" w:sz="8" w:space="0" w:color="000000"/>
              <w:right w:val="single" w:sz="8" w:space="0" w:color="000000"/>
            </w:tcBorders>
            <w:tcMar>
              <w:top w:w="0" w:type="dxa"/>
              <w:left w:w="100" w:type="dxa"/>
              <w:bottom w:w="0" w:type="dxa"/>
              <w:right w:w="100" w:type="dxa"/>
            </w:tcMar>
          </w:tcPr>
          <w:p w14:paraId="2E74D87E" w14:textId="77777777" w:rsidR="002F5E54" w:rsidRPr="00ED1A3C" w:rsidRDefault="002F5E54" w:rsidP="00BA75BA">
            <w:pPr>
              <w:spacing w:after="160" w:line="360" w:lineRule="auto"/>
              <w:ind w:left="100"/>
              <w:jc w:val="center"/>
              <w:rPr>
                <w:szCs w:val="24"/>
              </w:rPr>
            </w:pPr>
            <w:r w:rsidRPr="00ED1A3C">
              <w:rPr>
                <w:szCs w:val="24"/>
              </w:rPr>
              <w:t>75</w:t>
            </w:r>
          </w:p>
        </w:tc>
        <w:tc>
          <w:tcPr>
            <w:tcW w:w="2790" w:type="dxa"/>
            <w:tcBorders>
              <w:bottom w:val="single" w:sz="8" w:space="0" w:color="000000"/>
              <w:right w:val="single" w:sz="8" w:space="0" w:color="000000"/>
            </w:tcBorders>
            <w:tcMar>
              <w:top w:w="0" w:type="dxa"/>
              <w:left w:w="100" w:type="dxa"/>
              <w:bottom w:w="0" w:type="dxa"/>
              <w:right w:w="100" w:type="dxa"/>
            </w:tcMar>
          </w:tcPr>
          <w:p w14:paraId="53A22C1E" w14:textId="77777777" w:rsidR="002F5E54" w:rsidRPr="00ED1A3C" w:rsidRDefault="002F5E54" w:rsidP="00BA75BA">
            <w:pPr>
              <w:spacing w:after="160" w:line="360" w:lineRule="auto"/>
              <w:ind w:left="100"/>
              <w:jc w:val="center"/>
              <w:rPr>
                <w:szCs w:val="24"/>
              </w:rPr>
            </w:pPr>
            <w:r w:rsidRPr="00ED1A3C">
              <w:rPr>
                <w:szCs w:val="24"/>
              </w:rPr>
              <w:t>37.5</w:t>
            </w:r>
          </w:p>
        </w:tc>
      </w:tr>
      <w:tr w:rsidR="002F5E54" w:rsidRPr="00ED1A3C" w14:paraId="1230E6B6" w14:textId="77777777" w:rsidTr="006D7E78">
        <w:trPr>
          <w:trHeight w:val="525"/>
        </w:trPr>
        <w:tc>
          <w:tcPr>
            <w:tcW w:w="2880" w:type="dxa"/>
            <w:tcBorders>
              <w:left w:val="single" w:sz="8" w:space="0" w:color="000000"/>
              <w:bottom w:val="single" w:sz="8" w:space="0" w:color="000000"/>
              <w:right w:val="single" w:sz="8" w:space="0" w:color="000000"/>
            </w:tcBorders>
            <w:tcMar>
              <w:top w:w="0" w:type="dxa"/>
              <w:left w:w="100" w:type="dxa"/>
              <w:bottom w:w="0" w:type="dxa"/>
              <w:right w:w="100" w:type="dxa"/>
            </w:tcMar>
          </w:tcPr>
          <w:p w14:paraId="3FEB9F14" w14:textId="77777777" w:rsidR="002F5E54" w:rsidRPr="00ED1A3C" w:rsidRDefault="002F5E54" w:rsidP="00BA75BA">
            <w:pPr>
              <w:spacing w:after="160" w:line="360" w:lineRule="auto"/>
              <w:ind w:left="100"/>
              <w:rPr>
                <w:szCs w:val="24"/>
              </w:rPr>
            </w:pPr>
            <w:r w:rsidRPr="00ED1A3C">
              <w:rPr>
                <w:szCs w:val="24"/>
              </w:rPr>
              <w:t>Friend’s recommendation</w:t>
            </w:r>
          </w:p>
        </w:tc>
        <w:tc>
          <w:tcPr>
            <w:tcW w:w="2800" w:type="dxa"/>
            <w:tcBorders>
              <w:bottom w:val="single" w:sz="8" w:space="0" w:color="000000"/>
              <w:right w:val="single" w:sz="8" w:space="0" w:color="000000"/>
            </w:tcBorders>
            <w:tcMar>
              <w:top w:w="0" w:type="dxa"/>
              <w:left w:w="100" w:type="dxa"/>
              <w:bottom w:w="0" w:type="dxa"/>
              <w:right w:w="100" w:type="dxa"/>
            </w:tcMar>
          </w:tcPr>
          <w:p w14:paraId="4D429164" w14:textId="77777777" w:rsidR="002F5E54" w:rsidRPr="00ED1A3C" w:rsidRDefault="002F5E54" w:rsidP="00BA75BA">
            <w:pPr>
              <w:spacing w:after="160" w:line="360" w:lineRule="auto"/>
              <w:ind w:left="100"/>
              <w:jc w:val="center"/>
              <w:rPr>
                <w:szCs w:val="24"/>
              </w:rPr>
            </w:pPr>
            <w:r w:rsidRPr="00ED1A3C">
              <w:rPr>
                <w:szCs w:val="24"/>
              </w:rPr>
              <w:t>52</w:t>
            </w:r>
          </w:p>
        </w:tc>
        <w:tc>
          <w:tcPr>
            <w:tcW w:w="2790" w:type="dxa"/>
            <w:tcBorders>
              <w:bottom w:val="single" w:sz="8" w:space="0" w:color="000000"/>
              <w:right w:val="single" w:sz="8" w:space="0" w:color="000000"/>
            </w:tcBorders>
            <w:tcMar>
              <w:top w:w="0" w:type="dxa"/>
              <w:left w:w="100" w:type="dxa"/>
              <w:bottom w:w="0" w:type="dxa"/>
              <w:right w:w="100" w:type="dxa"/>
            </w:tcMar>
          </w:tcPr>
          <w:p w14:paraId="0DD07BFA" w14:textId="77777777" w:rsidR="002F5E54" w:rsidRPr="00ED1A3C" w:rsidRDefault="002F5E54" w:rsidP="00BA75BA">
            <w:pPr>
              <w:spacing w:after="160" w:line="360" w:lineRule="auto"/>
              <w:ind w:left="100"/>
              <w:jc w:val="center"/>
              <w:rPr>
                <w:szCs w:val="24"/>
              </w:rPr>
            </w:pPr>
            <w:r w:rsidRPr="00ED1A3C">
              <w:rPr>
                <w:szCs w:val="24"/>
              </w:rPr>
              <w:t>26</w:t>
            </w:r>
          </w:p>
        </w:tc>
      </w:tr>
      <w:tr w:rsidR="002F5E54" w:rsidRPr="00ED1A3C" w14:paraId="3399E0CC" w14:textId="77777777" w:rsidTr="006D7E78">
        <w:trPr>
          <w:trHeight w:val="525"/>
        </w:trPr>
        <w:tc>
          <w:tcPr>
            <w:tcW w:w="2880" w:type="dxa"/>
            <w:tcBorders>
              <w:left w:val="single" w:sz="8" w:space="0" w:color="000000"/>
              <w:bottom w:val="single" w:sz="8" w:space="0" w:color="000000"/>
              <w:right w:val="single" w:sz="8" w:space="0" w:color="000000"/>
            </w:tcBorders>
            <w:tcMar>
              <w:top w:w="0" w:type="dxa"/>
              <w:left w:w="100" w:type="dxa"/>
              <w:bottom w:w="0" w:type="dxa"/>
              <w:right w:w="100" w:type="dxa"/>
            </w:tcMar>
          </w:tcPr>
          <w:p w14:paraId="790F9321" w14:textId="77777777" w:rsidR="002F5E54" w:rsidRPr="00ED1A3C" w:rsidRDefault="002F5E54" w:rsidP="00BA75BA">
            <w:pPr>
              <w:spacing w:after="160" w:line="360" w:lineRule="auto"/>
              <w:ind w:left="100"/>
              <w:rPr>
                <w:szCs w:val="24"/>
              </w:rPr>
            </w:pPr>
            <w:r w:rsidRPr="00ED1A3C">
              <w:rPr>
                <w:szCs w:val="24"/>
              </w:rPr>
              <w:t>Personal Research</w:t>
            </w:r>
          </w:p>
        </w:tc>
        <w:tc>
          <w:tcPr>
            <w:tcW w:w="2800" w:type="dxa"/>
            <w:tcBorders>
              <w:bottom w:val="single" w:sz="8" w:space="0" w:color="000000"/>
              <w:right w:val="single" w:sz="8" w:space="0" w:color="000000"/>
            </w:tcBorders>
            <w:tcMar>
              <w:top w:w="0" w:type="dxa"/>
              <w:left w:w="100" w:type="dxa"/>
              <w:bottom w:w="0" w:type="dxa"/>
              <w:right w:w="100" w:type="dxa"/>
            </w:tcMar>
          </w:tcPr>
          <w:p w14:paraId="658C4FF9" w14:textId="77777777" w:rsidR="002F5E54" w:rsidRPr="00ED1A3C" w:rsidRDefault="002F5E54" w:rsidP="00BA75BA">
            <w:pPr>
              <w:spacing w:after="160" w:line="360" w:lineRule="auto"/>
              <w:ind w:left="100"/>
              <w:jc w:val="center"/>
              <w:rPr>
                <w:szCs w:val="24"/>
              </w:rPr>
            </w:pPr>
            <w:r w:rsidRPr="00ED1A3C">
              <w:rPr>
                <w:szCs w:val="24"/>
              </w:rPr>
              <w:t>34</w:t>
            </w:r>
          </w:p>
        </w:tc>
        <w:tc>
          <w:tcPr>
            <w:tcW w:w="2790" w:type="dxa"/>
            <w:tcBorders>
              <w:bottom w:val="single" w:sz="8" w:space="0" w:color="000000"/>
              <w:right w:val="single" w:sz="8" w:space="0" w:color="000000"/>
            </w:tcBorders>
            <w:tcMar>
              <w:top w:w="0" w:type="dxa"/>
              <w:left w:w="100" w:type="dxa"/>
              <w:bottom w:w="0" w:type="dxa"/>
              <w:right w:w="100" w:type="dxa"/>
            </w:tcMar>
          </w:tcPr>
          <w:p w14:paraId="52E4EE61" w14:textId="77777777" w:rsidR="002F5E54" w:rsidRPr="00ED1A3C" w:rsidRDefault="002F5E54" w:rsidP="00BA75BA">
            <w:pPr>
              <w:spacing w:after="160" w:line="360" w:lineRule="auto"/>
              <w:ind w:left="100"/>
              <w:jc w:val="center"/>
              <w:rPr>
                <w:szCs w:val="24"/>
              </w:rPr>
            </w:pPr>
            <w:r w:rsidRPr="00ED1A3C">
              <w:rPr>
                <w:szCs w:val="24"/>
              </w:rPr>
              <w:t>17</w:t>
            </w:r>
          </w:p>
        </w:tc>
      </w:tr>
      <w:tr w:rsidR="002F5E54" w:rsidRPr="00ED1A3C" w14:paraId="5E7C3B08" w14:textId="77777777" w:rsidTr="006D7E78">
        <w:trPr>
          <w:trHeight w:val="525"/>
        </w:trPr>
        <w:tc>
          <w:tcPr>
            <w:tcW w:w="2880" w:type="dxa"/>
            <w:tcBorders>
              <w:left w:val="single" w:sz="8" w:space="0" w:color="000000"/>
              <w:bottom w:val="single" w:sz="8" w:space="0" w:color="000000"/>
              <w:right w:val="single" w:sz="8" w:space="0" w:color="000000"/>
            </w:tcBorders>
            <w:tcMar>
              <w:top w:w="0" w:type="dxa"/>
              <w:left w:w="100" w:type="dxa"/>
              <w:bottom w:w="0" w:type="dxa"/>
              <w:right w:w="100" w:type="dxa"/>
            </w:tcMar>
          </w:tcPr>
          <w:p w14:paraId="3151B89E" w14:textId="77777777" w:rsidR="002F5E54" w:rsidRPr="00ED1A3C" w:rsidRDefault="002F5E54" w:rsidP="00BA75BA">
            <w:pPr>
              <w:spacing w:after="160" w:line="360" w:lineRule="auto"/>
              <w:ind w:left="100"/>
              <w:rPr>
                <w:szCs w:val="24"/>
              </w:rPr>
            </w:pPr>
            <w:r w:rsidRPr="00ED1A3C">
              <w:rPr>
                <w:szCs w:val="24"/>
              </w:rPr>
              <w:t>Through Celebrity</w:t>
            </w:r>
          </w:p>
        </w:tc>
        <w:tc>
          <w:tcPr>
            <w:tcW w:w="2800" w:type="dxa"/>
            <w:tcBorders>
              <w:bottom w:val="single" w:sz="8" w:space="0" w:color="000000"/>
              <w:right w:val="single" w:sz="8" w:space="0" w:color="000000"/>
            </w:tcBorders>
            <w:tcMar>
              <w:top w:w="0" w:type="dxa"/>
              <w:left w:w="100" w:type="dxa"/>
              <w:bottom w:w="0" w:type="dxa"/>
              <w:right w:w="100" w:type="dxa"/>
            </w:tcMar>
          </w:tcPr>
          <w:p w14:paraId="27245C51" w14:textId="77777777" w:rsidR="002F5E54" w:rsidRPr="00ED1A3C" w:rsidRDefault="002F5E54" w:rsidP="00BA75BA">
            <w:pPr>
              <w:spacing w:after="160" w:line="360" w:lineRule="auto"/>
              <w:ind w:left="100"/>
              <w:jc w:val="center"/>
              <w:rPr>
                <w:szCs w:val="24"/>
              </w:rPr>
            </w:pPr>
            <w:r w:rsidRPr="00ED1A3C">
              <w:rPr>
                <w:szCs w:val="24"/>
              </w:rPr>
              <w:t>39</w:t>
            </w:r>
          </w:p>
        </w:tc>
        <w:tc>
          <w:tcPr>
            <w:tcW w:w="2790" w:type="dxa"/>
            <w:tcBorders>
              <w:bottom w:val="single" w:sz="8" w:space="0" w:color="000000"/>
              <w:right w:val="single" w:sz="8" w:space="0" w:color="000000"/>
            </w:tcBorders>
            <w:tcMar>
              <w:top w:w="0" w:type="dxa"/>
              <w:left w:w="100" w:type="dxa"/>
              <w:bottom w:w="0" w:type="dxa"/>
              <w:right w:w="100" w:type="dxa"/>
            </w:tcMar>
          </w:tcPr>
          <w:p w14:paraId="38F65DE0" w14:textId="77777777" w:rsidR="002F5E54" w:rsidRPr="00ED1A3C" w:rsidRDefault="002F5E54" w:rsidP="00BA75BA">
            <w:pPr>
              <w:spacing w:after="160" w:line="360" w:lineRule="auto"/>
              <w:ind w:left="100"/>
              <w:jc w:val="center"/>
              <w:rPr>
                <w:szCs w:val="24"/>
              </w:rPr>
            </w:pPr>
            <w:r w:rsidRPr="00ED1A3C">
              <w:rPr>
                <w:szCs w:val="24"/>
              </w:rPr>
              <w:t>19.5</w:t>
            </w:r>
          </w:p>
        </w:tc>
      </w:tr>
      <w:tr w:rsidR="002F5E54" w:rsidRPr="00ED1A3C" w14:paraId="62499F40" w14:textId="77777777" w:rsidTr="006D7E78">
        <w:trPr>
          <w:trHeight w:val="525"/>
        </w:trPr>
        <w:tc>
          <w:tcPr>
            <w:tcW w:w="2880" w:type="dxa"/>
            <w:tcBorders>
              <w:left w:val="single" w:sz="8" w:space="0" w:color="000000"/>
              <w:bottom w:val="single" w:sz="8" w:space="0" w:color="000000"/>
              <w:right w:val="single" w:sz="8" w:space="0" w:color="000000"/>
            </w:tcBorders>
            <w:tcMar>
              <w:top w:w="0" w:type="dxa"/>
              <w:left w:w="100" w:type="dxa"/>
              <w:bottom w:w="0" w:type="dxa"/>
              <w:right w:w="100" w:type="dxa"/>
            </w:tcMar>
          </w:tcPr>
          <w:p w14:paraId="5EF187E2" w14:textId="77777777" w:rsidR="002F5E54" w:rsidRPr="00ED1A3C" w:rsidRDefault="002F5E54" w:rsidP="00BA75BA">
            <w:pPr>
              <w:spacing w:after="160" w:line="360" w:lineRule="auto"/>
              <w:ind w:left="100"/>
              <w:rPr>
                <w:b/>
                <w:szCs w:val="24"/>
              </w:rPr>
            </w:pPr>
            <w:r w:rsidRPr="00ED1A3C">
              <w:rPr>
                <w:b/>
                <w:szCs w:val="24"/>
              </w:rPr>
              <w:t>Total</w:t>
            </w:r>
          </w:p>
        </w:tc>
        <w:tc>
          <w:tcPr>
            <w:tcW w:w="2800" w:type="dxa"/>
            <w:tcBorders>
              <w:bottom w:val="single" w:sz="8" w:space="0" w:color="000000"/>
              <w:right w:val="single" w:sz="8" w:space="0" w:color="000000"/>
            </w:tcBorders>
            <w:tcMar>
              <w:top w:w="0" w:type="dxa"/>
              <w:left w:w="100" w:type="dxa"/>
              <w:bottom w:w="0" w:type="dxa"/>
              <w:right w:w="100" w:type="dxa"/>
            </w:tcMar>
          </w:tcPr>
          <w:p w14:paraId="72F6CB1B" w14:textId="77777777" w:rsidR="002F5E54" w:rsidRPr="00ED1A3C" w:rsidRDefault="002F5E54" w:rsidP="00BA75BA">
            <w:pPr>
              <w:spacing w:after="160" w:line="360" w:lineRule="auto"/>
              <w:ind w:left="100"/>
              <w:jc w:val="center"/>
              <w:rPr>
                <w:b/>
                <w:szCs w:val="24"/>
              </w:rPr>
            </w:pPr>
            <w:r w:rsidRPr="00ED1A3C">
              <w:rPr>
                <w:b/>
                <w:szCs w:val="24"/>
              </w:rPr>
              <w:t>200</w:t>
            </w:r>
          </w:p>
        </w:tc>
        <w:tc>
          <w:tcPr>
            <w:tcW w:w="2790" w:type="dxa"/>
            <w:tcBorders>
              <w:bottom w:val="single" w:sz="8" w:space="0" w:color="000000"/>
              <w:right w:val="single" w:sz="8" w:space="0" w:color="000000"/>
            </w:tcBorders>
            <w:tcMar>
              <w:top w:w="0" w:type="dxa"/>
              <w:left w:w="100" w:type="dxa"/>
              <w:bottom w:w="0" w:type="dxa"/>
              <w:right w:w="100" w:type="dxa"/>
            </w:tcMar>
          </w:tcPr>
          <w:p w14:paraId="00DABB21" w14:textId="77777777" w:rsidR="002F5E54" w:rsidRPr="00ED1A3C" w:rsidRDefault="002F5E54" w:rsidP="00BA75BA">
            <w:pPr>
              <w:spacing w:after="160" w:line="360" w:lineRule="auto"/>
              <w:ind w:left="100"/>
              <w:jc w:val="center"/>
              <w:rPr>
                <w:b/>
                <w:szCs w:val="24"/>
              </w:rPr>
            </w:pPr>
            <w:r w:rsidRPr="00ED1A3C">
              <w:rPr>
                <w:b/>
                <w:szCs w:val="24"/>
              </w:rPr>
              <w:t>100</w:t>
            </w:r>
          </w:p>
        </w:tc>
      </w:tr>
    </w:tbl>
    <w:p w14:paraId="739A9506" w14:textId="66F91199" w:rsidR="002F5E54" w:rsidRPr="00ED1A3C" w:rsidRDefault="002F5E54" w:rsidP="00BB5BC2">
      <w:pPr>
        <w:spacing w:line="360" w:lineRule="auto"/>
        <w:jc w:val="both"/>
        <w:rPr>
          <w:sz w:val="22"/>
          <w:szCs w:val="22"/>
        </w:rPr>
      </w:pPr>
      <w:r w:rsidRPr="00ED1A3C">
        <w:rPr>
          <w:sz w:val="22"/>
          <w:szCs w:val="22"/>
        </w:rPr>
        <w:t>Source: Survey Data (2025)</w:t>
      </w:r>
    </w:p>
    <w:p w14:paraId="0C540357" w14:textId="6573B61F" w:rsidR="002F5E54" w:rsidRDefault="00700C2C" w:rsidP="00BB5BC2">
      <w:pPr>
        <w:spacing w:line="360" w:lineRule="auto"/>
        <w:jc w:val="both"/>
        <w:rPr>
          <w:szCs w:val="24"/>
        </w:rPr>
      </w:pPr>
      <w:r w:rsidRPr="00ED1A3C">
        <w:rPr>
          <w:szCs w:val="24"/>
        </w:rPr>
        <w:t xml:space="preserve"> </w:t>
      </w:r>
      <w:r w:rsidRPr="00ED1A3C">
        <w:rPr>
          <w:szCs w:val="24"/>
        </w:rPr>
        <w:tab/>
      </w:r>
      <w:r w:rsidR="002F5E54" w:rsidRPr="00ED1A3C">
        <w:rPr>
          <w:szCs w:val="24"/>
        </w:rPr>
        <w:t xml:space="preserve">According to the analysis result, it is found that 37.5 % of respondents know Shwe Note by </w:t>
      </w:r>
      <w:r w:rsidR="00BB5BC2" w:rsidRPr="00ED1A3C">
        <w:rPr>
          <w:szCs w:val="24"/>
        </w:rPr>
        <w:t>F</w:t>
      </w:r>
      <w:r w:rsidR="002F5E54" w:rsidRPr="00ED1A3C">
        <w:rPr>
          <w:szCs w:val="24"/>
        </w:rPr>
        <w:t xml:space="preserve">acebook, and 26% of respondents know through a friend's recommendation, whereas 17 % of respondents through personal research and 19.5% of respondents through celebrity. The majority of respondents know </w:t>
      </w:r>
      <w:proofErr w:type="spellStart"/>
      <w:r w:rsidR="002F5E54" w:rsidRPr="00ED1A3C">
        <w:rPr>
          <w:szCs w:val="24"/>
        </w:rPr>
        <w:t>Shwe</w:t>
      </w:r>
      <w:proofErr w:type="spellEnd"/>
      <w:r w:rsidR="002F5E54" w:rsidRPr="00ED1A3C">
        <w:rPr>
          <w:szCs w:val="24"/>
        </w:rPr>
        <w:t xml:space="preserve"> Note by </w:t>
      </w:r>
      <w:r w:rsidR="00BB5BC2" w:rsidRPr="00ED1A3C">
        <w:rPr>
          <w:szCs w:val="24"/>
        </w:rPr>
        <w:t>F</w:t>
      </w:r>
      <w:r w:rsidR="002F5E54" w:rsidRPr="00ED1A3C">
        <w:rPr>
          <w:szCs w:val="24"/>
        </w:rPr>
        <w:t>acebook.</w:t>
      </w:r>
    </w:p>
    <w:p w14:paraId="0A63CA20" w14:textId="77777777" w:rsidR="006D7E78" w:rsidRPr="00ED1A3C" w:rsidRDefault="006D7E78" w:rsidP="00BB5BC2">
      <w:pPr>
        <w:spacing w:line="360" w:lineRule="auto"/>
        <w:jc w:val="both"/>
        <w:rPr>
          <w:szCs w:val="24"/>
        </w:rPr>
      </w:pPr>
    </w:p>
    <w:p w14:paraId="23896F75" w14:textId="10A52BDA" w:rsidR="002F5E54" w:rsidRPr="00ED1A3C" w:rsidRDefault="00704891" w:rsidP="00BB5BC2">
      <w:pPr>
        <w:pStyle w:val="Heading3"/>
        <w:numPr>
          <w:ilvl w:val="2"/>
          <w:numId w:val="6"/>
        </w:numPr>
        <w:spacing w:before="0" w:after="0" w:line="360" w:lineRule="auto"/>
        <w:ind w:left="720"/>
        <w:rPr>
          <w:sz w:val="24"/>
          <w:szCs w:val="24"/>
        </w:rPr>
      </w:pPr>
      <w:r w:rsidRPr="00ED1A3C">
        <w:rPr>
          <w:sz w:val="24"/>
          <w:szCs w:val="24"/>
        </w:rPr>
        <w:t>Using Shwe Note</w:t>
      </w:r>
    </w:p>
    <w:p w14:paraId="71259519" w14:textId="59D474C1" w:rsidR="00700C2C" w:rsidRDefault="0096732D" w:rsidP="00BB5BC2">
      <w:pPr>
        <w:spacing w:line="360" w:lineRule="auto"/>
        <w:ind w:firstLine="720"/>
        <w:jc w:val="both"/>
        <w:rPr>
          <w:szCs w:val="24"/>
        </w:rPr>
      </w:pPr>
      <w:r w:rsidRPr="00ED1A3C">
        <w:rPr>
          <w:szCs w:val="24"/>
        </w:rPr>
        <w:t>R</w:t>
      </w:r>
      <w:r w:rsidR="002F5E54" w:rsidRPr="00ED1A3C">
        <w:rPr>
          <w:szCs w:val="24"/>
        </w:rPr>
        <w:t xml:space="preserve">ate of </w:t>
      </w:r>
      <w:r w:rsidR="00EE6D12" w:rsidRPr="00ED1A3C">
        <w:rPr>
          <w:szCs w:val="24"/>
        </w:rPr>
        <w:t>using Shwe Note</w:t>
      </w:r>
      <w:r w:rsidR="00AE02D7" w:rsidRPr="00ED1A3C">
        <w:rPr>
          <w:szCs w:val="24"/>
        </w:rPr>
        <w:t xml:space="preserve"> of</w:t>
      </w:r>
      <w:r w:rsidR="002F5E54" w:rsidRPr="00ED1A3C">
        <w:rPr>
          <w:szCs w:val="24"/>
        </w:rPr>
        <w:t xml:space="preserve"> respondents is classified into (4) groups and the results of respondents are shown in table (4.7).</w:t>
      </w:r>
    </w:p>
    <w:p w14:paraId="314DED77" w14:textId="77777777" w:rsidR="006D7E78" w:rsidRDefault="006D7E78" w:rsidP="00BB5BC2">
      <w:pPr>
        <w:spacing w:line="360" w:lineRule="auto"/>
        <w:ind w:firstLine="720"/>
        <w:jc w:val="both"/>
        <w:rPr>
          <w:szCs w:val="24"/>
        </w:rPr>
      </w:pPr>
    </w:p>
    <w:p w14:paraId="159BBEC8" w14:textId="77777777" w:rsidR="006D7E78" w:rsidRDefault="006D7E78" w:rsidP="00BB5BC2">
      <w:pPr>
        <w:spacing w:line="360" w:lineRule="auto"/>
        <w:ind w:firstLine="720"/>
        <w:jc w:val="both"/>
        <w:rPr>
          <w:szCs w:val="24"/>
        </w:rPr>
      </w:pPr>
    </w:p>
    <w:p w14:paraId="12F2BC40" w14:textId="77777777" w:rsidR="006D7E78" w:rsidRDefault="006D7E78" w:rsidP="00BB5BC2">
      <w:pPr>
        <w:spacing w:line="360" w:lineRule="auto"/>
        <w:ind w:firstLine="720"/>
        <w:jc w:val="both"/>
        <w:rPr>
          <w:szCs w:val="24"/>
        </w:rPr>
      </w:pPr>
    </w:p>
    <w:p w14:paraId="052CA291" w14:textId="77777777" w:rsidR="006D7E78" w:rsidRDefault="006D7E78" w:rsidP="00BB5BC2">
      <w:pPr>
        <w:spacing w:line="360" w:lineRule="auto"/>
        <w:ind w:firstLine="720"/>
        <w:jc w:val="both"/>
        <w:rPr>
          <w:szCs w:val="24"/>
        </w:rPr>
      </w:pPr>
    </w:p>
    <w:p w14:paraId="1C655AD0" w14:textId="77777777" w:rsidR="006D7E78" w:rsidRDefault="006D7E78" w:rsidP="00BB5BC2">
      <w:pPr>
        <w:spacing w:line="360" w:lineRule="auto"/>
        <w:ind w:firstLine="720"/>
        <w:jc w:val="both"/>
        <w:rPr>
          <w:szCs w:val="24"/>
        </w:rPr>
      </w:pPr>
    </w:p>
    <w:p w14:paraId="775991A2" w14:textId="77777777" w:rsidR="006D7E78" w:rsidRPr="00ED1A3C" w:rsidRDefault="006D7E78" w:rsidP="00BB5BC2">
      <w:pPr>
        <w:spacing w:line="360" w:lineRule="auto"/>
        <w:ind w:firstLine="720"/>
        <w:jc w:val="both"/>
        <w:rPr>
          <w:b/>
          <w:szCs w:val="24"/>
        </w:rPr>
      </w:pPr>
    </w:p>
    <w:p w14:paraId="4C3DE3A7" w14:textId="05B01350" w:rsidR="002F5E54" w:rsidRPr="00ED1A3C" w:rsidRDefault="002F5E54" w:rsidP="002F5E54">
      <w:pPr>
        <w:spacing w:line="360" w:lineRule="auto"/>
        <w:jc w:val="center"/>
        <w:rPr>
          <w:b/>
          <w:szCs w:val="24"/>
        </w:rPr>
      </w:pPr>
      <w:r w:rsidRPr="00ED1A3C">
        <w:rPr>
          <w:b/>
          <w:szCs w:val="24"/>
        </w:rPr>
        <w:lastRenderedPageBreak/>
        <w:t>Table (4.7): Using Shwe Note</w:t>
      </w:r>
    </w:p>
    <w:tbl>
      <w:tblPr>
        <w:tblW w:w="83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80"/>
        <w:gridCol w:w="2710"/>
        <w:gridCol w:w="2790"/>
      </w:tblGrid>
      <w:tr w:rsidR="002F5E54" w:rsidRPr="00ED1A3C" w14:paraId="42DC430F" w14:textId="77777777" w:rsidTr="006D7E78">
        <w:trPr>
          <w:trHeight w:val="525"/>
        </w:trPr>
        <w:tc>
          <w:tcPr>
            <w:tcW w:w="288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bottom"/>
          </w:tcPr>
          <w:p w14:paraId="7D535E2C" w14:textId="53DAB68F" w:rsidR="002F5E54" w:rsidRPr="00ED1A3C" w:rsidRDefault="00704891" w:rsidP="00704891">
            <w:pPr>
              <w:spacing w:line="276" w:lineRule="auto"/>
              <w:rPr>
                <w:b/>
                <w:szCs w:val="24"/>
              </w:rPr>
            </w:pPr>
            <w:r w:rsidRPr="00ED1A3C">
              <w:rPr>
                <w:b/>
                <w:szCs w:val="24"/>
              </w:rPr>
              <w:t>Using Shwe Note</w:t>
            </w:r>
          </w:p>
        </w:tc>
        <w:tc>
          <w:tcPr>
            <w:tcW w:w="2710" w:type="dxa"/>
            <w:tcBorders>
              <w:top w:val="single" w:sz="8" w:space="0" w:color="000000"/>
              <w:bottom w:val="single" w:sz="8" w:space="0" w:color="000000"/>
              <w:right w:val="single" w:sz="8" w:space="0" w:color="000000"/>
            </w:tcBorders>
            <w:tcMar>
              <w:top w:w="0" w:type="dxa"/>
              <w:left w:w="100" w:type="dxa"/>
              <w:bottom w:w="0" w:type="dxa"/>
              <w:right w:w="100" w:type="dxa"/>
            </w:tcMar>
          </w:tcPr>
          <w:p w14:paraId="0250BC64" w14:textId="77777777" w:rsidR="002F5E54" w:rsidRPr="00ED1A3C" w:rsidRDefault="002F5E54" w:rsidP="002F00DF">
            <w:pPr>
              <w:spacing w:line="276" w:lineRule="auto"/>
              <w:ind w:left="100"/>
              <w:jc w:val="center"/>
              <w:rPr>
                <w:b/>
                <w:szCs w:val="24"/>
              </w:rPr>
            </w:pPr>
            <w:r w:rsidRPr="00ED1A3C">
              <w:rPr>
                <w:b/>
                <w:szCs w:val="24"/>
              </w:rPr>
              <w:t>Frequency (N)</w:t>
            </w:r>
          </w:p>
        </w:tc>
        <w:tc>
          <w:tcPr>
            <w:tcW w:w="2790" w:type="dxa"/>
            <w:tcBorders>
              <w:top w:val="single" w:sz="8" w:space="0" w:color="000000"/>
              <w:bottom w:val="single" w:sz="8" w:space="0" w:color="000000"/>
              <w:right w:val="single" w:sz="8" w:space="0" w:color="000000"/>
            </w:tcBorders>
            <w:tcMar>
              <w:top w:w="0" w:type="dxa"/>
              <w:left w:w="100" w:type="dxa"/>
              <w:bottom w:w="0" w:type="dxa"/>
              <w:right w:w="100" w:type="dxa"/>
            </w:tcMar>
          </w:tcPr>
          <w:p w14:paraId="6E580C49" w14:textId="77777777" w:rsidR="002F5E54" w:rsidRPr="00ED1A3C" w:rsidRDefault="002F5E54" w:rsidP="002F00DF">
            <w:pPr>
              <w:spacing w:line="276" w:lineRule="auto"/>
              <w:ind w:left="100"/>
              <w:jc w:val="center"/>
              <w:rPr>
                <w:b/>
                <w:szCs w:val="24"/>
              </w:rPr>
            </w:pPr>
            <w:r w:rsidRPr="00ED1A3C">
              <w:rPr>
                <w:b/>
                <w:szCs w:val="24"/>
              </w:rPr>
              <w:t>Percentage (%)</w:t>
            </w:r>
          </w:p>
        </w:tc>
      </w:tr>
      <w:tr w:rsidR="002F5E54" w:rsidRPr="00ED1A3C" w14:paraId="45715896" w14:textId="77777777" w:rsidTr="006D7E78">
        <w:trPr>
          <w:trHeight w:val="525"/>
        </w:trPr>
        <w:tc>
          <w:tcPr>
            <w:tcW w:w="2880" w:type="dxa"/>
            <w:tcBorders>
              <w:left w:val="single" w:sz="8" w:space="0" w:color="000000"/>
              <w:bottom w:val="single" w:sz="8" w:space="0" w:color="000000"/>
              <w:right w:val="single" w:sz="8" w:space="0" w:color="000000"/>
            </w:tcBorders>
            <w:tcMar>
              <w:top w:w="0" w:type="dxa"/>
              <w:left w:w="100" w:type="dxa"/>
              <w:bottom w:w="0" w:type="dxa"/>
              <w:right w:w="100" w:type="dxa"/>
            </w:tcMar>
          </w:tcPr>
          <w:p w14:paraId="17056EA5" w14:textId="77777777" w:rsidR="002F5E54" w:rsidRPr="00ED1A3C" w:rsidRDefault="002F5E54" w:rsidP="002F00DF">
            <w:pPr>
              <w:spacing w:line="276" w:lineRule="auto"/>
              <w:ind w:left="100"/>
              <w:rPr>
                <w:szCs w:val="24"/>
              </w:rPr>
            </w:pPr>
            <w:r w:rsidRPr="00ED1A3C">
              <w:rPr>
                <w:szCs w:val="24"/>
              </w:rPr>
              <w:t>1-3 years</w:t>
            </w:r>
          </w:p>
        </w:tc>
        <w:tc>
          <w:tcPr>
            <w:tcW w:w="2710" w:type="dxa"/>
            <w:tcBorders>
              <w:bottom w:val="single" w:sz="8" w:space="0" w:color="000000"/>
              <w:right w:val="single" w:sz="8" w:space="0" w:color="000000"/>
            </w:tcBorders>
            <w:tcMar>
              <w:top w:w="0" w:type="dxa"/>
              <w:left w:w="100" w:type="dxa"/>
              <w:bottom w:w="0" w:type="dxa"/>
              <w:right w:w="100" w:type="dxa"/>
            </w:tcMar>
          </w:tcPr>
          <w:p w14:paraId="46725B66" w14:textId="77777777" w:rsidR="002F5E54" w:rsidRPr="00ED1A3C" w:rsidRDefault="002F5E54" w:rsidP="002F00DF">
            <w:pPr>
              <w:spacing w:line="276" w:lineRule="auto"/>
              <w:ind w:left="100"/>
              <w:jc w:val="center"/>
              <w:rPr>
                <w:szCs w:val="24"/>
              </w:rPr>
            </w:pPr>
            <w:r w:rsidRPr="00ED1A3C">
              <w:rPr>
                <w:szCs w:val="24"/>
              </w:rPr>
              <w:t>42</w:t>
            </w:r>
          </w:p>
        </w:tc>
        <w:tc>
          <w:tcPr>
            <w:tcW w:w="2790" w:type="dxa"/>
            <w:tcBorders>
              <w:bottom w:val="single" w:sz="8" w:space="0" w:color="000000"/>
              <w:right w:val="single" w:sz="8" w:space="0" w:color="000000"/>
            </w:tcBorders>
            <w:tcMar>
              <w:top w:w="0" w:type="dxa"/>
              <w:left w:w="100" w:type="dxa"/>
              <w:bottom w:w="0" w:type="dxa"/>
              <w:right w:w="100" w:type="dxa"/>
            </w:tcMar>
          </w:tcPr>
          <w:p w14:paraId="2C293F62" w14:textId="77777777" w:rsidR="002F5E54" w:rsidRPr="00ED1A3C" w:rsidRDefault="002F5E54" w:rsidP="002F00DF">
            <w:pPr>
              <w:spacing w:line="276" w:lineRule="auto"/>
              <w:ind w:left="100"/>
              <w:jc w:val="center"/>
              <w:rPr>
                <w:szCs w:val="24"/>
              </w:rPr>
            </w:pPr>
            <w:r w:rsidRPr="00ED1A3C">
              <w:rPr>
                <w:szCs w:val="24"/>
              </w:rPr>
              <w:t>21</w:t>
            </w:r>
          </w:p>
        </w:tc>
      </w:tr>
      <w:tr w:rsidR="002F5E54" w:rsidRPr="00ED1A3C" w14:paraId="76B05D2A" w14:textId="77777777" w:rsidTr="006D7E78">
        <w:trPr>
          <w:trHeight w:val="525"/>
        </w:trPr>
        <w:tc>
          <w:tcPr>
            <w:tcW w:w="2880" w:type="dxa"/>
            <w:tcBorders>
              <w:left w:val="single" w:sz="8" w:space="0" w:color="000000"/>
              <w:bottom w:val="single" w:sz="8" w:space="0" w:color="000000"/>
              <w:right w:val="single" w:sz="8" w:space="0" w:color="000000"/>
            </w:tcBorders>
            <w:tcMar>
              <w:top w:w="0" w:type="dxa"/>
              <w:left w:w="100" w:type="dxa"/>
              <w:bottom w:w="0" w:type="dxa"/>
              <w:right w:w="100" w:type="dxa"/>
            </w:tcMar>
          </w:tcPr>
          <w:p w14:paraId="28603EFF" w14:textId="77777777" w:rsidR="002F5E54" w:rsidRPr="00ED1A3C" w:rsidRDefault="002F5E54" w:rsidP="002F00DF">
            <w:pPr>
              <w:spacing w:line="276" w:lineRule="auto"/>
              <w:ind w:left="100"/>
              <w:rPr>
                <w:szCs w:val="24"/>
              </w:rPr>
            </w:pPr>
            <w:r w:rsidRPr="00ED1A3C">
              <w:rPr>
                <w:szCs w:val="24"/>
              </w:rPr>
              <w:t>6 - 1 year</w:t>
            </w:r>
          </w:p>
        </w:tc>
        <w:tc>
          <w:tcPr>
            <w:tcW w:w="2710" w:type="dxa"/>
            <w:tcBorders>
              <w:bottom w:val="single" w:sz="8" w:space="0" w:color="000000"/>
              <w:right w:val="single" w:sz="8" w:space="0" w:color="000000"/>
            </w:tcBorders>
            <w:tcMar>
              <w:top w:w="0" w:type="dxa"/>
              <w:left w:w="100" w:type="dxa"/>
              <w:bottom w:w="0" w:type="dxa"/>
              <w:right w:w="100" w:type="dxa"/>
            </w:tcMar>
          </w:tcPr>
          <w:p w14:paraId="0F5D8193" w14:textId="77777777" w:rsidR="002F5E54" w:rsidRPr="00ED1A3C" w:rsidRDefault="002F5E54" w:rsidP="002F00DF">
            <w:pPr>
              <w:spacing w:line="276" w:lineRule="auto"/>
              <w:ind w:left="100"/>
              <w:jc w:val="center"/>
              <w:rPr>
                <w:szCs w:val="24"/>
              </w:rPr>
            </w:pPr>
            <w:r w:rsidRPr="00ED1A3C">
              <w:rPr>
                <w:szCs w:val="24"/>
              </w:rPr>
              <w:t>39</w:t>
            </w:r>
          </w:p>
        </w:tc>
        <w:tc>
          <w:tcPr>
            <w:tcW w:w="2790" w:type="dxa"/>
            <w:tcBorders>
              <w:bottom w:val="single" w:sz="8" w:space="0" w:color="000000"/>
              <w:right w:val="single" w:sz="8" w:space="0" w:color="000000"/>
            </w:tcBorders>
            <w:tcMar>
              <w:top w:w="0" w:type="dxa"/>
              <w:left w:w="100" w:type="dxa"/>
              <w:bottom w:w="0" w:type="dxa"/>
              <w:right w:w="100" w:type="dxa"/>
            </w:tcMar>
          </w:tcPr>
          <w:p w14:paraId="11409C14" w14:textId="77777777" w:rsidR="002F5E54" w:rsidRPr="00ED1A3C" w:rsidRDefault="002F5E54" w:rsidP="002F00DF">
            <w:pPr>
              <w:spacing w:line="276" w:lineRule="auto"/>
              <w:ind w:left="100"/>
              <w:jc w:val="center"/>
              <w:rPr>
                <w:szCs w:val="24"/>
              </w:rPr>
            </w:pPr>
            <w:r w:rsidRPr="00ED1A3C">
              <w:rPr>
                <w:szCs w:val="24"/>
              </w:rPr>
              <w:t>19.5</w:t>
            </w:r>
          </w:p>
        </w:tc>
      </w:tr>
      <w:tr w:rsidR="002F5E54" w:rsidRPr="00ED1A3C" w14:paraId="6644D8F4" w14:textId="77777777" w:rsidTr="006D7E78">
        <w:trPr>
          <w:trHeight w:val="525"/>
        </w:trPr>
        <w:tc>
          <w:tcPr>
            <w:tcW w:w="2880" w:type="dxa"/>
            <w:tcBorders>
              <w:left w:val="single" w:sz="8" w:space="0" w:color="000000"/>
              <w:bottom w:val="single" w:sz="8" w:space="0" w:color="000000"/>
              <w:right w:val="single" w:sz="8" w:space="0" w:color="000000"/>
            </w:tcBorders>
            <w:tcMar>
              <w:top w:w="0" w:type="dxa"/>
              <w:left w:w="100" w:type="dxa"/>
              <w:bottom w:w="0" w:type="dxa"/>
              <w:right w:w="100" w:type="dxa"/>
            </w:tcMar>
          </w:tcPr>
          <w:p w14:paraId="66F31369" w14:textId="77777777" w:rsidR="002F5E54" w:rsidRPr="00ED1A3C" w:rsidRDefault="002F5E54" w:rsidP="002F00DF">
            <w:pPr>
              <w:spacing w:line="276" w:lineRule="auto"/>
              <w:ind w:left="100"/>
              <w:rPr>
                <w:szCs w:val="24"/>
              </w:rPr>
            </w:pPr>
            <w:r w:rsidRPr="00ED1A3C">
              <w:rPr>
                <w:szCs w:val="24"/>
              </w:rPr>
              <w:t>More than 3 years</w:t>
            </w:r>
          </w:p>
        </w:tc>
        <w:tc>
          <w:tcPr>
            <w:tcW w:w="2710" w:type="dxa"/>
            <w:tcBorders>
              <w:bottom w:val="single" w:sz="8" w:space="0" w:color="000000"/>
              <w:right w:val="single" w:sz="8" w:space="0" w:color="000000"/>
            </w:tcBorders>
            <w:tcMar>
              <w:top w:w="0" w:type="dxa"/>
              <w:left w:w="100" w:type="dxa"/>
              <w:bottom w:w="0" w:type="dxa"/>
              <w:right w:w="100" w:type="dxa"/>
            </w:tcMar>
          </w:tcPr>
          <w:p w14:paraId="163C866D" w14:textId="77777777" w:rsidR="002F5E54" w:rsidRPr="00ED1A3C" w:rsidRDefault="002F5E54" w:rsidP="002F00DF">
            <w:pPr>
              <w:spacing w:line="276" w:lineRule="auto"/>
              <w:ind w:left="100"/>
              <w:jc w:val="center"/>
              <w:rPr>
                <w:szCs w:val="24"/>
              </w:rPr>
            </w:pPr>
            <w:r w:rsidRPr="00ED1A3C">
              <w:rPr>
                <w:szCs w:val="24"/>
              </w:rPr>
              <w:t>35</w:t>
            </w:r>
          </w:p>
        </w:tc>
        <w:tc>
          <w:tcPr>
            <w:tcW w:w="2790" w:type="dxa"/>
            <w:tcBorders>
              <w:bottom w:val="single" w:sz="8" w:space="0" w:color="000000"/>
              <w:right w:val="single" w:sz="8" w:space="0" w:color="000000"/>
            </w:tcBorders>
            <w:tcMar>
              <w:top w:w="0" w:type="dxa"/>
              <w:left w:w="100" w:type="dxa"/>
              <w:bottom w:w="0" w:type="dxa"/>
              <w:right w:w="100" w:type="dxa"/>
            </w:tcMar>
          </w:tcPr>
          <w:p w14:paraId="2AFDD0ED" w14:textId="77777777" w:rsidR="002F5E54" w:rsidRPr="00ED1A3C" w:rsidRDefault="002F5E54" w:rsidP="002F00DF">
            <w:pPr>
              <w:spacing w:line="276" w:lineRule="auto"/>
              <w:ind w:left="100"/>
              <w:jc w:val="center"/>
              <w:rPr>
                <w:szCs w:val="24"/>
              </w:rPr>
            </w:pPr>
            <w:r w:rsidRPr="00ED1A3C">
              <w:rPr>
                <w:szCs w:val="24"/>
              </w:rPr>
              <w:t>17.5</w:t>
            </w:r>
          </w:p>
        </w:tc>
      </w:tr>
      <w:tr w:rsidR="002F5E54" w:rsidRPr="00ED1A3C" w14:paraId="506D7030" w14:textId="77777777" w:rsidTr="006D7E78">
        <w:trPr>
          <w:trHeight w:val="525"/>
        </w:trPr>
        <w:tc>
          <w:tcPr>
            <w:tcW w:w="2880" w:type="dxa"/>
            <w:tcBorders>
              <w:left w:val="single" w:sz="8" w:space="0" w:color="000000"/>
              <w:bottom w:val="single" w:sz="8" w:space="0" w:color="000000"/>
              <w:right w:val="single" w:sz="8" w:space="0" w:color="000000"/>
            </w:tcBorders>
            <w:tcMar>
              <w:top w:w="0" w:type="dxa"/>
              <w:left w:w="100" w:type="dxa"/>
              <w:bottom w:w="0" w:type="dxa"/>
              <w:right w:w="100" w:type="dxa"/>
            </w:tcMar>
          </w:tcPr>
          <w:p w14:paraId="7A440611" w14:textId="77777777" w:rsidR="002F5E54" w:rsidRPr="00ED1A3C" w:rsidRDefault="002F5E54" w:rsidP="002F00DF">
            <w:pPr>
              <w:spacing w:line="276" w:lineRule="auto"/>
              <w:ind w:left="100"/>
              <w:rPr>
                <w:szCs w:val="24"/>
              </w:rPr>
            </w:pPr>
            <w:r w:rsidRPr="00ED1A3C">
              <w:rPr>
                <w:szCs w:val="24"/>
              </w:rPr>
              <w:t>Under 6 months</w:t>
            </w:r>
          </w:p>
        </w:tc>
        <w:tc>
          <w:tcPr>
            <w:tcW w:w="2710" w:type="dxa"/>
            <w:tcBorders>
              <w:bottom w:val="single" w:sz="8" w:space="0" w:color="000000"/>
              <w:right w:val="single" w:sz="8" w:space="0" w:color="000000"/>
            </w:tcBorders>
            <w:tcMar>
              <w:top w:w="0" w:type="dxa"/>
              <w:left w:w="100" w:type="dxa"/>
              <w:bottom w:w="0" w:type="dxa"/>
              <w:right w:w="100" w:type="dxa"/>
            </w:tcMar>
          </w:tcPr>
          <w:p w14:paraId="1EA9BCEE" w14:textId="77777777" w:rsidR="002F5E54" w:rsidRPr="00ED1A3C" w:rsidRDefault="002F5E54" w:rsidP="002F00DF">
            <w:pPr>
              <w:spacing w:line="276" w:lineRule="auto"/>
              <w:ind w:left="100"/>
              <w:jc w:val="center"/>
              <w:rPr>
                <w:szCs w:val="24"/>
              </w:rPr>
            </w:pPr>
            <w:r w:rsidRPr="00ED1A3C">
              <w:rPr>
                <w:szCs w:val="24"/>
              </w:rPr>
              <w:t>84</w:t>
            </w:r>
          </w:p>
        </w:tc>
        <w:tc>
          <w:tcPr>
            <w:tcW w:w="2790" w:type="dxa"/>
            <w:tcBorders>
              <w:bottom w:val="single" w:sz="8" w:space="0" w:color="000000"/>
              <w:right w:val="single" w:sz="8" w:space="0" w:color="000000"/>
            </w:tcBorders>
            <w:tcMar>
              <w:top w:w="0" w:type="dxa"/>
              <w:left w:w="100" w:type="dxa"/>
              <w:bottom w:w="0" w:type="dxa"/>
              <w:right w:w="100" w:type="dxa"/>
            </w:tcMar>
          </w:tcPr>
          <w:p w14:paraId="70C1A896" w14:textId="77777777" w:rsidR="002F5E54" w:rsidRPr="00ED1A3C" w:rsidRDefault="002F5E54" w:rsidP="002F00DF">
            <w:pPr>
              <w:spacing w:line="276" w:lineRule="auto"/>
              <w:ind w:left="100"/>
              <w:jc w:val="center"/>
              <w:rPr>
                <w:szCs w:val="24"/>
              </w:rPr>
            </w:pPr>
            <w:r w:rsidRPr="00ED1A3C">
              <w:rPr>
                <w:szCs w:val="24"/>
              </w:rPr>
              <w:t>42</w:t>
            </w:r>
          </w:p>
        </w:tc>
      </w:tr>
      <w:tr w:rsidR="002F5E54" w:rsidRPr="00ED1A3C" w14:paraId="5361D3F3" w14:textId="77777777" w:rsidTr="006D7E78">
        <w:trPr>
          <w:trHeight w:val="525"/>
        </w:trPr>
        <w:tc>
          <w:tcPr>
            <w:tcW w:w="2880" w:type="dxa"/>
            <w:tcBorders>
              <w:left w:val="single" w:sz="8" w:space="0" w:color="000000"/>
              <w:bottom w:val="single" w:sz="8" w:space="0" w:color="000000"/>
              <w:right w:val="single" w:sz="8" w:space="0" w:color="000000"/>
            </w:tcBorders>
            <w:tcMar>
              <w:top w:w="0" w:type="dxa"/>
              <w:left w:w="100" w:type="dxa"/>
              <w:bottom w:w="0" w:type="dxa"/>
              <w:right w:w="100" w:type="dxa"/>
            </w:tcMar>
          </w:tcPr>
          <w:p w14:paraId="1175B848" w14:textId="77777777" w:rsidR="002F5E54" w:rsidRPr="00ED1A3C" w:rsidRDefault="002F5E54" w:rsidP="002F00DF">
            <w:pPr>
              <w:spacing w:line="276" w:lineRule="auto"/>
              <w:ind w:left="100"/>
              <w:rPr>
                <w:b/>
                <w:szCs w:val="24"/>
              </w:rPr>
            </w:pPr>
            <w:r w:rsidRPr="00ED1A3C">
              <w:rPr>
                <w:b/>
                <w:szCs w:val="24"/>
              </w:rPr>
              <w:t>Total</w:t>
            </w:r>
          </w:p>
        </w:tc>
        <w:tc>
          <w:tcPr>
            <w:tcW w:w="2710" w:type="dxa"/>
            <w:tcBorders>
              <w:bottom w:val="single" w:sz="8" w:space="0" w:color="000000"/>
              <w:right w:val="single" w:sz="8" w:space="0" w:color="000000"/>
            </w:tcBorders>
            <w:tcMar>
              <w:top w:w="0" w:type="dxa"/>
              <w:left w:w="100" w:type="dxa"/>
              <w:bottom w:w="0" w:type="dxa"/>
              <w:right w:w="100" w:type="dxa"/>
            </w:tcMar>
          </w:tcPr>
          <w:p w14:paraId="6C2B69A3" w14:textId="77777777" w:rsidR="002F5E54" w:rsidRPr="00ED1A3C" w:rsidRDefault="002F5E54" w:rsidP="002F00DF">
            <w:pPr>
              <w:spacing w:line="276" w:lineRule="auto"/>
              <w:ind w:left="100"/>
              <w:jc w:val="center"/>
              <w:rPr>
                <w:b/>
                <w:szCs w:val="24"/>
              </w:rPr>
            </w:pPr>
            <w:r w:rsidRPr="00ED1A3C">
              <w:rPr>
                <w:b/>
                <w:szCs w:val="24"/>
              </w:rPr>
              <w:t>200</w:t>
            </w:r>
          </w:p>
        </w:tc>
        <w:tc>
          <w:tcPr>
            <w:tcW w:w="2790" w:type="dxa"/>
            <w:tcBorders>
              <w:bottom w:val="single" w:sz="8" w:space="0" w:color="000000"/>
              <w:right w:val="single" w:sz="8" w:space="0" w:color="000000"/>
            </w:tcBorders>
            <w:tcMar>
              <w:top w:w="0" w:type="dxa"/>
              <w:left w:w="100" w:type="dxa"/>
              <w:bottom w:w="0" w:type="dxa"/>
              <w:right w:w="100" w:type="dxa"/>
            </w:tcMar>
          </w:tcPr>
          <w:p w14:paraId="588076FE" w14:textId="77777777" w:rsidR="002F5E54" w:rsidRPr="00ED1A3C" w:rsidRDefault="002F5E54" w:rsidP="002F00DF">
            <w:pPr>
              <w:spacing w:line="276" w:lineRule="auto"/>
              <w:ind w:left="100"/>
              <w:jc w:val="center"/>
              <w:rPr>
                <w:b/>
                <w:szCs w:val="24"/>
              </w:rPr>
            </w:pPr>
            <w:r w:rsidRPr="00ED1A3C">
              <w:rPr>
                <w:b/>
                <w:szCs w:val="24"/>
              </w:rPr>
              <w:t>100</w:t>
            </w:r>
          </w:p>
        </w:tc>
      </w:tr>
    </w:tbl>
    <w:p w14:paraId="6B0CFDC5" w14:textId="77777777" w:rsidR="002F5E54" w:rsidRPr="00ED1A3C" w:rsidRDefault="002F5E54" w:rsidP="00700C2C">
      <w:pPr>
        <w:spacing w:line="360" w:lineRule="auto"/>
        <w:jc w:val="both"/>
        <w:rPr>
          <w:b/>
          <w:sz w:val="22"/>
          <w:szCs w:val="22"/>
        </w:rPr>
      </w:pPr>
      <w:r w:rsidRPr="00ED1A3C">
        <w:rPr>
          <w:sz w:val="22"/>
          <w:szCs w:val="22"/>
        </w:rPr>
        <w:t>Source: Survey Data (2025)</w:t>
      </w:r>
    </w:p>
    <w:p w14:paraId="306D4C48" w14:textId="4CE786BE" w:rsidR="002F5E54" w:rsidRPr="00ED1A3C" w:rsidRDefault="00700C2C" w:rsidP="00700C2C">
      <w:pPr>
        <w:spacing w:line="360" w:lineRule="auto"/>
        <w:jc w:val="both"/>
        <w:rPr>
          <w:szCs w:val="24"/>
        </w:rPr>
      </w:pPr>
      <w:r w:rsidRPr="00ED1A3C">
        <w:rPr>
          <w:szCs w:val="24"/>
        </w:rPr>
        <w:t xml:space="preserve"> </w:t>
      </w:r>
      <w:r w:rsidRPr="00ED1A3C">
        <w:rPr>
          <w:szCs w:val="24"/>
        </w:rPr>
        <w:tab/>
      </w:r>
      <w:r w:rsidR="002F5E54" w:rsidRPr="00ED1A3C">
        <w:rPr>
          <w:szCs w:val="24"/>
        </w:rPr>
        <w:t xml:space="preserve">According to the analysis result, it is found that 21 % of respondents </w:t>
      </w:r>
      <w:r w:rsidR="00BA5A6E" w:rsidRPr="00ED1A3C">
        <w:rPr>
          <w:szCs w:val="24"/>
        </w:rPr>
        <w:t>have k</w:t>
      </w:r>
      <w:r w:rsidR="002F5E54" w:rsidRPr="00ED1A3C">
        <w:rPr>
          <w:szCs w:val="24"/>
        </w:rPr>
        <w:t>now</w:t>
      </w:r>
      <w:r w:rsidR="00BA5A6E" w:rsidRPr="00ED1A3C">
        <w:rPr>
          <w:szCs w:val="24"/>
        </w:rPr>
        <w:t>n</w:t>
      </w:r>
      <w:r w:rsidR="002F5E54" w:rsidRPr="00ED1A3C">
        <w:rPr>
          <w:szCs w:val="24"/>
        </w:rPr>
        <w:t xml:space="preserve"> Shwe Note 1-3 years, and 19.5% of respondents 6-1 years whereas 17.5 % of respondents read more than 3 years and 42% of respondents under 6 months. The majority of respondents </w:t>
      </w:r>
      <w:r w:rsidR="0083371F" w:rsidRPr="00ED1A3C">
        <w:rPr>
          <w:szCs w:val="24"/>
        </w:rPr>
        <w:t>have known</w:t>
      </w:r>
      <w:r w:rsidR="002F5E54" w:rsidRPr="00ED1A3C">
        <w:rPr>
          <w:szCs w:val="24"/>
        </w:rPr>
        <w:t xml:space="preserve"> Shwe Note under 6 months.</w:t>
      </w:r>
    </w:p>
    <w:p w14:paraId="18947945" w14:textId="77777777" w:rsidR="00700C2C" w:rsidRPr="00ED1A3C" w:rsidRDefault="00700C2C" w:rsidP="00700C2C">
      <w:pPr>
        <w:spacing w:line="360" w:lineRule="auto"/>
        <w:jc w:val="both"/>
        <w:rPr>
          <w:szCs w:val="24"/>
        </w:rPr>
      </w:pPr>
    </w:p>
    <w:p w14:paraId="212903F8" w14:textId="5C322D0C" w:rsidR="00A65FAB" w:rsidRPr="00ED1A3C" w:rsidRDefault="00A65FAB" w:rsidP="00217E1F">
      <w:pPr>
        <w:pStyle w:val="Heading2"/>
        <w:numPr>
          <w:ilvl w:val="1"/>
          <w:numId w:val="6"/>
        </w:numPr>
        <w:spacing w:before="0" w:line="360" w:lineRule="auto"/>
        <w:ind w:hanging="720"/>
        <w:jc w:val="both"/>
        <w:rPr>
          <w:rFonts w:ascii="Times New Roman" w:hAnsi="Times New Roman"/>
          <w:b/>
          <w:bCs/>
          <w:color w:val="auto"/>
        </w:rPr>
      </w:pPr>
      <w:bookmarkStart w:id="60" w:name="_c3ukjhlmv1j8" w:colFirst="0" w:colLast="0"/>
      <w:bookmarkStart w:id="61" w:name="_Toc191565791"/>
      <w:bookmarkEnd w:id="60"/>
      <w:r w:rsidRPr="00ED1A3C">
        <w:rPr>
          <w:rFonts w:ascii="Times New Roman" w:hAnsi="Times New Roman"/>
          <w:b/>
          <w:bCs/>
          <w:color w:val="auto"/>
        </w:rPr>
        <w:t>Reliability Analysis</w:t>
      </w:r>
      <w:bookmarkEnd w:id="61"/>
      <w:r w:rsidRPr="00ED1A3C">
        <w:rPr>
          <w:rFonts w:ascii="Times New Roman" w:hAnsi="Times New Roman"/>
          <w:b/>
          <w:bCs/>
          <w:color w:val="auto"/>
        </w:rPr>
        <w:t xml:space="preserve"> </w:t>
      </w:r>
    </w:p>
    <w:p w14:paraId="0D6CF34E" w14:textId="2E29AA54" w:rsidR="00A65FAB" w:rsidRPr="00ED1A3C" w:rsidRDefault="00A65FAB" w:rsidP="00A65FAB">
      <w:pPr>
        <w:spacing w:line="360" w:lineRule="auto"/>
        <w:ind w:firstLine="720"/>
        <w:jc w:val="both"/>
        <w:rPr>
          <w:szCs w:val="24"/>
        </w:rPr>
      </w:pPr>
      <w:r w:rsidRPr="00ED1A3C">
        <w:t xml:space="preserve"> </w:t>
      </w:r>
      <w:r w:rsidRPr="00ED1A3C">
        <w:rPr>
          <w:szCs w:val="24"/>
        </w:rPr>
        <w:t>In this section, the results of reliability analysis to test the internal consistency of the marketing mix and customer loyalty are presented.</w:t>
      </w:r>
    </w:p>
    <w:p w14:paraId="0F782060" w14:textId="42AAC82D" w:rsidR="00D857DD" w:rsidRPr="00ED1A3C" w:rsidRDefault="00D857DD" w:rsidP="00D857DD">
      <w:pPr>
        <w:spacing w:line="360" w:lineRule="auto"/>
        <w:jc w:val="center"/>
        <w:rPr>
          <w:b/>
          <w:szCs w:val="24"/>
        </w:rPr>
      </w:pPr>
      <w:r w:rsidRPr="00ED1A3C">
        <w:rPr>
          <w:b/>
          <w:szCs w:val="24"/>
        </w:rPr>
        <w:t xml:space="preserve">Table (4.8): </w:t>
      </w:r>
      <w:r w:rsidRPr="00ED1A3C">
        <w:rPr>
          <w:b/>
          <w:bCs/>
          <w:szCs w:val="24"/>
        </w:rPr>
        <w:t>Reliability Analysis</w:t>
      </w:r>
    </w:p>
    <w:tbl>
      <w:tblPr>
        <w:tblW w:w="84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2970"/>
        <w:gridCol w:w="2543"/>
      </w:tblGrid>
      <w:tr w:rsidR="00D857DD" w:rsidRPr="00ED1A3C" w14:paraId="3194914B" w14:textId="77777777" w:rsidTr="006D7E78">
        <w:trPr>
          <w:trHeight w:val="444"/>
        </w:trPr>
        <w:tc>
          <w:tcPr>
            <w:tcW w:w="2970" w:type="dxa"/>
            <w:vAlign w:val="bottom"/>
          </w:tcPr>
          <w:p w14:paraId="6D27FE2F" w14:textId="77777777" w:rsidR="00D857DD" w:rsidRPr="00ED1A3C" w:rsidRDefault="00D857DD" w:rsidP="00BA75BA">
            <w:pPr>
              <w:spacing w:line="360" w:lineRule="auto"/>
              <w:jc w:val="center"/>
              <w:rPr>
                <w:b/>
                <w:bCs/>
                <w:szCs w:val="24"/>
              </w:rPr>
            </w:pPr>
            <w:r w:rsidRPr="00ED1A3C">
              <w:rPr>
                <w:b/>
                <w:bCs/>
                <w:szCs w:val="24"/>
              </w:rPr>
              <w:t>Construct</w:t>
            </w:r>
          </w:p>
        </w:tc>
        <w:tc>
          <w:tcPr>
            <w:tcW w:w="2970" w:type="dxa"/>
            <w:vAlign w:val="bottom"/>
          </w:tcPr>
          <w:p w14:paraId="324F3ACD" w14:textId="77777777" w:rsidR="00D857DD" w:rsidRPr="00ED1A3C" w:rsidRDefault="00D857DD" w:rsidP="00BA75BA">
            <w:pPr>
              <w:spacing w:line="360" w:lineRule="auto"/>
              <w:jc w:val="center"/>
              <w:rPr>
                <w:b/>
                <w:bCs/>
                <w:szCs w:val="24"/>
              </w:rPr>
            </w:pPr>
            <w:r w:rsidRPr="00ED1A3C">
              <w:rPr>
                <w:b/>
                <w:bCs/>
                <w:szCs w:val="24"/>
              </w:rPr>
              <w:t>Cronbach’s α</w:t>
            </w:r>
          </w:p>
        </w:tc>
        <w:tc>
          <w:tcPr>
            <w:tcW w:w="2543" w:type="dxa"/>
            <w:vAlign w:val="bottom"/>
          </w:tcPr>
          <w:p w14:paraId="248F8957" w14:textId="77777777" w:rsidR="00D857DD" w:rsidRPr="00ED1A3C" w:rsidRDefault="00D857DD" w:rsidP="00BA75BA">
            <w:pPr>
              <w:spacing w:line="360" w:lineRule="auto"/>
              <w:jc w:val="center"/>
              <w:rPr>
                <w:b/>
                <w:bCs/>
                <w:szCs w:val="24"/>
              </w:rPr>
            </w:pPr>
            <w:r w:rsidRPr="00ED1A3C">
              <w:rPr>
                <w:b/>
                <w:bCs/>
                <w:szCs w:val="24"/>
              </w:rPr>
              <w:t>Items</w:t>
            </w:r>
          </w:p>
        </w:tc>
      </w:tr>
      <w:tr w:rsidR="00D857DD" w:rsidRPr="00ED1A3C" w14:paraId="6193BCBF" w14:textId="77777777" w:rsidTr="006D7E78">
        <w:trPr>
          <w:trHeight w:val="435"/>
        </w:trPr>
        <w:tc>
          <w:tcPr>
            <w:tcW w:w="2970" w:type="dxa"/>
          </w:tcPr>
          <w:p w14:paraId="2B96B70D" w14:textId="673FB407" w:rsidR="00D857DD" w:rsidRPr="00ED1A3C" w:rsidRDefault="00D857DD" w:rsidP="00D857DD">
            <w:pPr>
              <w:spacing w:line="360" w:lineRule="auto"/>
              <w:rPr>
                <w:szCs w:val="24"/>
              </w:rPr>
            </w:pPr>
            <w:r w:rsidRPr="00ED1A3C">
              <w:rPr>
                <w:szCs w:val="24"/>
                <w:lang w:bidi="my-MM"/>
              </w:rPr>
              <w:t>Engagement</w:t>
            </w:r>
          </w:p>
        </w:tc>
        <w:tc>
          <w:tcPr>
            <w:tcW w:w="2970" w:type="dxa"/>
          </w:tcPr>
          <w:p w14:paraId="4FF9282B" w14:textId="626EC96E" w:rsidR="00D857DD" w:rsidRPr="00ED1A3C" w:rsidRDefault="00D857DD" w:rsidP="00D857DD">
            <w:pPr>
              <w:spacing w:line="360" w:lineRule="auto"/>
              <w:jc w:val="center"/>
              <w:rPr>
                <w:szCs w:val="24"/>
              </w:rPr>
            </w:pPr>
            <w:r w:rsidRPr="00ED1A3C">
              <w:rPr>
                <w:szCs w:val="24"/>
              </w:rPr>
              <w:t>0.894</w:t>
            </w:r>
          </w:p>
        </w:tc>
        <w:tc>
          <w:tcPr>
            <w:tcW w:w="2543" w:type="dxa"/>
          </w:tcPr>
          <w:p w14:paraId="2486C72D" w14:textId="77777777" w:rsidR="00D857DD" w:rsidRPr="00ED1A3C" w:rsidRDefault="00D857DD" w:rsidP="00D857DD">
            <w:pPr>
              <w:spacing w:line="360" w:lineRule="auto"/>
              <w:jc w:val="center"/>
              <w:rPr>
                <w:szCs w:val="24"/>
              </w:rPr>
            </w:pPr>
            <w:r w:rsidRPr="00ED1A3C">
              <w:rPr>
                <w:szCs w:val="24"/>
              </w:rPr>
              <w:t>4</w:t>
            </w:r>
          </w:p>
        </w:tc>
      </w:tr>
      <w:tr w:rsidR="00D857DD" w:rsidRPr="00ED1A3C" w14:paraId="00298498" w14:textId="77777777" w:rsidTr="006D7E78">
        <w:trPr>
          <w:trHeight w:val="435"/>
        </w:trPr>
        <w:tc>
          <w:tcPr>
            <w:tcW w:w="2970" w:type="dxa"/>
          </w:tcPr>
          <w:p w14:paraId="7BBCDC73" w14:textId="64C9DC8C" w:rsidR="00D857DD" w:rsidRPr="00ED1A3C" w:rsidRDefault="00D857DD" w:rsidP="00D857DD">
            <w:pPr>
              <w:spacing w:line="360" w:lineRule="auto"/>
              <w:rPr>
                <w:szCs w:val="24"/>
              </w:rPr>
            </w:pPr>
            <w:r w:rsidRPr="00ED1A3C">
              <w:rPr>
                <w:szCs w:val="24"/>
                <w:lang w:bidi="my-MM"/>
              </w:rPr>
              <w:t>Price</w:t>
            </w:r>
          </w:p>
        </w:tc>
        <w:tc>
          <w:tcPr>
            <w:tcW w:w="2970" w:type="dxa"/>
          </w:tcPr>
          <w:p w14:paraId="17622BA7" w14:textId="4852EF8B" w:rsidR="00D857DD" w:rsidRPr="00ED1A3C" w:rsidRDefault="00D857DD" w:rsidP="00D857DD">
            <w:pPr>
              <w:spacing w:line="360" w:lineRule="auto"/>
              <w:jc w:val="center"/>
              <w:rPr>
                <w:szCs w:val="24"/>
              </w:rPr>
            </w:pPr>
            <w:r w:rsidRPr="00ED1A3C">
              <w:rPr>
                <w:szCs w:val="24"/>
              </w:rPr>
              <w:t>0.905</w:t>
            </w:r>
          </w:p>
        </w:tc>
        <w:tc>
          <w:tcPr>
            <w:tcW w:w="2543" w:type="dxa"/>
          </w:tcPr>
          <w:p w14:paraId="2C317385" w14:textId="77777777" w:rsidR="00D857DD" w:rsidRPr="00ED1A3C" w:rsidRDefault="00D857DD" w:rsidP="00D857DD">
            <w:pPr>
              <w:spacing w:line="360" w:lineRule="auto"/>
              <w:jc w:val="center"/>
              <w:rPr>
                <w:szCs w:val="24"/>
              </w:rPr>
            </w:pPr>
            <w:r w:rsidRPr="00ED1A3C">
              <w:rPr>
                <w:szCs w:val="24"/>
              </w:rPr>
              <w:t>4</w:t>
            </w:r>
          </w:p>
        </w:tc>
      </w:tr>
      <w:tr w:rsidR="00D857DD" w:rsidRPr="00ED1A3C" w14:paraId="0F6C8E93" w14:textId="77777777" w:rsidTr="006D7E78">
        <w:trPr>
          <w:trHeight w:val="435"/>
        </w:trPr>
        <w:tc>
          <w:tcPr>
            <w:tcW w:w="2970" w:type="dxa"/>
          </w:tcPr>
          <w:p w14:paraId="53D07570" w14:textId="4C238A0F" w:rsidR="00D857DD" w:rsidRPr="00ED1A3C" w:rsidRDefault="00D857DD" w:rsidP="00D857DD">
            <w:pPr>
              <w:spacing w:line="360" w:lineRule="auto"/>
              <w:rPr>
                <w:szCs w:val="24"/>
              </w:rPr>
            </w:pPr>
            <w:r w:rsidRPr="00ED1A3C">
              <w:rPr>
                <w:szCs w:val="24"/>
                <w:lang w:bidi="my-MM"/>
              </w:rPr>
              <w:t>Review</w:t>
            </w:r>
          </w:p>
        </w:tc>
        <w:tc>
          <w:tcPr>
            <w:tcW w:w="2970" w:type="dxa"/>
          </w:tcPr>
          <w:p w14:paraId="7F3628B2" w14:textId="4D21BCA0" w:rsidR="00D857DD" w:rsidRPr="00ED1A3C" w:rsidRDefault="0002018B" w:rsidP="00D857DD">
            <w:pPr>
              <w:spacing w:line="360" w:lineRule="auto"/>
              <w:jc w:val="center"/>
              <w:rPr>
                <w:szCs w:val="24"/>
              </w:rPr>
            </w:pPr>
            <w:r w:rsidRPr="00ED1A3C">
              <w:rPr>
                <w:szCs w:val="24"/>
              </w:rPr>
              <w:t>0.916</w:t>
            </w:r>
          </w:p>
        </w:tc>
        <w:tc>
          <w:tcPr>
            <w:tcW w:w="2543" w:type="dxa"/>
          </w:tcPr>
          <w:p w14:paraId="5BC4292D" w14:textId="77777777" w:rsidR="00D857DD" w:rsidRPr="00ED1A3C" w:rsidRDefault="00D857DD" w:rsidP="00D857DD">
            <w:pPr>
              <w:spacing w:line="360" w:lineRule="auto"/>
              <w:jc w:val="center"/>
              <w:rPr>
                <w:szCs w:val="24"/>
              </w:rPr>
            </w:pPr>
            <w:r w:rsidRPr="00ED1A3C">
              <w:rPr>
                <w:szCs w:val="24"/>
              </w:rPr>
              <w:t>4</w:t>
            </w:r>
          </w:p>
        </w:tc>
      </w:tr>
      <w:tr w:rsidR="00D857DD" w:rsidRPr="00ED1A3C" w14:paraId="1E08007F" w14:textId="77777777" w:rsidTr="006D7E78">
        <w:trPr>
          <w:trHeight w:val="435"/>
        </w:trPr>
        <w:tc>
          <w:tcPr>
            <w:tcW w:w="2970" w:type="dxa"/>
          </w:tcPr>
          <w:p w14:paraId="52A64E1B" w14:textId="274460DE" w:rsidR="00D857DD" w:rsidRPr="00ED1A3C" w:rsidRDefault="00D857DD" w:rsidP="00D857DD">
            <w:pPr>
              <w:spacing w:line="360" w:lineRule="auto"/>
              <w:rPr>
                <w:szCs w:val="24"/>
              </w:rPr>
            </w:pPr>
            <w:r w:rsidRPr="00ED1A3C">
              <w:rPr>
                <w:szCs w:val="24"/>
                <w:lang w:bidi="my-MM"/>
              </w:rPr>
              <w:t>Product</w:t>
            </w:r>
          </w:p>
        </w:tc>
        <w:tc>
          <w:tcPr>
            <w:tcW w:w="2970" w:type="dxa"/>
          </w:tcPr>
          <w:p w14:paraId="510F3E32" w14:textId="48DA870B" w:rsidR="00D857DD" w:rsidRPr="00ED1A3C" w:rsidRDefault="0002018B" w:rsidP="00D857DD">
            <w:pPr>
              <w:spacing w:line="360" w:lineRule="auto"/>
              <w:jc w:val="center"/>
              <w:rPr>
                <w:szCs w:val="24"/>
              </w:rPr>
            </w:pPr>
            <w:r w:rsidRPr="00ED1A3C">
              <w:rPr>
                <w:szCs w:val="24"/>
              </w:rPr>
              <w:t>0.912</w:t>
            </w:r>
          </w:p>
        </w:tc>
        <w:tc>
          <w:tcPr>
            <w:tcW w:w="2543" w:type="dxa"/>
          </w:tcPr>
          <w:p w14:paraId="50D1DC94" w14:textId="77777777" w:rsidR="00D857DD" w:rsidRPr="00ED1A3C" w:rsidRDefault="00D857DD" w:rsidP="00D857DD">
            <w:pPr>
              <w:spacing w:line="360" w:lineRule="auto"/>
              <w:jc w:val="center"/>
              <w:rPr>
                <w:szCs w:val="24"/>
              </w:rPr>
            </w:pPr>
            <w:r w:rsidRPr="00ED1A3C">
              <w:rPr>
                <w:szCs w:val="24"/>
              </w:rPr>
              <w:t>4</w:t>
            </w:r>
          </w:p>
        </w:tc>
      </w:tr>
      <w:tr w:rsidR="00D857DD" w:rsidRPr="00ED1A3C" w14:paraId="14C640B6" w14:textId="77777777" w:rsidTr="006D7E78">
        <w:trPr>
          <w:trHeight w:val="435"/>
        </w:trPr>
        <w:tc>
          <w:tcPr>
            <w:tcW w:w="2970" w:type="dxa"/>
          </w:tcPr>
          <w:p w14:paraId="3407BCBD" w14:textId="414BA572" w:rsidR="00D857DD" w:rsidRPr="00ED1A3C" w:rsidRDefault="00D857DD" w:rsidP="00D857DD">
            <w:pPr>
              <w:spacing w:line="360" w:lineRule="auto"/>
              <w:rPr>
                <w:szCs w:val="24"/>
              </w:rPr>
            </w:pPr>
            <w:r w:rsidRPr="00ED1A3C">
              <w:rPr>
                <w:szCs w:val="24"/>
                <w:lang w:bidi="my-MM"/>
              </w:rPr>
              <w:t>Promotion</w:t>
            </w:r>
          </w:p>
        </w:tc>
        <w:tc>
          <w:tcPr>
            <w:tcW w:w="2970" w:type="dxa"/>
          </w:tcPr>
          <w:p w14:paraId="27E065C5" w14:textId="438923A6" w:rsidR="00D857DD" w:rsidRPr="00ED1A3C" w:rsidRDefault="0002018B" w:rsidP="00D857DD">
            <w:pPr>
              <w:spacing w:line="360" w:lineRule="auto"/>
              <w:jc w:val="center"/>
              <w:rPr>
                <w:szCs w:val="24"/>
              </w:rPr>
            </w:pPr>
            <w:r w:rsidRPr="00ED1A3C">
              <w:rPr>
                <w:szCs w:val="24"/>
              </w:rPr>
              <w:t>0.886</w:t>
            </w:r>
          </w:p>
        </w:tc>
        <w:tc>
          <w:tcPr>
            <w:tcW w:w="2543" w:type="dxa"/>
          </w:tcPr>
          <w:p w14:paraId="66ACF880" w14:textId="77777777" w:rsidR="00D857DD" w:rsidRPr="00ED1A3C" w:rsidRDefault="00D857DD" w:rsidP="00D857DD">
            <w:pPr>
              <w:spacing w:line="360" w:lineRule="auto"/>
              <w:jc w:val="center"/>
              <w:rPr>
                <w:szCs w:val="24"/>
              </w:rPr>
            </w:pPr>
            <w:r w:rsidRPr="00ED1A3C">
              <w:rPr>
                <w:szCs w:val="24"/>
              </w:rPr>
              <w:t>4</w:t>
            </w:r>
          </w:p>
        </w:tc>
      </w:tr>
      <w:tr w:rsidR="00D857DD" w:rsidRPr="00ED1A3C" w14:paraId="2476DA63" w14:textId="77777777" w:rsidTr="006D7E78">
        <w:trPr>
          <w:trHeight w:val="435"/>
        </w:trPr>
        <w:tc>
          <w:tcPr>
            <w:tcW w:w="2970" w:type="dxa"/>
          </w:tcPr>
          <w:p w14:paraId="7CF5E025" w14:textId="77777777" w:rsidR="00D857DD" w:rsidRPr="00ED1A3C" w:rsidRDefault="00D857DD" w:rsidP="00BA75BA">
            <w:pPr>
              <w:spacing w:line="360" w:lineRule="auto"/>
              <w:rPr>
                <w:szCs w:val="24"/>
              </w:rPr>
            </w:pPr>
            <w:r w:rsidRPr="00ED1A3C">
              <w:rPr>
                <w:szCs w:val="24"/>
              </w:rPr>
              <w:t>Customer Satisfaction</w:t>
            </w:r>
          </w:p>
        </w:tc>
        <w:tc>
          <w:tcPr>
            <w:tcW w:w="2970" w:type="dxa"/>
          </w:tcPr>
          <w:p w14:paraId="7FA4E220" w14:textId="66036C0B" w:rsidR="00D857DD" w:rsidRPr="00ED1A3C" w:rsidRDefault="0002018B" w:rsidP="00BA75BA">
            <w:pPr>
              <w:spacing w:line="360" w:lineRule="auto"/>
              <w:jc w:val="center"/>
              <w:rPr>
                <w:szCs w:val="24"/>
              </w:rPr>
            </w:pPr>
            <w:r w:rsidRPr="00ED1A3C">
              <w:rPr>
                <w:szCs w:val="24"/>
              </w:rPr>
              <w:t>0.902</w:t>
            </w:r>
          </w:p>
        </w:tc>
        <w:tc>
          <w:tcPr>
            <w:tcW w:w="2543" w:type="dxa"/>
          </w:tcPr>
          <w:p w14:paraId="7383DB09" w14:textId="6CB06A99" w:rsidR="00D857DD" w:rsidRPr="00ED1A3C" w:rsidRDefault="00D857DD" w:rsidP="00BA75BA">
            <w:pPr>
              <w:spacing w:line="360" w:lineRule="auto"/>
              <w:jc w:val="center"/>
              <w:rPr>
                <w:szCs w:val="24"/>
              </w:rPr>
            </w:pPr>
            <w:r w:rsidRPr="00ED1A3C">
              <w:rPr>
                <w:szCs w:val="24"/>
              </w:rPr>
              <w:t>4</w:t>
            </w:r>
          </w:p>
        </w:tc>
      </w:tr>
    </w:tbl>
    <w:p w14:paraId="567ABB53" w14:textId="77777777" w:rsidR="007B5855" w:rsidRPr="00ED1A3C" w:rsidRDefault="007B5855" w:rsidP="00BB5BC2">
      <w:pPr>
        <w:spacing w:line="360" w:lineRule="auto"/>
        <w:jc w:val="both"/>
        <w:rPr>
          <w:b/>
          <w:sz w:val="22"/>
          <w:szCs w:val="22"/>
        </w:rPr>
      </w:pPr>
      <w:r w:rsidRPr="00ED1A3C">
        <w:rPr>
          <w:sz w:val="22"/>
          <w:szCs w:val="22"/>
        </w:rPr>
        <w:t>Source: Survey Data (2025)</w:t>
      </w:r>
    </w:p>
    <w:p w14:paraId="59D1D428" w14:textId="4234FD45" w:rsidR="00A65FAB" w:rsidRPr="006D7E78" w:rsidRDefault="007B5855" w:rsidP="006D7E78">
      <w:pPr>
        <w:spacing w:line="360" w:lineRule="auto"/>
        <w:ind w:firstLine="720"/>
        <w:jc w:val="both"/>
        <w:rPr>
          <w:szCs w:val="24"/>
        </w:rPr>
      </w:pPr>
      <w:r w:rsidRPr="00ED1A3C">
        <w:rPr>
          <w:szCs w:val="24"/>
        </w:rPr>
        <w:t xml:space="preserve">Table (4.8) shows the reliability of all variables. First variable engagement has alpha value of 0.894. Second variable price has 4 items and has alpha value of 0.905. Third variable Review has alpha value of 0.916, and has 4 items. Fourth variable product has also 4 items with alpha value of 0.912. Fifth variable promotion has 4 items and the value of alpha 0.886. Final variable customer satisfaction has also 4 items with an alpha value of 0.902. </w:t>
      </w:r>
    </w:p>
    <w:p w14:paraId="6C14259E" w14:textId="4E187D31" w:rsidR="002F5E54" w:rsidRPr="00ED1A3C" w:rsidRDefault="002F5E54" w:rsidP="00BB5BC2">
      <w:pPr>
        <w:pStyle w:val="Heading2"/>
        <w:numPr>
          <w:ilvl w:val="1"/>
          <w:numId w:val="6"/>
        </w:numPr>
        <w:spacing w:before="0" w:line="360" w:lineRule="auto"/>
        <w:ind w:hanging="720"/>
        <w:jc w:val="both"/>
        <w:rPr>
          <w:rFonts w:ascii="Times New Roman" w:hAnsi="Times New Roman"/>
          <w:b/>
          <w:bCs/>
          <w:color w:val="auto"/>
        </w:rPr>
      </w:pPr>
      <w:bookmarkStart w:id="62" w:name="_Toc191565792"/>
      <w:r w:rsidRPr="00ED1A3C">
        <w:rPr>
          <w:rFonts w:ascii="Times New Roman" w:hAnsi="Times New Roman"/>
          <w:b/>
          <w:bCs/>
          <w:color w:val="auto"/>
        </w:rPr>
        <w:lastRenderedPageBreak/>
        <w:t xml:space="preserve">Digital Marketing Mix Factors </w:t>
      </w:r>
      <w:r w:rsidR="00A65FAB" w:rsidRPr="00ED1A3C">
        <w:rPr>
          <w:rFonts w:ascii="Times New Roman" w:hAnsi="Times New Roman"/>
          <w:b/>
          <w:bCs/>
          <w:color w:val="auto"/>
        </w:rPr>
        <w:t>of</w:t>
      </w:r>
      <w:r w:rsidRPr="00ED1A3C">
        <w:rPr>
          <w:rFonts w:ascii="Times New Roman" w:hAnsi="Times New Roman"/>
          <w:b/>
          <w:bCs/>
          <w:color w:val="auto"/>
        </w:rPr>
        <w:t xml:space="preserve"> Shwe Note</w:t>
      </w:r>
      <w:bookmarkEnd w:id="62"/>
    </w:p>
    <w:p w14:paraId="5BF418D4" w14:textId="77777777" w:rsidR="002F5E54" w:rsidRPr="00ED1A3C" w:rsidRDefault="002F5E54" w:rsidP="00BB5BC2">
      <w:pPr>
        <w:spacing w:line="360" w:lineRule="auto"/>
        <w:ind w:firstLine="720"/>
        <w:jc w:val="both"/>
        <w:rPr>
          <w:szCs w:val="24"/>
        </w:rPr>
      </w:pPr>
      <w:r w:rsidRPr="00ED1A3C">
        <w:rPr>
          <w:szCs w:val="24"/>
        </w:rPr>
        <w:t>The questionnaire assessed the digital marketing mix factors towards Shwe Note. The included the digital marketing mix factors variables (Product, Price, Promotion, Engagement and Customer Review), as well as outcome variable (customer satisfaction). These variables had means and standard deviations calculated for each variable. In addition, an interpretive approach was used where each variable was placed on the original interpretation scale. A width of 0.8 for each interpretation was used (range/number of interpretations). These interpretations were:</w:t>
      </w:r>
    </w:p>
    <w:p w14:paraId="3E6975BA" w14:textId="77777777" w:rsidR="002F5E54" w:rsidRPr="00ED1A3C" w:rsidRDefault="002F5E54" w:rsidP="00BB5BC2">
      <w:pPr>
        <w:spacing w:line="360" w:lineRule="auto"/>
        <w:ind w:left="1440" w:hanging="360"/>
        <w:jc w:val="both"/>
        <w:rPr>
          <w:szCs w:val="24"/>
        </w:rPr>
      </w:pPr>
      <w:r w:rsidRPr="00ED1A3C">
        <w:rPr>
          <w:szCs w:val="24"/>
        </w:rPr>
        <w:t>·      1.00 to 1.79 – Strongly disagree</w:t>
      </w:r>
    </w:p>
    <w:p w14:paraId="6ED62BF2" w14:textId="77777777" w:rsidR="002F5E54" w:rsidRPr="00ED1A3C" w:rsidRDefault="002F5E54" w:rsidP="00BB5BC2">
      <w:pPr>
        <w:spacing w:line="360" w:lineRule="auto"/>
        <w:ind w:left="1440" w:hanging="360"/>
        <w:jc w:val="both"/>
        <w:rPr>
          <w:szCs w:val="24"/>
        </w:rPr>
      </w:pPr>
      <w:r w:rsidRPr="00ED1A3C">
        <w:rPr>
          <w:szCs w:val="24"/>
        </w:rPr>
        <w:t xml:space="preserve">·      1.80 to 2.59 – Disagree </w:t>
      </w:r>
    </w:p>
    <w:p w14:paraId="2960D8C7" w14:textId="77777777" w:rsidR="002F5E54" w:rsidRPr="00ED1A3C" w:rsidRDefault="002F5E54" w:rsidP="00BB5BC2">
      <w:pPr>
        <w:spacing w:line="360" w:lineRule="auto"/>
        <w:ind w:left="1440" w:hanging="360"/>
        <w:jc w:val="both"/>
        <w:rPr>
          <w:szCs w:val="24"/>
        </w:rPr>
      </w:pPr>
      <w:r w:rsidRPr="00ED1A3C">
        <w:rPr>
          <w:szCs w:val="24"/>
        </w:rPr>
        <w:t>·      2.60 to 3.39 – Neutral</w:t>
      </w:r>
    </w:p>
    <w:p w14:paraId="0369197F" w14:textId="77777777" w:rsidR="002F5E54" w:rsidRPr="00ED1A3C" w:rsidRDefault="002F5E54" w:rsidP="00BB5BC2">
      <w:pPr>
        <w:spacing w:line="360" w:lineRule="auto"/>
        <w:ind w:left="1440" w:hanging="360"/>
        <w:jc w:val="both"/>
        <w:rPr>
          <w:szCs w:val="24"/>
        </w:rPr>
      </w:pPr>
      <w:r w:rsidRPr="00ED1A3C">
        <w:rPr>
          <w:szCs w:val="24"/>
        </w:rPr>
        <w:t>·      3.40 to 4.19 – Agree</w:t>
      </w:r>
    </w:p>
    <w:p w14:paraId="7203D063" w14:textId="77777777" w:rsidR="002F5E54" w:rsidRPr="00ED1A3C" w:rsidRDefault="002F5E54" w:rsidP="00BB5BC2">
      <w:pPr>
        <w:spacing w:line="360" w:lineRule="auto"/>
        <w:ind w:left="1440" w:hanging="360"/>
        <w:jc w:val="both"/>
        <w:rPr>
          <w:szCs w:val="24"/>
        </w:rPr>
      </w:pPr>
      <w:r w:rsidRPr="00ED1A3C">
        <w:rPr>
          <w:szCs w:val="24"/>
        </w:rPr>
        <w:t>·      4.20 to 5.00 – Strongly Agree</w:t>
      </w:r>
    </w:p>
    <w:p w14:paraId="175E4919" w14:textId="3D50C3AF" w:rsidR="002F5E54" w:rsidRPr="00ED1A3C" w:rsidRDefault="002F5E54" w:rsidP="00BB5BC2">
      <w:pPr>
        <w:spacing w:line="360" w:lineRule="auto"/>
        <w:jc w:val="both"/>
        <w:rPr>
          <w:szCs w:val="24"/>
        </w:rPr>
      </w:pPr>
      <w:r w:rsidRPr="00ED1A3C">
        <w:rPr>
          <w:szCs w:val="24"/>
        </w:rPr>
        <w:t xml:space="preserve">            In this part, the effect of digital marketing mix factors on customer satisfaction are analyzed based on the </w:t>
      </w:r>
      <w:r w:rsidR="00F76421" w:rsidRPr="00ED1A3C">
        <w:rPr>
          <w:szCs w:val="24"/>
        </w:rPr>
        <w:t xml:space="preserve">digital </w:t>
      </w:r>
      <w:r w:rsidRPr="00ED1A3C">
        <w:rPr>
          <w:szCs w:val="24"/>
        </w:rPr>
        <w:t>marketing mix. The mean value and standard deviation of each factor was analyzed by 5 Point Likert Scale and resulted in the following tables.</w:t>
      </w:r>
    </w:p>
    <w:p w14:paraId="1727038D" w14:textId="77777777" w:rsidR="002F5E54" w:rsidRPr="00ED1A3C" w:rsidRDefault="002F5E54" w:rsidP="00BB5BC2">
      <w:pPr>
        <w:spacing w:line="360" w:lineRule="auto"/>
        <w:jc w:val="both"/>
        <w:rPr>
          <w:szCs w:val="24"/>
        </w:rPr>
      </w:pPr>
      <w:r w:rsidRPr="00ED1A3C">
        <w:rPr>
          <w:szCs w:val="24"/>
        </w:rPr>
        <w:t xml:space="preserve"> </w:t>
      </w:r>
    </w:p>
    <w:p w14:paraId="4EBFE5EE" w14:textId="05EE7E5D" w:rsidR="002F5E54" w:rsidRPr="00ED1A3C" w:rsidRDefault="002F5E54" w:rsidP="00BB5BC2">
      <w:pPr>
        <w:pStyle w:val="Heading3"/>
        <w:numPr>
          <w:ilvl w:val="2"/>
          <w:numId w:val="6"/>
        </w:numPr>
        <w:spacing w:before="0" w:after="0" w:line="360" w:lineRule="auto"/>
        <w:ind w:left="720"/>
        <w:jc w:val="both"/>
        <w:rPr>
          <w:sz w:val="24"/>
          <w:szCs w:val="24"/>
        </w:rPr>
      </w:pPr>
      <w:bookmarkStart w:id="63" w:name="_upgydyizdlvu" w:colFirst="0" w:colLast="0"/>
      <w:bookmarkStart w:id="64" w:name="_Toc191565793"/>
      <w:bookmarkEnd w:id="63"/>
      <w:r w:rsidRPr="00ED1A3C">
        <w:rPr>
          <w:sz w:val="24"/>
          <w:szCs w:val="24"/>
        </w:rPr>
        <w:t>Product</w:t>
      </w:r>
      <w:bookmarkEnd w:id="64"/>
    </w:p>
    <w:p w14:paraId="614924E0" w14:textId="30A4E27F" w:rsidR="00A65FAB" w:rsidRPr="00ED1A3C" w:rsidRDefault="002F5E54" w:rsidP="00BB5BC2">
      <w:pPr>
        <w:spacing w:line="360" w:lineRule="auto"/>
        <w:jc w:val="both"/>
        <w:rPr>
          <w:szCs w:val="24"/>
        </w:rPr>
      </w:pPr>
      <w:r w:rsidRPr="00ED1A3C">
        <w:rPr>
          <w:szCs w:val="24"/>
        </w:rPr>
        <w:t xml:space="preserve">            The following Table (4.</w:t>
      </w:r>
      <w:r w:rsidR="0091067F" w:rsidRPr="00ED1A3C">
        <w:rPr>
          <w:szCs w:val="24"/>
        </w:rPr>
        <w:t>9</w:t>
      </w:r>
      <w:r w:rsidRPr="00ED1A3C">
        <w:rPr>
          <w:szCs w:val="24"/>
        </w:rPr>
        <w:t>) shows the mean value and standard deviation of product quality factors that influence on customer satisfaction of Shwe Note. For this product quality questionnaire, there are four questions to analyze. The results are shown as the following Table (4.</w:t>
      </w:r>
      <w:r w:rsidR="0091067F" w:rsidRPr="00ED1A3C">
        <w:rPr>
          <w:szCs w:val="24"/>
        </w:rPr>
        <w:t>9</w:t>
      </w:r>
      <w:r w:rsidRPr="00ED1A3C">
        <w:rPr>
          <w:szCs w:val="24"/>
        </w:rPr>
        <w:t>).</w:t>
      </w:r>
    </w:p>
    <w:p w14:paraId="09E6E9D7" w14:textId="39770EC6" w:rsidR="002F5E54" w:rsidRPr="00ED1A3C" w:rsidRDefault="002F5E54" w:rsidP="002F5E54">
      <w:pPr>
        <w:spacing w:line="360" w:lineRule="auto"/>
        <w:jc w:val="center"/>
        <w:rPr>
          <w:b/>
          <w:szCs w:val="24"/>
        </w:rPr>
      </w:pPr>
      <w:r w:rsidRPr="00ED1A3C">
        <w:rPr>
          <w:b/>
          <w:szCs w:val="24"/>
        </w:rPr>
        <w:t>Table (4.</w:t>
      </w:r>
      <w:r w:rsidR="0091067F" w:rsidRPr="00ED1A3C">
        <w:rPr>
          <w:b/>
          <w:szCs w:val="24"/>
        </w:rPr>
        <w:t>9</w:t>
      </w:r>
      <w:r w:rsidRPr="00ED1A3C">
        <w:rPr>
          <w:b/>
          <w:szCs w:val="24"/>
        </w:rPr>
        <w:t xml:space="preserve">): Product </w:t>
      </w:r>
    </w:p>
    <w:tbl>
      <w:tblPr>
        <w:tblW w:w="84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10"/>
        <w:gridCol w:w="5320"/>
        <w:gridCol w:w="990"/>
        <w:gridCol w:w="1350"/>
      </w:tblGrid>
      <w:tr w:rsidR="002F5E54" w:rsidRPr="00ED1A3C" w14:paraId="347F89F9" w14:textId="77777777" w:rsidTr="00E541E2">
        <w:trPr>
          <w:trHeight w:val="720"/>
        </w:trPr>
        <w:tc>
          <w:tcPr>
            <w:tcW w:w="81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7AA58E7B" w14:textId="77777777" w:rsidR="002F5E54" w:rsidRPr="00ED1A3C" w:rsidRDefault="002F5E54" w:rsidP="00BF69B4">
            <w:pPr>
              <w:jc w:val="center"/>
              <w:rPr>
                <w:b/>
                <w:szCs w:val="24"/>
              </w:rPr>
            </w:pPr>
            <w:r w:rsidRPr="00ED1A3C">
              <w:rPr>
                <w:b/>
                <w:szCs w:val="24"/>
              </w:rPr>
              <w:t>No.</w:t>
            </w:r>
          </w:p>
        </w:tc>
        <w:tc>
          <w:tcPr>
            <w:tcW w:w="5320" w:type="dxa"/>
            <w:tcBorders>
              <w:top w:val="single" w:sz="8" w:space="0" w:color="000000"/>
              <w:bottom w:val="single" w:sz="8" w:space="0" w:color="000000"/>
              <w:right w:val="single" w:sz="8" w:space="0" w:color="000000"/>
            </w:tcBorders>
            <w:tcMar>
              <w:top w:w="0" w:type="dxa"/>
              <w:left w:w="100" w:type="dxa"/>
              <w:bottom w:w="0" w:type="dxa"/>
              <w:right w:w="100" w:type="dxa"/>
            </w:tcMar>
            <w:vAlign w:val="center"/>
          </w:tcPr>
          <w:p w14:paraId="3C57F96C" w14:textId="7A84A8E7" w:rsidR="002F5E54" w:rsidRPr="00ED1A3C" w:rsidRDefault="002F5E54" w:rsidP="00BF69B4">
            <w:pPr>
              <w:jc w:val="center"/>
              <w:rPr>
                <w:b/>
                <w:szCs w:val="24"/>
              </w:rPr>
            </w:pPr>
            <w:r w:rsidRPr="00ED1A3C">
              <w:rPr>
                <w:b/>
                <w:szCs w:val="24"/>
              </w:rPr>
              <w:t>Description</w:t>
            </w:r>
          </w:p>
        </w:tc>
        <w:tc>
          <w:tcPr>
            <w:tcW w:w="990" w:type="dxa"/>
            <w:tcBorders>
              <w:top w:val="single" w:sz="8" w:space="0" w:color="000000"/>
              <w:bottom w:val="single" w:sz="8" w:space="0" w:color="000000"/>
              <w:right w:val="single" w:sz="8" w:space="0" w:color="000000"/>
            </w:tcBorders>
            <w:tcMar>
              <w:top w:w="0" w:type="dxa"/>
              <w:left w:w="100" w:type="dxa"/>
              <w:bottom w:w="0" w:type="dxa"/>
              <w:right w:w="100" w:type="dxa"/>
            </w:tcMar>
            <w:vAlign w:val="center"/>
          </w:tcPr>
          <w:p w14:paraId="16087E14" w14:textId="77777777" w:rsidR="002F5E54" w:rsidRPr="00ED1A3C" w:rsidRDefault="002F5E54" w:rsidP="00BF69B4">
            <w:pPr>
              <w:jc w:val="center"/>
              <w:rPr>
                <w:b/>
                <w:szCs w:val="24"/>
              </w:rPr>
            </w:pPr>
            <w:r w:rsidRPr="00ED1A3C">
              <w:rPr>
                <w:b/>
                <w:szCs w:val="24"/>
              </w:rPr>
              <w:t>Mean</w:t>
            </w:r>
          </w:p>
        </w:tc>
        <w:tc>
          <w:tcPr>
            <w:tcW w:w="1350" w:type="dxa"/>
            <w:tcBorders>
              <w:top w:val="single" w:sz="8" w:space="0" w:color="000000"/>
              <w:bottom w:val="single" w:sz="8" w:space="0" w:color="000000"/>
              <w:right w:val="single" w:sz="8" w:space="0" w:color="000000"/>
            </w:tcBorders>
            <w:tcMar>
              <w:top w:w="0" w:type="dxa"/>
              <w:left w:w="100" w:type="dxa"/>
              <w:bottom w:w="0" w:type="dxa"/>
              <w:right w:w="100" w:type="dxa"/>
            </w:tcMar>
            <w:vAlign w:val="center"/>
          </w:tcPr>
          <w:p w14:paraId="5ED97093" w14:textId="77777777" w:rsidR="002F5E54" w:rsidRPr="00ED1A3C" w:rsidRDefault="002F5E54" w:rsidP="00BF69B4">
            <w:pPr>
              <w:jc w:val="center"/>
              <w:rPr>
                <w:b/>
                <w:szCs w:val="24"/>
              </w:rPr>
            </w:pPr>
            <w:r w:rsidRPr="00ED1A3C">
              <w:rPr>
                <w:b/>
                <w:szCs w:val="24"/>
              </w:rPr>
              <w:t>Standard</w:t>
            </w:r>
          </w:p>
          <w:p w14:paraId="56C090CA" w14:textId="77777777" w:rsidR="002F5E54" w:rsidRPr="00ED1A3C" w:rsidRDefault="002F5E54" w:rsidP="00BF69B4">
            <w:pPr>
              <w:jc w:val="center"/>
              <w:rPr>
                <w:b/>
                <w:szCs w:val="24"/>
              </w:rPr>
            </w:pPr>
            <w:r w:rsidRPr="00ED1A3C">
              <w:rPr>
                <w:b/>
                <w:szCs w:val="24"/>
              </w:rPr>
              <w:t>Deviation</w:t>
            </w:r>
          </w:p>
        </w:tc>
      </w:tr>
      <w:tr w:rsidR="002F5E54" w:rsidRPr="00ED1A3C" w14:paraId="2F302BF4" w14:textId="77777777" w:rsidTr="00E541E2">
        <w:trPr>
          <w:trHeight w:val="574"/>
        </w:trPr>
        <w:tc>
          <w:tcPr>
            <w:tcW w:w="810"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1BDCE136" w14:textId="77777777" w:rsidR="002F5E54" w:rsidRPr="00ED1A3C" w:rsidRDefault="002F5E54" w:rsidP="00BF69B4">
            <w:pPr>
              <w:jc w:val="center"/>
              <w:rPr>
                <w:szCs w:val="24"/>
              </w:rPr>
            </w:pPr>
            <w:r w:rsidRPr="00ED1A3C">
              <w:rPr>
                <w:szCs w:val="24"/>
              </w:rPr>
              <w:t>1.</w:t>
            </w:r>
          </w:p>
        </w:tc>
        <w:tc>
          <w:tcPr>
            <w:tcW w:w="5320" w:type="dxa"/>
            <w:tcBorders>
              <w:bottom w:val="single" w:sz="8" w:space="0" w:color="000000"/>
              <w:right w:val="single" w:sz="8" w:space="0" w:color="000000"/>
            </w:tcBorders>
            <w:tcMar>
              <w:top w:w="0" w:type="dxa"/>
              <w:left w:w="100" w:type="dxa"/>
              <w:bottom w:w="0" w:type="dxa"/>
              <w:right w:w="100" w:type="dxa"/>
            </w:tcMar>
            <w:vAlign w:val="center"/>
          </w:tcPr>
          <w:p w14:paraId="03B8A099" w14:textId="77777777" w:rsidR="002F5E54" w:rsidRPr="00ED1A3C" w:rsidRDefault="002F5E54" w:rsidP="00BF69B4">
            <w:pPr>
              <w:rPr>
                <w:szCs w:val="24"/>
              </w:rPr>
            </w:pPr>
            <w:r w:rsidRPr="00ED1A3C">
              <w:rPr>
                <w:szCs w:val="24"/>
              </w:rPr>
              <w:t>The book summaries on Shwe Note are clear and</w:t>
            </w:r>
          </w:p>
          <w:p w14:paraId="5CF5C819" w14:textId="77777777" w:rsidR="002F5E54" w:rsidRPr="00ED1A3C" w:rsidRDefault="002F5E54" w:rsidP="00BF69B4">
            <w:pPr>
              <w:rPr>
                <w:szCs w:val="24"/>
              </w:rPr>
            </w:pPr>
            <w:r w:rsidRPr="00ED1A3C">
              <w:rPr>
                <w:szCs w:val="24"/>
              </w:rPr>
              <w:t>easy to understand.</w:t>
            </w:r>
          </w:p>
        </w:tc>
        <w:tc>
          <w:tcPr>
            <w:tcW w:w="990" w:type="dxa"/>
            <w:tcBorders>
              <w:bottom w:val="single" w:sz="8" w:space="0" w:color="000000"/>
              <w:right w:val="single" w:sz="8" w:space="0" w:color="000000"/>
            </w:tcBorders>
            <w:tcMar>
              <w:top w:w="0" w:type="dxa"/>
              <w:left w:w="100" w:type="dxa"/>
              <w:bottom w:w="0" w:type="dxa"/>
              <w:right w:w="100" w:type="dxa"/>
            </w:tcMar>
            <w:vAlign w:val="center"/>
          </w:tcPr>
          <w:p w14:paraId="5C0A61F7" w14:textId="77777777" w:rsidR="002F5E54" w:rsidRPr="00ED1A3C" w:rsidRDefault="002F5E54" w:rsidP="00BF69B4">
            <w:pPr>
              <w:jc w:val="center"/>
              <w:rPr>
                <w:szCs w:val="24"/>
              </w:rPr>
            </w:pPr>
            <w:r w:rsidRPr="00ED1A3C">
              <w:rPr>
                <w:szCs w:val="24"/>
              </w:rPr>
              <w:t>4.18</w:t>
            </w:r>
          </w:p>
        </w:tc>
        <w:tc>
          <w:tcPr>
            <w:tcW w:w="1350" w:type="dxa"/>
            <w:tcBorders>
              <w:bottom w:val="single" w:sz="8" w:space="0" w:color="000000"/>
              <w:right w:val="single" w:sz="8" w:space="0" w:color="000000"/>
            </w:tcBorders>
            <w:tcMar>
              <w:top w:w="0" w:type="dxa"/>
              <w:left w:w="100" w:type="dxa"/>
              <w:bottom w:w="0" w:type="dxa"/>
              <w:right w:w="100" w:type="dxa"/>
            </w:tcMar>
            <w:vAlign w:val="center"/>
          </w:tcPr>
          <w:p w14:paraId="155D1660" w14:textId="77777777" w:rsidR="002F5E54" w:rsidRPr="00ED1A3C" w:rsidRDefault="002F5E54" w:rsidP="00BF69B4">
            <w:pPr>
              <w:jc w:val="center"/>
              <w:rPr>
                <w:szCs w:val="24"/>
              </w:rPr>
            </w:pPr>
            <w:r w:rsidRPr="00ED1A3C">
              <w:rPr>
                <w:szCs w:val="24"/>
              </w:rPr>
              <w:t>1.079</w:t>
            </w:r>
          </w:p>
        </w:tc>
      </w:tr>
      <w:tr w:rsidR="002F5E54" w:rsidRPr="00ED1A3C" w14:paraId="20D137DB" w14:textId="77777777" w:rsidTr="00E541E2">
        <w:trPr>
          <w:trHeight w:val="610"/>
        </w:trPr>
        <w:tc>
          <w:tcPr>
            <w:tcW w:w="810"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661309A1" w14:textId="77777777" w:rsidR="002F5E54" w:rsidRPr="00ED1A3C" w:rsidRDefault="002F5E54" w:rsidP="00BF69B4">
            <w:pPr>
              <w:jc w:val="center"/>
              <w:rPr>
                <w:szCs w:val="24"/>
              </w:rPr>
            </w:pPr>
            <w:r w:rsidRPr="00ED1A3C">
              <w:rPr>
                <w:szCs w:val="24"/>
              </w:rPr>
              <w:t>2.</w:t>
            </w:r>
          </w:p>
        </w:tc>
        <w:tc>
          <w:tcPr>
            <w:tcW w:w="5320" w:type="dxa"/>
            <w:tcBorders>
              <w:bottom w:val="single" w:sz="8" w:space="0" w:color="000000"/>
              <w:right w:val="single" w:sz="8" w:space="0" w:color="000000"/>
            </w:tcBorders>
            <w:tcMar>
              <w:top w:w="0" w:type="dxa"/>
              <w:left w:w="100" w:type="dxa"/>
              <w:bottom w:w="0" w:type="dxa"/>
              <w:right w:w="100" w:type="dxa"/>
            </w:tcMar>
            <w:vAlign w:val="center"/>
          </w:tcPr>
          <w:p w14:paraId="0365451A" w14:textId="4E50921D" w:rsidR="002F5E54" w:rsidRPr="00ED1A3C" w:rsidRDefault="002F5E54" w:rsidP="00BF69B4">
            <w:pPr>
              <w:rPr>
                <w:szCs w:val="24"/>
              </w:rPr>
            </w:pPr>
            <w:r w:rsidRPr="00ED1A3C">
              <w:rPr>
                <w:szCs w:val="24"/>
              </w:rPr>
              <w:t>Shwe Note provides enough variety of books and topics that interest you.</w:t>
            </w:r>
          </w:p>
        </w:tc>
        <w:tc>
          <w:tcPr>
            <w:tcW w:w="990" w:type="dxa"/>
            <w:tcBorders>
              <w:bottom w:val="single" w:sz="8" w:space="0" w:color="000000"/>
              <w:right w:val="single" w:sz="8" w:space="0" w:color="000000"/>
            </w:tcBorders>
            <w:tcMar>
              <w:top w:w="0" w:type="dxa"/>
              <w:left w:w="100" w:type="dxa"/>
              <w:bottom w:w="0" w:type="dxa"/>
              <w:right w:w="100" w:type="dxa"/>
            </w:tcMar>
            <w:vAlign w:val="center"/>
          </w:tcPr>
          <w:p w14:paraId="5F18A13A" w14:textId="77777777" w:rsidR="002F5E54" w:rsidRPr="00ED1A3C" w:rsidRDefault="002F5E54" w:rsidP="00BF69B4">
            <w:pPr>
              <w:jc w:val="center"/>
              <w:rPr>
                <w:szCs w:val="24"/>
              </w:rPr>
            </w:pPr>
            <w:r w:rsidRPr="00ED1A3C">
              <w:rPr>
                <w:szCs w:val="24"/>
              </w:rPr>
              <w:t>4.20</w:t>
            </w:r>
          </w:p>
        </w:tc>
        <w:tc>
          <w:tcPr>
            <w:tcW w:w="1350" w:type="dxa"/>
            <w:tcBorders>
              <w:bottom w:val="single" w:sz="8" w:space="0" w:color="000000"/>
              <w:right w:val="single" w:sz="8" w:space="0" w:color="000000"/>
            </w:tcBorders>
            <w:tcMar>
              <w:top w:w="0" w:type="dxa"/>
              <w:left w:w="100" w:type="dxa"/>
              <w:bottom w:w="0" w:type="dxa"/>
              <w:right w:w="100" w:type="dxa"/>
            </w:tcMar>
            <w:vAlign w:val="center"/>
          </w:tcPr>
          <w:p w14:paraId="4EEE2368" w14:textId="77777777" w:rsidR="002F5E54" w:rsidRPr="00ED1A3C" w:rsidRDefault="002F5E54" w:rsidP="00BF69B4">
            <w:pPr>
              <w:jc w:val="center"/>
              <w:rPr>
                <w:szCs w:val="24"/>
              </w:rPr>
            </w:pPr>
            <w:r w:rsidRPr="00ED1A3C">
              <w:rPr>
                <w:szCs w:val="24"/>
              </w:rPr>
              <w:t>0.081</w:t>
            </w:r>
          </w:p>
        </w:tc>
      </w:tr>
      <w:tr w:rsidR="002F5E54" w:rsidRPr="00ED1A3C" w14:paraId="2C531999" w14:textId="77777777" w:rsidTr="00E541E2">
        <w:trPr>
          <w:trHeight w:val="646"/>
        </w:trPr>
        <w:tc>
          <w:tcPr>
            <w:tcW w:w="810"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155895B1" w14:textId="77777777" w:rsidR="002F5E54" w:rsidRPr="00ED1A3C" w:rsidRDefault="002F5E54" w:rsidP="00BF69B4">
            <w:pPr>
              <w:jc w:val="center"/>
              <w:rPr>
                <w:szCs w:val="24"/>
              </w:rPr>
            </w:pPr>
            <w:r w:rsidRPr="00ED1A3C">
              <w:rPr>
                <w:szCs w:val="24"/>
              </w:rPr>
              <w:t>3.</w:t>
            </w:r>
          </w:p>
        </w:tc>
        <w:tc>
          <w:tcPr>
            <w:tcW w:w="5320" w:type="dxa"/>
            <w:tcBorders>
              <w:bottom w:val="single" w:sz="8" w:space="0" w:color="000000"/>
              <w:right w:val="single" w:sz="8" w:space="0" w:color="000000"/>
            </w:tcBorders>
            <w:tcMar>
              <w:top w:w="0" w:type="dxa"/>
              <w:left w:w="100" w:type="dxa"/>
              <w:bottom w:w="0" w:type="dxa"/>
              <w:right w:w="100" w:type="dxa"/>
            </w:tcMar>
            <w:vAlign w:val="center"/>
          </w:tcPr>
          <w:p w14:paraId="02736592" w14:textId="04024778" w:rsidR="002F5E54" w:rsidRPr="00ED1A3C" w:rsidRDefault="002F5E54" w:rsidP="00BF69B4">
            <w:pPr>
              <w:rPr>
                <w:szCs w:val="24"/>
              </w:rPr>
            </w:pPr>
            <w:r w:rsidRPr="00ED1A3C">
              <w:rPr>
                <w:szCs w:val="24"/>
              </w:rPr>
              <w:t>Shwe Note meets your expectations as a book</w:t>
            </w:r>
          </w:p>
          <w:p w14:paraId="200C4358" w14:textId="77777777" w:rsidR="002F5E54" w:rsidRPr="00ED1A3C" w:rsidRDefault="002F5E54" w:rsidP="00BF69B4">
            <w:pPr>
              <w:rPr>
                <w:szCs w:val="24"/>
              </w:rPr>
            </w:pPr>
            <w:r w:rsidRPr="00ED1A3C">
              <w:rPr>
                <w:szCs w:val="24"/>
              </w:rPr>
              <w:t>summary app.</w:t>
            </w:r>
          </w:p>
        </w:tc>
        <w:tc>
          <w:tcPr>
            <w:tcW w:w="990" w:type="dxa"/>
            <w:tcBorders>
              <w:bottom w:val="single" w:sz="8" w:space="0" w:color="000000"/>
              <w:right w:val="single" w:sz="8" w:space="0" w:color="000000"/>
            </w:tcBorders>
            <w:tcMar>
              <w:top w:w="0" w:type="dxa"/>
              <w:left w:w="100" w:type="dxa"/>
              <w:bottom w:w="0" w:type="dxa"/>
              <w:right w:w="100" w:type="dxa"/>
            </w:tcMar>
            <w:vAlign w:val="center"/>
          </w:tcPr>
          <w:p w14:paraId="11804E62" w14:textId="77777777" w:rsidR="002F5E54" w:rsidRPr="00ED1A3C" w:rsidRDefault="002F5E54" w:rsidP="00BF69B4">
            <w:pPr>
              <w:jc w:val="center"/>
              <w:rPr>
                <w:szCs w:val="24"/>
              </w:rPr>
            </w:pPr>
            <w:r w:rsidRPr="00ED1A3C">
              <w:rPr>
                <w:szCs w:val="24"/>
              </w:rPr>
              <w:t>4.21</w:t>
            </w:r>
          </w:p>
        </w:tc>
        <w:tc>
          <w:tcPr>
            <w:tcW w:w="1350" w:type="dxa"/>
            <w:tcBorders>
              <w:bottom w:val="single" w:sz="8" w:space="0" w:color="000000"/>
              <w:right w:val="single" w:sz="8" w:space="0" w:color="000000"/>
            </w:tcBorders>
            <w:tcMar>
              <w:top w:w="0" w:type="dxa"/>
              <w:left w:w="100" w:type="dxa"/>
              <w:bottom w:w="0" w:type="dxa"/>
              <w:right w:w="100" w:type="dxa"/>
            </w:tcMar>
            <w:vAlign w:val="center"/>
          </w:tcPr>
          <w:p w14:paraId="024BADB1" w14:textId="77777777" w:rsidR="002F5E54" w:rsidRPr="00ED1A3C" w:rsidRDefault="002F5E54" w:rsidP="00BF69B4">
            <w:pPr>
              <w:jc w:val="center"/>
              <w:rPr>
                <w:szCs w:val="24"/>
              </w:rPr>
            </w:pPr>
            <w:r w:rsidRPr="00ED1A3C">
              <w:rPr>
                <w:szCs w:val="24"/>
              </w:rPr>
              <w:t>0.036</w:t>
            </w:r>
          </w:p>
        </w:tc>
      </w:tr>
      <w:tr w:rsidR="002F5E54" w:rsidRPr="00ED1A3C" w14:paraId="07D72205" w14:textId="77777777" w:rsidTr="00E541E2">
        <w:trPr>
          <w:trHeight w:val="610"/>
        </w:trPr>
        <w:tc>
          <w:tcPr>
            <w:tcW w:w="810"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0B09C234" w14:textId="77777777" w:rsidR="002F5E54" w:rsidRPr="00ED1A3C" w:rsidRDefault="002F5E54" w:rsidP="00BF69B4">
            <w:pPr>
              <w:jc w:val="center"/>
              <w:rPr>
                <w:szCs w:val="24"/>
              </w:rPr>
            </w:pPr>
            <w:r w:rsidRPr="00ED1A3C">
              <w:rPr>
                <w:szCs w:val="24"/>
              </w:rPr>
              <w:t>4.</w:t>
            </w:r>
          </w:p>
        </w:tc>
        <w:tc>
          <w:tcPr>
            <w:tcW w:w="5320" w:type="dxa"/>
            <w:tcBorders>
              <w:bottom w:val="single" w:sz="8" w:space="0" w:color="000000"/>
              <w:right w:val="single" w:sz="8" w:space="0" w:color="000000"/>
            </w:tcBorders>
            <w:tcMar>
              <w:top w:w="0" w:type="dxa"/>
              <w:left w:w="100" w:type="dxa"/>
              <w:bottom w:w="0" w:type="dxa"/>
              <w:right w:w="100" w:type="dxa"/>
            </w:tcMar>
            <w:vAlign w:val="center"/>
          </w:tcPr>
          <w:p w14:paraId="106BF12D" w14:textId="77777777" w:rsidR="002F5E54" w:rsidRPr="00ED1A3C" w:rsidRDefault="002F5E54" w:rsidP="00BF69B4">
            <w:pPr>
              <w:rPr>
                <w:szCs w:val="24"/>
              </w:rPr>
            </w:pPr>
            <w:r w:rsidRPr="00ED1A3C">
              <w:rPr>
                <w:szCs w:val="24"/>
              </w:rPr>
              <w:t>Satisfy level of the quality of the book summaries</w:t>
            </w:r>
          </w:p>
          <w:p w14:paraId="18100C3D" w14:textId="77777777" w:rsidR="002F5E54" w:rsidRPr="00ED1A3C" w:rsidRDefault="002F5E54" w:rsidP="00BF69B4">
            <w:pPr>
              <w:rPr>
                <w:szCs w:val="24"/>
              </w:rPr>
            </w:pPr>
            <w:r w:rsidRPr="00ED1A3C">
              <w:rPr>
                <w:szCs w:val="24"/>
              </w:rPr>
              <w:t>on Shwe Note.</w:t>
            </w:r>
          </w:p>
        </w:tc>
        <w:tc>
          <w:tcPr>
            <w:tcW w:w="990" w:type="dxa"/>
            <w:tcBorders>
              <w:bottom w:val="single" w:sz="8" w:space="0" w:color="000000"/>
              <w:right w:val="single" w:sz="8" w:space="0" w:color="000000"/>
            </w:tcBorders>
            <w:tcMar>
              <w:top w:w="0" w:type="dxa"/>
              <w:left w:w="100" w:type="dxa"/>
              <w:bottom w:w="0" w:type="dxa"/>
              <w:right w:w="100" w:type="dxa"/>
            </w:tcMar>
            <w:vAlign w:val="center"/>
          </w:tcPr>
          <w:p w14:paraId="3AB23F2D" w14:textId="77777777" w:rsidR="002F5E54" w:rsidRPr="00ED1A3C" w:rsidRDefault="002F5E54" w:rsidP="00BF69B4">
            <w:pPr>
              <w:jc w:val="center"/>
              <w:rPr>
                <w:szCs w:val="24"/>
              </w:rPr>
            </w:pPr>
            <w:r w:rsidRPr="00ED1A3C">
              <w:rPr>
                <w:szCs w:val="24"/>
              </w:rPr>
              <w:t>4.07</w:t>
            </w:r>
          </w:p>
        </w:tc>
        <w:tc>
          <w:tcPr>
            <w:tcW w:w="1350" w:type="dxa"/>
            <w:tcBorders>
              <w:bottom w:val="single" w:sz="8" w:space="0" w:color="000000"/>
              <w:right w:val="single" w:sz="8" w:space="0" w:color="000000"/>
            </w:tcBorders>
            <w:tcMar>
              <w:top w:w="0" w:type="dxa"/>
              <w:left w:w="100" w:type="dxa"/>
              <w:bottom w:w="0" w:type="dxa"/>
              <w:right w:w="100" w:type="dxa"/>
            </w:tcMar>
            <w:vAlign w:val="center"/>
          </w:tcPr>
          <w:p w14:paraId="632E71F8" w14:textId="77777777" w:rsidR="002F5E54" w:rsidRPr="00ED1A3C" w:rsidRDefault="002F5E54" w:rsidP="00BF69B4">
            <w:pPr>
              <w:jc w:val="center"/>
              <w:rPr>
                <w:szCs w:val="24"/>
              </w:rPr>
            </w:pPr>
            <w:r w:rsidRPr="00ED1A3C">
              <w:rPr>
                <w:szCs w:val="24"/>
              </w:rPr>
              <w:t>1.203</w:t>
            </w:r>
          </w:p>
        </w:tc>
      </w:tr>
      <w:tr w:rsidR="002F5E54" w:rsidRPr="00ED1A3C" w14:paraId="73591AF2" w14:textId="77777777" w:rsidTr="00E541E2">
        <w:trPr>
          <w:trHeight w:val="375"/>
        </w:trPr>
        <w:tc>
          <w:tcPr>
            <w:tcW w:w="6130" w:type="dxa"/>
            <w:gridSpan w:val="2"/>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6340D502" w14:textId="77777777" w:rsidR="002F5E54" w:rsidRPr="00ED1A3C" w:rsidRDefault="002F5E54" w:rsidP="00BF69B4">
            <w:pPr>
              <w:jc w:val="center"/>
              <w:rPr>
                <w:b/>
                <w:szCs w:val="24"/>
              </w:rPr>
            </w:pPr>
            <w:r w:rsidRPr="00ED1A3C">
              <w:rPr>
                <w:b/>
                <w:szCs w:val="24"/>
              </w:rPr>
              <w:t>Overall Mean</w:t>
            </w:r>
          </w:p>
        </w:tc>
        <w:tc>
          <w:tcPr>
            <w:tcW w:w="99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49389A99" w14:textId="77777777" w:rsidR="002F5E54" w:rsidRPr="00ED1A3C" w:rsidRDefault="002F5E54" w:rsidP="00BF69B4">
            <w:pPr>
              <w:jc w:val="center"/>
              <w:rPr>
                <w:b/>
                <w:szCs w:val="24"/>
              </w:rPr>
            </w:pPr>
            <w:r w:rsidRPr="00ED1A3C">
              <w:rPr>
                <w:b/>
                <w:szCs w:val="24"/>
              </w:rPr>
              <w:t>4.165</w:t>
            </w:r>
          </w:p>
        </w:tc>
        <w:tc>
          <w:tcPr>
            <w:tcW w:w="135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1B8FB680" w14:textId="77777777" w:rsidR="002F5E54" w:rsidRPr="00ED1A3C" w:rsidRDefault="002F5E54" w:rsidP="00BF69B4">
            <w:pPr>
              <w:jc w:val="center"/>
              <w:rPr>
                <w:b/>
                <w:szCs w:val="24"/>
              </w:rPr>
            </w:pPr>
            <w:r w:rsidRPr="00ED1A3C">
              <w:rPr>
                <w:b/>
                <w:szCs w:val="24"/>
              </w:rPr>
              <w:t>0.59975</w:t>
            </w:r>
          </w:p>
        </w:tc>
      </w:tr>
    </w:tbl>
    <w:p w14:paraId="3C6BBCEF" w14:textId="77777777" w:rsidR="002F5E54" w:rsidRPr="00ED1A3C" w:rsidRDefault="002F5E54" w:rsidP="002F5E54">
      <w:pPr>
        <w:spacing w:line="360" w:lineRule="auto"/>
        <w:jc w:val="both"/>
        <w:rPr>
          <w:sz w:val="22"/>
          <w:szCs w:val="22"/>
        </w:rPr>
      </w:pPr>
      <w:r w:rsidRPr="00ED1A3C">
        <w:rPr>
          <w:sz w:val="22"/>
          <w:szCs w:val="22"/>
        </w:rPr>
        <w:t>Source: Survey Data (2025)</w:t>
      </w:r>
    </w:p>
    <w:p w14:paraId="754A1438" w14:textId="765F9330" w:rsidR="002F5E54" w:rsidRPr="00ED1A3C" w:rsidRDefault="002F5E54" w:rsidP="002F5E54">
      <w:pPr>
        <w:spacing w:line="360" w:lineRule="auto"/>
        <w:jc w:val="both"/>
        <w:rPr>
          <w:szCs w:val="24"/>
        </w:rPr>
      </w:pPr>
      <w:r w:rsidRPr="00ED1A3C">
        <w:rPr>
          <w:szCs w:val="24"/>
        </w:rPr>
        <w:lastRenderedPageBreak/>
        <w:t xml:space="preserve">            As shown in above Table (4.</w:t>
      </w:r>
      <w:r w:rsidR="0091067F" w:rsidRPr="00ED1A3C">
        <w:rPr>
          <w:szCs w:val="24"/>
        </w:rPr>
        <w:t>9</w:t>
      </w:r>
      <w:r w:rsidRPr="00ED1A3C">
        <w:rPr>
          <w:szCs w:val="24"/>
        </w:rPr>
        <w:t xml:space="preserve">), </w:t>
      </w:r>
      <w:r w:rsidR="00D13FDC" w:rsidRPr="00ED1A3C">
        <w:rPr>
          <w:szCs w:val="24"/>
        </w:rPr>
        <w:t>all</w:t>
      </w:r>
      <w:r w:rsidRPr="00ED1A3C">
        <w:rPr>
          <w:szCs w:val="24"/>
        </w:rPr>
        <w:t xml:space="preserve"> respondents have same option with four questions of the survey and their mean value is 4.165. The mean value of </w:t>
      </w:r>
      <w:r w:rsidR="00A65FAB" w:rsidRPr="00ED1A3C">
        <w:rPr>
          <w:szCs w:val="24"/>
        </w:rPr>
        <w:t>“Shwe</w:t>
      </w:r>
      <w:r w:rsidRPr="00ED1A3C">
        <w:rPr>
          <w:szCs w:val="24"/>
        </w:rPr>
        <w:t xml:space="preserve"> Note meets your expectations as a book summary app.” is the highest mean score. It points out that the respondents use Shwe Note because it is also one of the book summary </w:t>
      </w:r>
      <w:r w:rsidR="000D33C7" w:rsidRPr="00ED1A3C">
        <w:rPr>
          <w:szCs w:val="24"/>
        </w:rPr>
        <w:t>apps</w:t>
      </w:r>
      <w:r w:rsidRPr="00ED1A3C">
        <w:rPr>
          <w:szCs w:val="24"/>
        </w:rPr>
        <w:t xml:space="preserve"> which meets their expectation among other apps.</w:t>
      </w:r>
    </w:p>
    <w:p w14:paraId="2C0E92B8" w14:textId="77777777" w:rsidR="00A65FAB" w:rsidRPr="00ED1A3C" w:rsidRDefault="00A65FAB" w:rsidP="002F5E54">
      <w:pPr>
        <w:spacing w:line="360" w:lineRule="auto"/>
        <w:jc w:val="both"/>
        <w:rPr>
          <w:szCs w:val="24"/>
        </w:rPr>
      </w:pPr>
    </w:p>
    <w:p w14:paraId="35F6906C" w14:textId="102E7A7A" w:rsidR="002F5E54" w:rsidRPr="00ED1A3C" w:rsidRDefault="002F5E54" w:rsidP="00217E1F">
      <w:pPr>
        <w:pStyle w:val="Heading3"/>
        <w:numPr>
          <w:ilvl w:val="2"/>
          <w:numId w:val="6"/>
        </w:numPr>
        <w:spacing w:before="0" w:after="0" w:line="360" w:lineRule="auto"/>
        <w:ind w:left="720"/>
        <w:rPr>
          <w:sz w:val="24"/>
          <w:szCs w:val="24"/>
        </w:rPr>
      </w:pPr>
      <w:bookmarkStart w:id="65" w:name="_6l3hkrp4n24d" w:colFirst="0" w:colLast="0"/>
      <w:bookmarkStart w:id="66" w:name="_Toc191565794"/>
      <w:bookmarkEnd w:id="65"/>
      <w:r w:rsidRPr="00ED1A3C">
        <w:rPr>
          <w:sz w:val="24"/>
          <w:szCs w:val="24"/>
        </w:rPr>
        <w:t>Price</w:t>
      </w:r>
      <w:bookmarkEnd w:id="66"/>
    </w:p>
    <w:p w14:paraId="7817E993" w14:textId="25B50840" w:rsidR="00700C2C" w:rsidRPr="00ED1A3C" w:rsidRDefault="002F5E54" w:rsidP="002F5E54">
      <w:pPr>
        <w:spacing w:line="360" w:lineRule="auto"/>
        <w:jc w:val="both"/>
        <w:rPr>
          <w:szCs w:val="24"/>
        </w:rPr>
      </w:pPr>
      <w:r w:rsidRPr="00ED1A3C">
        <w:rPr>
          <w:szCs w:val="24"/>
        </w:rPr>
        <w:t xml:space="preserve">            The following Table (4.</w:t>
      </w:r>
      <w:r w:rsidR="0091067F" w:rsidRPr="00ED1A3C">
        <w:rPr>
          <w:szCs w:val="24"/>
        </w:rPr>
        <w:t>10</w:t>
      </w:r>
      <w:r w:rsidRPr="00ED1A3C">
        <w:rPr>
          <w:szCs w:val="24"/>
        </w:rPr>
        <w:t>) shows the mean value and standard deviation of price setting factors that influence on customer satisfaction of Shwe Note. For this price setting questionnaire, there are four questions to analyze. The results are shown as the following Table (4.</w:t>
      </w:r>
      <w:r w:rsidR="0091067F" w:rsidRPr="00ED1A3C">
        <w:rPr>
          <w:szCs w:val="24"/>
        </w:rPr>
        <w:t>10</w:t>
      </w:r>
      <w:r w:rsidRPr="00ED1A3C">
        <w:rPr>
          <w:szCs w:val="24"/>
        </w:rPr>
        <w:t>).</w:t>
      </w:r>
    </w:p>
    <w:p w14:paraId="16D3EDE0" w14:textId="03919B9C" w:rsidR="002F5E54" w:rsidRPr="00ED1A3C" w:rsidRDefault="002F5E54" w:rsidP="002F5E54">
      <w:pPr>
        <w:spacing w:line="360" w:lineRule="auto"/>
        <w:jc w:val="center"/>
        <w:rPr>
          <w:b/>
          <w:szCs w:val="24"/>
        </w:rPr>
      </w:pPr>
      <w:r w:rsidRPr="00ED1A3C">
        <w:rPr>
          <w:b/>
          <w:szCs w:val="24"/>
        </w:rPr>
        <w:t>Table (4.</w:t>
      </w:r>
      <w:r w:rsidR="0091067F" w:rsidRPr="00ED1A3C">
        <w:rPr>
          <w:b/>
          <w:szCs w:val="24"/>
        </w:rPr>
        <w:t>10</w:t>
      </w:r>
      <w:r w:rsidRPr="00ED1A3C">
        <w:rPr>
          <w:b/>
          <w:szCs w:val="24"/>
        </w:rPr>
        <w:t xml:space="preserve">): Price </w:t>
      </w:r>
    </w:p>
    <w:tbl>
      <w:tblPr>
        <w:tblW w:w="84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80"/>
        <w:gridCol w:w="5080"/>
        <w:gridCol w:w="990"/>
        <w:gridCol w:w="1620"/>
      </w:tblGrid>
      <w:tr w:rsidR="002F5E54" w:rsidRPr="00ED1A3C" w14:paraId="2F438692" w14:textId="77777777" w:rsidTr="00E541E2">
        <w:trPr>
          <w:trHeight w:val="1035"/>
        </w:trPr>
        <w:tc>
          <w:tcPr>
            <w:tcW w:w="78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5B596EEF" w14:textId="77777777" w:rsidR="002F5E54" w:rsidRPr="00ED1A3C" w:rsidRDefault="002F5E54" w:rsidP="00A65FAB">
            <w:pPr>
              <w:spacing w:after="160" w:line="276" w:lineRule="auto"/>
              <w:ind w:left="100"/>
              <w:jc w:val="center"/>
              <w:rPr>
                <w:b/>
                <w:szCs w:val="24"/>
              </w:rPr>
            </w:pPr>
            <w:r w:rsidRPr="00ED1A3C">
              <w:rPr>
                <w:b/>
                <w:szCs w:val="24"/>
              </w:rPr>
              <w:t>No.</w:t>
            </w:r>
          </w:p>
        </w:tc>
        <w:tc>
          <w:tcPr>
            <w:tcW w:w="508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1101A862" w14:textId="77777777" w:rsidR="002F5E54" w:rsidRPr="00ED1A3C" w:rsidRDefault="002F5E54" w:rsidP="00A65FAB">
            <w:pPr>
              <w:spacing w:after="160" w:line="276" w:lineRule="auto"/>
              <w:ind w:left="100"/>
              <w:jc w:val="center"/>
              <w:rPr>
                <w:b/>
                <w:szCs w:val="24"/>
              </w:rPr>
            </w:pPr>
            <w:r w:rsidRPr="00ED1A3C">
              <w:rPr>
                <w:b/>
                <w:szCs w:val="24"/>
              </w:rPr>
              <w:t>Description</w:t>
            </w:r>
          </w:p>
        </w:tc>
        <w:tc>
          <w:tcPr>
            <w:tcW w:w="99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07A57E1D" w14:textId="77777777" w:rsidR="002F5E54" w:rsidRPr="00ED1A3C" w:rsidRDefault="002F5E54" w:rsidP="00A65FAB">
            <w:pPr>
              <w:spacing w:after="160" w:line="276" w:lineRule="auto"/>
              <w:ind w:left="100"/>
              <w:jc w:val="center"/>
              <w:rPr>
                <w:b/>
                <w:szCs w:val="24"/>
              </w:rPr>
            </w:pPr>
            <w:r w:rsidRPr="00ED1A3C">
              <w:rPr>
                <w:b/>
                <w:szCs w:val="24"/>
              </w:rPr>
              <w:t>Mean</w:t>
            </w:r>
          </w:p>
        </w:tc>
        <w:tc>
          <w:tcPr>
            <w:tcW w:w="162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72E3CF16" w14:textId="77777777" w:rsidR="002F5E54" w:rsidRPr="00ED1A3C" w:rsidRDefault="002F5E54" w:rsidP="00A65FAB">
            <w:pPr>
              <w:spacing w:after="160" w:line="276" w:lineRule="auto"/>
              <w:ind w:left="100"/>
              <w:jc w:val="center"/>
              <w:rPr>
                <w:b/>
                <w:szCs w:val="24"/>
              </w:rPr>
            </w:pPr>
            <w:r w:rsidRPr="00ED1A3C">
              <w:rPr>
                <w:b/>
                <w:szCs w:val="24"/>
              </w:rPr>
              <w:t>Standard</w:t>
            </w:r>
          </w:p>
          <w:p w14:paraId="288C73CF" w14:textId="77777777" w:rsidR="002F5E54" w:rsidRPr="00ED1A3C" w:rsidRDefault="002F5E54" w:rsidP="00A65FAB">
            <w:pPr>
              <w:spacing w:after="160" w:line="276" w:lineRule="auto"/>
              <w:ind w:left="100"/>
              <w:jc w:val="center"/>
              <w:rPr>
                <w:b/>
                <w:szCs w:val="24"/>
              </w:rPr>
            </w:pPr>
            <w:r w:rsidRPr="00ED1A3C">
              <w:rPr>
                <w:b/>
                <w:szCs w:val="24"/>
              </w:rPr>
              <w:t>Deviation</w:t>
            </w:r>
          </w:p>
        </w:tc>
      </w:tr>
      <w:tr w:rsidR="002F5E54" w:rsidRPr="00ED1A3C" w14:paraId="0D7D1E5B" w14:textId="77777777" w:rsidTr="00E541E2">
        <w:trPr>
          <w:trHeight w:val="525"/>
        </w:trPr>
        <w:tc>
          <w:tcPr>
            <w:tcW w:w="78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4C8E559F" w14:textId="77777777" w:rsidR="002F5E54" w:rsidRPr="00ED1A3C" w:rsidRDefault="002F5E54" w:rsidP="00A65FAB">
            <w:pPr>
              <w:spacing w:after="160" w:line="276" w:lineRule="auto"/>
              <w:ind w:left="100"/>
              <w:jc w:val="center"/>
              <w:rPr>
                <w:szCs w:val="24"/>
              </w:rPr>
            </w:pPr>
            <w:r w:rsidRPr="00ED1A3C">
              <w:rPr>
                <w:szCs w:val="24"/>
              </w:rPr>
              <w:t>1.</w:t>
            </w:r>
          </w:p>
        </w:tc>
        <w:tc>
          <w:tcPr>
            <w:tcW w:w="508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0B7792A7" w14:textId="77777777" w:rsidR="002F5E54" w:rsidRPr="00ED1A3C" w:rsidRDefault="002F5E54" w:rsidP="00A65FAB">
            <w:pPr>
              <w:spacing w:after="160" w:line="276" w:lineRule="auto"/>
              <w:ind w:left="100"/>
              <w:rPr>
                <w:szCs w:val="24"/>
              </w:rPr>
            </w:pPr>
            <w:r w:rsidRPr="00ED1A3C">
              <w:rPr>
                <w:szCs w:val="24"/>
              </w:rPr>
              <w:t>Shwe Note’s pricing is reasonable for the services</w:t>
            </w:r>
          </w:p>
          <w:p w14:paraId="0541B4A3" w14:textId="77777777" w:rsidR="002F5E54" w:rsidRPr="00ED1A3C" w:rsidRDefault="002F5E54" w:rsidP="00A65FAB">
            <w:pPr>
              <w:spacing w:after="160" w:line="276" w:lineRule="auto"/>
              <w:ind w:left="100"/>
              <w:rPr>
                <w:szCs w:val="24"/>
              </w:rPr>
            </w:pPr>
            <w:r w:rsidRPr="00ED1A3C">
              <w:rPr>
                <w:szCs w:val="24"/>
              </w:rPr>
              <w:t>it offers.</w:t>
            </w:r>
          </w:p>
        </w:tc>
        <w:tc>
          <w:tcPr>
            <w:tcW w:w="99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44BB8BE2" w14:textId="77777777" w:rsidR="002F5E54" w:rsidRPr="00ED1A3C" w:rsidRDefault="002F5E54" w:rsidP="00A65FAB">
            <w:pPr>
              <w:spacing w:after="160" w:line="276" w:lineRule="auto"/>
              <w:ind w:left="100"/>
              <w:jc w:val="center"/>
              <w:rPr>
                <w:szCs w:val="24"/>
              </w:rPr>
            </w:pPr>
            <w:r w:rsidRPr="00ED1A3C">
              <w:rPr>
                <w:szCs w:val="24"/>
              </w:rPr>
              <w:t>4.11</w:t>
            </w:r>
          </w:p>
        </w:tc>
        <w:tc>
          <w:tcPr>
            <w:tcW w:w="162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69F23F8E" w14:textId="77777777" w:rsidR="002F5E54" w:rsidRPr="00ED1A3C" w:rsidRDefault="002F5E54" w:rsidP="00A65FAB">
            <w:pPr>
              <w:spacing w:after="160" w:line="276" w:lineRule="auto"/>
              <w:ind w:left="100"/>
              <w:jc w:val="center"/>
              <w:rPr>
                <w:szCs w:val="24"/>
              </w:rPr>
            </w:pPr>
            <w:r w:rsidRPr="00ED1A3C">
              <w:rPr>
                <w:szCs w:val="24"/>
              </w:rPr>
              <w:t>1.115</w:t>
            </w:r>
          </w:p>
        </w:tc>
      </w:tr>
      <w:tr w:rsidR="002F5E54" w:rsidRPr="00ED1A3C" w14:paraId="32A5879F" w14:textId="77777777" w:rsidTr="00E541E2">
        <w:trPr>
          <w:trHeight w:val="705"/>
        </w:trPr>
        <w:tc>
          <w:tcPr>
            <w:tcW w:w="78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14022E87" w14:textId="77777777" w:rsidR="002F5E54" w:rsidRPr="00ED1A3C" w:rsidRDefault="002F5E54" w:rsidP="00A65FAB">
            <w:pPr>
              <w:spacing w:after="160" w:line="276" w:lineRule="auto"/>
              <w:ind w:left="100"/>
              <w:jc w:val="center"/>
              <w:rPr>
                <w:szCs w:val="24"/>
              </w:rPr>
            </w:pPr>
            <w:r w:rsidRPr="00ED1A3C">
              <w:rPr>
                <w:szCs w:val="24"/>
              </w:rPr>
              <w:t>2.</w:t>
            </w:r>
          </w:p>
        </w:tc>
        <w:tc>
          <w:tcPr>
            <w:tcW w:w="508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32BF9DA0" w14:textId="77777777" w:rsidR="002F5E54" w:rsidRPr="00ED1A3C" w:rsidRDefault="002F5E54" w:rsidP="00A65FAB">
            <w:pPr>
              <w:spacing w:after="160" w:line="276" w:lineRule="auto"/>
              <w:ind w:left="100"/>
              <w:rPr>
                <w:szCs w:val="24"/>
              </w:rPr>
            </w:pPr>
            <w:r w:rsidRPr="00ED1A3C">
              <w:rPr>
                <w:szCs w:val="24"/>
              </w:rPr>
              <w:t>Each Shwe Note subscription matches its value.</w:t>
            </w:r>
          </w:p>
        </w:tc>
        <w:tc>
          <w:tcPr>
            <w:tcW w:w="99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7C0EDFE2" w14:textId="77777777" w:rsidR="002F5E54" w:rsidRPr="00ED1A3C" w:rsidRDefault="002F5E54" w:rsidP="00A65FAB">
            <w:pPr>
              <w:spacing w:after="160" w:line="276" w:lineRule="auto"/>
              <w:ind w:left="100"/>
              <w:jc w:val="center"/>
              <w:rPr>
                <w:szCs w:val="24"/>
              </w:rPr>
            </w:pPr>
            <w:r w:rsidRPr="00ED1A3C">
              <w:rPr>
                <w:szCs w:val="24"/>
              </w:rPr>
              <w:t>4.07</w:t>
            </w:r>
          </w:p>
        </w:tc>
        <w:tc>
          <w:tcPr>
            <w:tcW w:w="162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61AFDC5B" w14:textId="77777777" w:rsidR="002F5E54" w:rsidRPr="00ED1A3C" w:rsidRDefault="002F5E54" w:rsidP="00A65FAB">
            <w:pPr>
              <w:spacing w:after="160" w:line="276" w:lineRule="auto"/>
              <w:ind w:left="100"/>
              <w:jc w:val="center"/>
              <w:rPr>
                <w:szCs w:val="24"/>
              </w:rPr>
            </w:pPr>
            <w:r w:rsidRPr="00ED1A3C">
              <w:rPr>
                <w:szCs w:val="24"/>
              </w:rPr>
              <w:t>1.176</w:t>
            </w:r>
          </w:p>
        </w:tc>
      </w:tr>
      <w:tr w:rsidR="002F5E54" w:rsidRPr="00ED1A3C" w14:paraId="5FA22193" w14:textId="77777777" w:rsidTr="00E541E2">
        <w:trPr>
          <w:trHeight w:val="525"/>
        </w:trPr>
        <w:tc>
          <w:tcPr>
            <w:tcW w:w="78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13509C35" w14:textId="77777777" w:rsidR="002F5E54" w:rsidRPr="00ED1A3C" w:rsidRDefault="002F5E54" w:rsidP="00A65FAB">
            <w:pPr>
              <w:spacing w:after="160" w:line="276" w:lineRule="auto"/>
              <w:ind w:left="100"/>
              <w:jc w:val="center"/>
              <w:rPr>
                <w:szCs w:val="24"/>
              </w:rPr>
            </w:pPr>
            <w:r w:rsidRPr="00ED1A3C">
              <w:rPr>
                <w:szCs w:val="24"/>
              </w:rPr>
              <w:t>3.</w:t>
            </w:r>
          </w:p>
        </w:tc>
        <w:tc>
          <w:tcPr>
            <w:tcW w:w="508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16854EA2" w14:textId="53364D36" w:rsidR="002F5E54" w:rsidRPr="00ED1A3C" w:rsidRDefault="002F5E54" w:rsidP="00A65FAB">
            <w:pPr>
              <w:spacing w:after="160" w:line="276" w:lineRule="auto"/>
              <w:ind w:left="100"/>
              <w:rPr>
                <w:szCs w:val="24"/>
              </w:rPr>
            </w:pPr>
            <w:r w:rsidRPr="00ED1A3C">
              <w:rPr>
                <w:szCs w:val="24"/>
              </w:rPr>
              <w:t>Promotional offers and discounts from Shwe Note make it more attractive to me</w:t>
            </w:r>
          </w:p>
        </w:tc>
        <w:tc>
          <w:tcPr>
            <w:tcW w:w="99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13266B3B" w14:textId="77777777" w:rsidR="002F5E54" w:rsidRPr="00ED1A3C" w:rsidRDefault="002F5E54" w:rsidP="00A65FAB">
            <w:pPr>
              <w:spacing w:after="160" w:line="276" w:lineRule="auto"/>
              <w:ind w:left="100"/>
              <w:jc w:val="center"/>
              <w:rPr>
                <w:szCs w:val="24"/>
              </w:rPr>
            </w:pPr>
            <w:r w:rsidRPr="00ED1A3C">
              <w:rPr>
                <w:szCs w:val="24"/>
              </w:rPr>
              <w:t>4.12</w:t>
            </w:r>
          </w:p>
        </w:tc>
        <w:tc>
          <w:tcPr>
            <w:tcW w:w="162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43EC69C2" w14:textId="77777777" w:rsidR="002F5E54" w:rsidRPr="00ED1A3C" w:rsidRDefault="002F5E54" w:rsidP="00A65FAB">
            <w:pPr>
              <w:spacing w:after="160" w:line="276" w:lineRule="auto"/>
              <w:ind w:left="100"/>
              <w:jc w:val="center"/>
              <w:rPr>
                <w:szCs w:val="24"/>
              </w:rPr>
            </w:pPr>
            <w:r w:rsidRPr="00ED1A3C">
              <w:rPr>
                <w:szCs w:val="24"/>
              </w:rPr>
              <w:t>1.070</w:t>
            </w:r>
          </w:p>
        </w:tc>
      </w:tr>
      <w:tr w:rsidR="002F5E54" w:rsidRPr="00ED1A3C" w14:paraId="1FDA2FB1" w14:textId="77777777" w:rsidTr="00E541E2">
        <w:trPr>
          <w:trHeight w:val="705"/>
        </w:trPr>
        <w:tc>
          <w:tcPr>
            <w:tcW w:w="78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69EEE608" w14:textId="77777777" w:rsidR="002F5E54" w:rsidRPr="00ED1A3C" w:rsidRDefault="002F5E54" w:rsidP="00A65FAB">
            <w:pPr>
              <w:spacing w:after="160" w:line="276" w:lineRule="auto"/>
              <w:ind w:left="100"/>
              <w:jc w:val="center"/>
              <w:rPr>
                <w:szCs w:val="24"/>
              </w:rPr>
            </w:pPr>
            <w:r w:rsidRPr="00ED1A3C">
              <w:rPr>
                <w:szCs w:val="24"/>
              </w:rPr>
              <w:t>4.</w:t>
            </w:r>
          </w:p>
        </w:tc>
        <w:tc>
          <w:tcPr>
            <w:tcW w:w="508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0CFBB4C0" w14:textId="653CEB0E" w:rsidR="002F5E54" w:rsidRPr="00ED1A3C" w:rsidRDefault="002F5E54" w:rsidP="00A65FAB">
            <w:pPr>
              <w:spacing w:after="160" w:line="276" w:lineRule="auto"/>
              <w:ind w:left="100"/>
              <w:rPr>
                <w:szCs w:val="24"/>
              </w:rPr>
            </w:pPr>
            <w:r w:rsidRPr="00ED1A3C">
              <w:rPr>
                <w:szCs w:val="24"/>
              </w:rPr>
              <w:t>I would continue using Shwe Note even if there were a slight price increase.</w:t>
            </w:r>
          </w:p>
        </w:tc>
        <w:tc>
          <w:tcPr>
            <w:tcW w:w="99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2F51D62F" w14:textId="77777777" w:rsidR="002F5E54" w:rsidRPr="00ED1A3C" w:rsidRDefault="002F5E54" w:rsidP="00A65FAB">
            <w:pPr>
              <w:spacing w:after="160" w:line="276" w:lineRule="auto"/>
              <w:ind w:left="100"/>
              <w:jc w:val="center"/>
              <w:rPr>
                <w:szCs w:val="24"/>
              </w:rPr>
            </w:pPr>
            <w:r w:rsidRPr="00ED1A3C">
              <w:rPr>
                <w:szCs w:val="24"/>
              </w:rPr>
              <w:t>4.21</w:t>
            </w:r>
          </w:p>
        </w:tc>
        <w:tc>
          <w:tcPr>
            <w:tcW w:w="162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719297E5" w14:textId="77777777" w:rsidR="002F5E54" w:rsidRPr="00ED1A3C" w:rsidRDefault="002F5E54" w:rsidP="00A65FAB">
            <w:pPr>
              <w:spacing w:after="160" w:line="276" w:lineRule="auto"/>
              <w:ind w:left="100"/>
              <w:jc w:val="center"/>
              <w:rPr>
                <w:szCs w:val="24"/>
              </w:rPr>
            </w:pPr>
            <w:r w:rsidRPr="00ED1A3C">
              <w:rPr>
                <w:szCs w:val="24"/>
              </w:rPr>
              <w:t>1.076</w:t>
            </w:r>
          </w:p>
        </w:tc>
      </w:tr>
      <w:tr w:rsidR="002F5E54" w:rsidRPr="00ED1A3C" w14:paraId="476084AB" w14:textId="77777777" w:rsidTr="00E541E2">
        <w:trPr>
          <w:trHeight w:val="525"/>
        </w:trPr>
        <w:tc>
          <w:tcPr>
            <w:tcW w:w="5860"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10646AC0" w14:textId="6D125B24" w:rsidR="002F5E54" w:rsidRPr="00ED1A3C" w:rsidRDefault="002F5E54" w:rsidP="00A65FAB">
            <w:pPr>
              <w:spacing w:after="160" w:line="276" w:lineRule="auto"/>
              <w:ind w:left="100"/>
              <w:jc w:val="center"/>
              <w:rPr>
                <w:b/>
                <w:szCs w:val="24"/>
              </w:rPr>
            </w:pPr>
            <w:r w:rsidRPr="00ED1A3C">
              <w:rPr>
                <w:b/>
                <w:szCs w:val="24"/>
              </w:rPr>
              <w:t>Overall Mean</w:t>
            </w:r>
          </w:p>
        </w:tc>
        <w:tc>
          <w:tcPr>
            <w:tcW w:w="99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77600C3B" w14:textId="77777777" w:rsidR="002F5E54" w:rsidRPr="00ED1A3C" w:rsidRDefault="002F5E54" w:rsidP="00A65FAB">
            <w:pPr>
              <w:spacing w:after="160" w:line="276" w:lineRule="auto"/>
              <w:ind w:left="100"/>
              <w:jc w:val="center"/>
              <w:rPr>
                <w:b/>
                <w:szCs w:val="24"/>
              </w:rPr>
            </w:pPr>
            <w:r w:rsidRPr="00ED1A3C">
              <w:rPr>
                <w:b/>
                <w:szCs w:val="24"/>
              </w:rPr>
              <w:t>4.1275</w:t>
            </w:r>
          </w:p>
        </w:tc>
        <w:tc>
          <w:tcPr>
            <w:tcW w:w="162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3AC23463" w14:textId="77777777" w:rsidR="002F5E54" w:rsidRPr="00ED1A3C" w:rsidRDefault="002F5E54" w:rsidP="00A65FAB">
            <w:pPr>
              <w:spacing w:after="160" w:line="276" w:lineRule="auto"/>
              <w:ind w:left="100"/>
              <w:jc w:val="center"/>
              <w:rPr>
                <w:b/>
                <w:szCs w:val="24"/>
              </w:rPr>
            </w:pPr>
            <w:r w:rsidRPr="00ED1A3C">
              <w:rPr>
                <w:b/>
                <w:szCs w:val="24"/>
              </w:rPr>
              <w:t>1.10925</w:t>
            </w:r>
          </w:p>
        </w:tc>
      </w:tr>
    </w:tbl>
    <w:p w14:paraId="5CCE71A1" w14:textId="287D8117" w:rsidR="002F5E54" w:rsidRPr="00ED1A3C" w:rsidRDefault="002F5E54" w:rsidP="00D46FBE">
      <w:pPr>
        <w:spacing w:line="360" w:lineRule="auto"/>
        <w:jc w:val="both"/>
        <w:rPr>
          <w:sz w:val="22"/>
          <w:szCs w:val="22"/>
        </w:rPr>
      </w:pPr>
      <w:r w:rsidRPr="00ED1A3C">
        <w:rPr>
          <w:sz w:val="22"/>
          <w:szCs w:val="22"/>
        </w:rPr>
        <w:t>Source: Survey Data (202</w:t>
      </w:r>
      <w:r w:rsidR="00042306" w:rsidRPr="00ED1A3C">
        <w:rPr>
          <w:sz w:val="22"/>
          <w:szCs w:val="22"/>
        </w:rPr>
        <w:t>5</w:t>
      </w:r>
      <w:r w:rsidRPr="00ED1A3C">
        <w:rPr>
          <w:sz w:val="22"/>
          <w:szCs w:val="22"/>
        </w:rPr>
        <w:t>)</w:t>
      </w:r>
    </w:p>
    <w:p w14:paraId="377AEB7E" w14:textId="0C953D78" w:rsidR="002F5E54" w:rsidRPr="00ED1A3C" w:rsidRDefault="002F5E54" w:rsidP="00D46FBE">
      <w:pPr>
        <w:spacing w:line="360" w:lineRule="auto"/>
        <w:jc w:val="both"/>
        <w:rPr>
          <w:szCs w:val="24"/>
        </w:rPr>
      </w:pPr>
      <w:r w:rsidRPr="00ED1A3C">
        <w:rPr>
          <w:szCs w:val="24"/>
        </w:rPr>
        <w:t xml:space="preserve">          As mention in Table (4.</w:t>
      </w:r>
      <w:r w:rsidR="0091067F" w:rsidRPr="00ED1A3C">
        <w:rPr>
          <w:szCs w:val="24"/>
        </w:rPr>
        <w:t>10</w:t>
      </w:r>
      <w:r w:rsidRPr="00ED1A3C">
        <w:rPr>
          <w:szCs w:val="24"/>
        </w:rPr>
        <w:t xml:space="preserve">), it is found that the respondents are recognized with the offer price of Shwe Note with the overall mean value 4.1275 because the value is above the neutral score of 3. The mean value of </w:t>
      </w:r>
      <w:r w:rsidR="00403E69" w:rsidRPr="00ED1A3C">
        <w:rPr>
          <w:szCs w:val="24"/>
        </w:rPr>
        <w:t>“I</w:t>
      </w:r>
      <w:r w:rsidRPr="00ED1A3C">
        <w:rPr>
          <w:szCs w:val="24"/>
        </w:rPr>
        <w:t xml:space="preserve"> would continue using Shwe Note even if there were a slight price increase.” is highest mean score which mean the customer are highly acceptable the having a reasonable price level about the packages. The lowest mean score value is “Each Shwe Note subscription matches its value.”. It can be concluded that the offer price is highly important on reasonable price levels because customer is interested in product, they are not price sensitive.</w:t>
      </w:r>
    </w:p>
    <w:p w14:paraId="01A9075C" w14:textId="3D24BD84" w:rsidR="002F5E54" w:rsidRPr="00ED1A3C" w:rsidRDefault="002F5E54" w:rsidP="00D46FBE">
      <w:pPr>
        <w:pStyle w:val="Heading3"/>
        <w:numPr>
          <w:ilvl w:val="2"/>
          <w:numId w:val="6"/>
        </w:numPr>
        <w:spacing w:before="0" w:after="0" w:line="360" w:lineRule="auto"/>
        <w:ind w:left="720"/>
        <w:rPr>
          <w:sz w:val="24"/>
          <w:szCs w:val="24"/>
        </w:rPr>
      </w:pPr>
      <w:bookmarkStart w:id="67" w:name="_Toc191565795"/>
      <w:r w:rsidRPr="00ED1A3C">
        <w:rPr>
          <w:sz w:val="24"/>
          <w:szCs w:val="24"/>
        </w:rPr>
        <w:lastRenderedPageBreak/>
        <w:t>Promotion</w:t>
      </w:r>
      <w:bookmarkEnd w:id="67"/>
    </w:p>
    <w:p w14:paraId="4C8C0BF1" w14:textId="23C0C265" w:rsidR="002F5E54" w:rsidRPr="00ED1A3C" w:rsidRDefault="002F5E54" w:rsidP="00D46FBE">
      <w:pPr>
        <w:spacing w:line="360" w:lineRule="auto"/>
        <w:jc w:val="both"/>
        <w:rPr>
          <w:szCs w:val="24"/>
        </w:rPr>
      </w:pPr>
      <w:r w:rsidRPr="00ED1A3C">
        <w:rPr>
          <w:szCs w:val="24"/>
        </w:rPr>
        <w:t xml:space="preserve">            The respondent’s perception on the promotion activities of Shwe Note is present in Table (4.1</w:t>
      </w:r>
      <w:r w:rsidR="0091067F" w:rsidRPr="00ED1A3C">
        <w:rPr>
          <w:szCs w:val="24"/>
        </w:rPr>
        <w:t>1</w:t>
      </w:r>
      <w:r w:rsidRPr="00ED1A3C">
        <w:rPr>
          <w:szCs w:val="24"/>
        </w:rPr>
        <w:t>).</w:t>
      </w:r>
    </w:p>
    <w:p w14:paraId="33B30D3F" w14:textId="6368B499" w:rsidR="002F5E54" w:rsidRPr="00ED1A3C" w:rsidRDefault="002F5E54" w:rsidP="002F5E54">
      <w:pPr>
        <w:spacing w:line="360" w:lineRule="auto"/>
        <w:jc w:val="center"/>
        <w:rPr>
          <w:b/>
          <w:szCs w:val="24"/>
        </w:rPr>
      </w:pPr>
      <w:r w:rsidRPr="00ED1A3C">
        <w:rPr>
          <w:b/>
          <w:szCs w:val="24"/>
        </w:rPr>
        <w:t>Table (4.1</w:t>
      </w:r>
      <w:r w:rsidR="0091067F" w:rsidRPr="00ED1A3C">
        <w:rPr>
          <w:b/>
          <w:szCs w:val="24"/>
        </w:rPr>
        <w:t>1</w:t>
      </w:r>
      <w:r w:rsidRPr="00ED1A3C">
        <w:rPr>
          <w:b/>
          <w:szCs w:val="24"/>
        </w:rPr>
        <w:t>): Promotion</w:t>
      </w:r>
    </w:p>
    <w:tbl>
      <w:tblPr>
        <w:tblW w:w="84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80"/>
        <w:gridCol w:w="5170"/>
        <w:gridCol w:w="900"/>
        <w:gridCol w:w="1620"/>
      </w:tblGrid>
      <w:tr w:rsidR="002F5E54" w:rsidRPr="00ED1A3C" w14:paraId="3E959402" w14:textId="77777777" w:rsidTr="00E541E2">
        <w:trPr>
          <w:trHeight w:val="720"/>
        </w:trPr>
        <w:tc>
          <w:tcPr>
            <w:tcW w:w="78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770FF004" w14:textId="77777777" w:rsidR="002F5E54" w:rsidRPr="00ED1A3C" w:rsidRDefault="002F5E54" w:rsidP="00A65FAB">
            <w:pPr>
              <w:spacing w:line="276" w:lineRule="auto"/>
              <w:ind w:left="100"/>
              <w:jc w:val="center"/>
              <w:rPr>
                <w:b/>
                <w:szCs w:val="24"/>
              </w:rPr>
            </w:pPr>
            <w:r w:rsidRPr="00ED1A3C">
              <w:rPr>
                <w:b/>
                <w:szCs w:val="24"/>
              </w:rPr>
              <w:t>No.</w:t>
            </w:r>
          </w:p>
        </w:tc>
        <w:tc>
          <w:tcPr>
            <w:tcW w:w="517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3977CA41" w14:textId="77777777" w:rsidR="002F5E54" w:rsidRPr="00ED1A3C" w:rsidRDefault="002F5E54" w:rsidP="00A65FAB">
            <w:pPr>
              <w:spacing w:line="276" w:lineRule="auto"/>
              <w:ind w:left="100"/>
              <w:jc w:val="center"/>
              <w:rPr>
                <w:b/>
                <w:szCs w:val="24"/>
              </w:rPr>
            </w:pPr>
            <w:r w:rsidRPr="00ED1A3C">
              <w:rPr>
                <w:b/>
                <w:szCs w:val="24"/>
              </w:rPr>
              <w:t>Description</w:t>
            </w:r>
          </w:p>
        </w:tc>
        <w:tc>
          <w:tcPr>
            <w:tcW w:w="90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439702BE" w14:textId="77777777" w:rsidR="002F5E54" w:rsidRPr="00ED1A3C" w:rsidRDefault="002F5E54" w:rsidP="00A65FAB">
            <w:pPr>
              <w:spacing w:line="276" w:lineRule="auto"/>
              <w:ind w:left="100"/>
              <w:jc w:val="center"/>
              <w:rPr>
                <w:b/>
                <w:szCs w:val="24"/>
              </w:rPr>
            </w:pPr>
            <w:r w:rsidRPr="00ED1A3C">
              <w:rPr>
                <w:b/>
                <w:szCs w:val="24"/>
              </w:rPr>
              <w:t>Mean</w:t>
            </w:r>
          </w:p>
        </w:tc>
        <w:tc>
          <w:tcPr>
            <w:tcW w:w="162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135118C7" w14:textId="77777777" w:rsidR="002F5E54" w:rsidRPr="00ED1A3C" w:rsidRDefault="002F5E54" w:rsidP="00A65FAB">
            <w:pPr>
              <w:spacing w:line="276" w:lineRule="auto"/>
              <w:ind w:left="100"/>
              <w:jc w:val="center"/>
              <w:rPr>
                <w:b/>
                <w:szCs w:val="24"/>
              </w:rPr>
            </w:pPr>
            <w:r w:rsidRPr="00ED1A3C">
              <w:rPr>
                <w:b/>
                <w:szCs w:val="24"/>
              </w:rPr>
              <w:t>Standard</w:t>
            </w:r>
          </w:p>
          <w:p w14:paraId="29305765" w14:textId="77777777" w:rsidR="002F5E54" w:rsidRPr="00ED1A3C" w:rsidRDefault="002F5E54" w:rsidP="00A65FAB">
            <w:pPr>
              <w:spacing w:line="276" w:lineRule="auto"/>
              <w:ind w:left="100"/>
              <w:jc w:val="center"/>
              <w:rPr>
                <w:b/>
                <w:szCs w:val="24"/>
              </w:rPr>
            </w:pPr>
            <w:r w:rsidRPr="00ED1A3C">
              <w:rPr>
                <w:b/>
                <w:szCs w:val="24"/>
              </w:rPr>
              <w:t>Deviation</w:t>
            </w:r>
          </w:p>
        </w:tc>
      </w:tr>
      <w:tr w:rsidR="002F5E54" w:rsidRPr="00ED1A3C" w14:paraId="64CAD54E" w14:textId="77777777" w:rsidTr="00E541E2">
        <w:trPr>
          <w:trHeight w:val="720"/>
        </w:trPr>
        <w:tc>
          <w:tcPr>
            <w:tcW w:w="78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0B5BF429" w14:textId="77777777" w:rsidR="002F5E54" w:rsidRPr="00ED1A3C" w:rsidRDefault="002F5E54" w:rsidP="00A65FAB">
            <w:pPr>
              <w:spacing w:line="276" w:lineRule="auto"/>
              <w:ind w:left="100"/>
              <w:jc w:val="center"/>
              <w:rPr>
                <w:szCs w:val="24"/>
              </w:rPr>
            </w:pPr>
            <w:r w:rsidRPr="00ED1A3C">
              <w:rPr>
                <w:szCs w:val="24"/>
              </w:rPr>
              <w:t>1.</w:t>
            </w:r>
          </w:p>
        </w:tc>
        <w:tc>
          <w:tcPr>
            <w:tcW w:w="517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61B27DCB" w14:textId="77777777" w:rsidR="002F5E54" w:rsidRPr="00ED1A3C" w:rsidRDefault="002F5E54" w:rsidP="00A65FAB">
            <w:pPr>
              <w:spacing w:line="276" w:lineRule="auto"/>
              <w:ind w:left="100"/>
              <w:rPr>
                <w:szCs w:val="24"/>
              </w:rPr>
            </w:pPr>
            <w:r w:rsidRPr="00ED1A3C">
              <w:rPr>
                <w:szCs w:val="24"/>
              </w:rPr>
              <w:t>I found Shwe Note through its online promotions (ads, social media, etc.)</w:t>
            </w:r>
          </w:p>
        </w:tc>
        <w:tc>
          <w:tcPr>
            <w:tcW w:w="90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1790B7BB" w14:textId="77777777" w:rsidR="002F5E54" w:rsidRPr="00ED1A3C" w:rsidRDefault="002F5E54" w:rsidP="00A65FAB">
            <w:pPr>
              <w:spacing w:line="276" w:lineRule="auto"/>
              <w:ind w:left="100"/>
              <w:jc w:val="center"/>
              <w:rPr>
                <w:szCs w:val="24"/>
              </w:rPr>
            </w:pPr>
            <w:r w:rsidRPr="00ED1A3C">
              <w:rPr>
                <w:szCs w:val="24"/>
              </w:rPr>
              <w:t>4.15</w:t>
            </w:r>
          </w:p>
        </w:tc>
        <w:tc>
          <w:tcPr>
            <w:tcW w:w="162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25E53263" w14:textId="77777777" w:rsidR="002F5E54" w:rsidRPr="00ED1A3C" w:rsidRDefault="002F5E54" w:rsidP="00A65FAB">
            <w:pPr>
              <w:spacing w:line="276" w:lineRule="auto"/>
              <w:ind w:left="100"/>
              <w:jc w:val="center"/>
              <w:rPr>
                <w:szCs w:val="24"/>
              </w:rPr>
            </w:pPr>
            <w:r w:rsidRPr="00ED1A3C">
              <w:rPr>
                <w:szCs w:val="24"/>
              </w:rPr>
              <w:t>1.106</w:t>
            </w:r>
          </w:p>
        </w:tc>
      </w:tr>
      <w:tr w:rsidR="002F5E54" w:rsidRPr="00ED1A3C" w14:paraId="4BC2A418" w14:textId="77777777" w:rsidTr="00E541E2">
        <w:trPr>
          <w:trHeight w:val="720"/>
        </w:trPr>
        <w:tc>
          <w:tcPr>
            <w:tcW w:w="78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54660D44" w14:textId="77777777" w:rsidR="002F5E54" w:rsidRPr="00ED1A3C" w:rsidRDefault="002F5E54" w:rsidP="00A65FAB">
            <w:pPr>
              <w:spacing w:line="276" w:lineRule="auto"/>
              <w:ind w:left="100"/>
              <w:jc w:val="center"/>
              <w:rPr>
                <w:szCs w:val="24"/>
              </w:rPr>
            </w:pPr>
            <w:r w:rsidRPr="00ED1A3C">
              <w:rPr>
                <w:szCs w:val="24"/>
              </w:rPr>
              <w:t>2.</w:t>
            </w:r>
          </w:p>
        </w:tc>
        <w:tc>
          <w:tcPr>
            <w:tcW w:w="517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6A17D42D" w14:textId="77777777" w:rsidR="002F5E54" w:rsidRPr="00ED1A3C" w:rsidRDefault="002F5E54" w:rsidP="00A65FAB">
            <w:pPr>
              <w:spacing w:line="276" w:lineRule="auto"/>
              <w:ind w:left="100"/>
              <w:rPr>
                <w:szCs w:val="24"/>
              </w:rPr>
            </w:pPr>
            <w:r w:rsidRPr="00ED1A3C">
              <w:rPr>
                <w:szCs w:val="24"/>
              </w:rPr>
              <w:t>Shwe Note’s promotions (discounts, special</w:t>
            </w:r>
          </w:p>
          <w:p w14:paraId="2F33A075" w14:textId="77777777" w:rsidR="002F5E54" w:rsidRPr="00ED1A3C" w:rsidRDefault="002F5E54" w:rsidP="00A65FAB">
            <w:pPr>
              <w:spacing w:line="276" w:lineRule="auto"/>
              <w:ind w:left="100"/>
              <w:rPr>
                <w:szCs w:val="24"/>
              </w:rPr>
            </w:pPr>
            <w:r w:rsidRPr="00ED1A3C">
              <w:rPr>
                <w:szCs w:val="24"/>
              </w:rPr>
              <w:t>offers) encourage me to subscribe.</w:t>
            </w:r>
          </w:p>
        </w:tc>
        <w:tc>
          <w:tcPr>
            <w:tcW w:w="90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6A9F87BC" w14:textId="77777777" w:rsidR="002F5E54" w:rsidRPr="00ED1A3C" w:rsidRDefault="002F5E54" w:rsidP="00A65FAB">
            <w:pPr>
              <w:spacing w:line="276" w:lineRule="auto"/>
              <w:ind w:left="100"/>
              <w:jc w:val="center"/>
              <w:rPr>
                <w:szCs w:val="24"/>
              </w:rPr>
            </w:pPr>
            <w:r w:rsidRPr="00ED1A3C">
              <w:rPr>
                <w:szCs w:val="24"/>
              </w:rPr>
              <w:t>4.03</w:t>
            </w:r>
          </w:p>
        </w:tc>
        <w:tc>
          <w:tcPr>
            <w:tcW w:w="162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05273255" w14:textId="77777777" w:rsidR="002F5E54" w:rsidRPr="00ED1A3C" w:rsidRDefault="002F5E54" w:rsidP="00A65FAB">
            <w:pPr>
              <w:spacing w:line="276" w:lineRule="auto"/>
              <w:ind w:left="100"/>
              <w:jc w:val="center"/>
              <w:rPr>
                <w:szCs w:val="24"/>
              </w:rPr>
            </w:pPr>
            <w:r w:rsidRPr="00ED1A3C">
              <w:rPr>
                <w:szCs w:val="24"/>
              </w:rPr>
              <w:t>1.260</w:t>
            </w:r>
          </w:p>
        </w:tc>
      </w:tr>
      <w:tr w:rsidR="002F5E54" w:rsidRPr="00ED1A3C" w14:paraId="32AD68D5" w14:textId="77777777" w:rsidTr="00E541E2">
        <w:trPr>
          <w:trHeight w:val="375"/>
        </w:trPr>
        <w:tc>
          <w:tcPr>
            <w:tcW w:w="78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051E15EC" w14:textId="77777777" w:rsidR="002F5E54" w:rsidRPr="00ED1A3C" w:rsidRDefault="002F5E54" w:rsidP="00A65FAB">
            <w:pPr>
              <w:spacing w:line="276" w:lineRule="auto"/>
              <w:ind w:left="100"/>
              <w:jc w:val="center"/>
              <w:rPr>
                <w:szCs w:val="24"/>
              </w:rPr>
            </w:pPr>
            <w:r w:rsidRPr="00ED1A3C">
              <w:rPr>
                <w:szCs w:val="24"/>
              </w:rPr>
              <w:t>3.</w:t>
            </w:r>
          </w:p>
        </w:tc>
        <w:tc>
          <w:tcPr>
            <w:tcW w:w="517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6E3BB31B" w14:textId="5BC763CF" w:rsidR="002F5E54" w:rsidRPr="00ED1A3C" w:rsidRDefault="002F5E54" w:rsidP="00A65FAB">
            <w:pPr>
              <w:spacing w:line="276" w:lineRule="auto"/>
              <w:ind w:left="100"/>
              <w:rPr>
                <w:szCs w:val="24"/>
              </w:rPr>
            </w:pPr>
            <w:r w:rsidRPr="00ED1A3C">
              <w:rPr>
                <w:szCs w:val="24"/>
              </w:rPr>
              <w:t>Shwe Note’s online marketing effectively attracts new users.</w:t>
            </w:r>
          </w:p>
        </w:tc>
        <w:tc>
          <w:tcPr>
            <w:tcW w:w="90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035311BE" w14:textId="77777777" w:rsidR="002F5E54" w:rsidRPr="00ED1A3C" w:rsidRDefault="002F5E54" w:rsidP="00A65FAB">
            <w:pPr>
              <w:spacing w:line="276" w:lineRule="auto"/>
              <w:ind w:left="100"/>
              <w:jc w:val="center"/>
              <w:rPr>
                <w:szCs w:val="24"/>
              </w:rPr>
            </w:pPr>
            <w:r w:rsidRPr="00ED1A3C">
              <w:rPr>
                <w:szCs w:val="24"/>
              </w:rPr>
              <w:t>4.22</w:t>
            </w:r>
          </w:p>
        </w:tc>
        <w:tc>
          <w:tcPr>
            <w:tcW w:w="162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24DC4E1D" w14:textId="77777777" w:rsidR="002F5E54" w:rsidRPr="00ED1A3C" w:rsidRDefault="002F5E54" w:rsidP="00A65FAB">
            <w:pPr>
              <w:spacing w:line="276" w:lineRule="auto"/>
              <w:ind w:left="100"/>
              <w:jc w:val="center"/>
              <w:rPr>
                <w:szCs w:val="24"/>
              </w:rPr>
            </w:pPr>
            <w:r w:rsidRPr="00ED1A3C">
              <w:rPr>
                <w:szCs w:val="24"/>
              </w:rPr>
              <w:t>.973</w:t>
            </w:r>
          </w:p>
        </w:tc>
      </w:tr>
      <w:tr w:rsidR="002F5E54" w:rsidRPr="00ED1A3C" w14:paraId="2C1FF48D" w14:textId="77777777" w:rsidTr="00E541E2">
        <w:trPr>
          <w:trHeight w:val="720"/>
        </w:trPr>
        <w:tc>
          <w:tcPr>
            <w:tcW w:w="78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419B89FF" w14:textId="77777777" w:rsidR="002F5E54" w:rsidRPr="00ED1A3C" w:rsidRDefault="002F5E54" w:rsidP="00A65FAB">
            <w:pPr>
              <w:spacing w:line="276" w:lineRule="auto"/>
              <w:ind w:left="100"/>
              <w:jc w:val="center"/>
              <w:rPr>
                <w:szCs w:val="24"/>
              </w:rPr>
            </w:pPr>
            <w:r w:rsidRPr="00ED1A3C">
              <w:rPr>
                <w:szCs w:val="24"/>
              </w:rPr>
              <w:t>4.</w:t>
            </w:r>
          </w:p>
        </w:tc>
        <w:tc>
          <w:tcPr>
            <w:tcW w:w="517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0709D495" w14:textId="77777777" w:rsidR="002F5E54" w:rsidRPr="00ED1A3C" w:rsidRDefault="002F5E54" w:rsidP="00A65FAB">
            <w:pPr>
              <w:spacing w:line="276" w:lineRule="auto"/>
              <w:ind w:left="100"/>
              <w:rPr>
                <w:szCs w:val="24"/>
              </w:rPr>
            </w:pPr>
            <w:r w:rsidRPr="00ED1A3C">
              <w:rPr>
                <w:szCs w:val="24"/>
              </w:rPr>
              <w:t>I have clicked on a Shwe Note advertisement before.</w:t>
            </w:r>
          </w:p>
        </w:tc>
        <w:tc>
          <w:tcPr>
            <w:tcW w:w="90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1F2CFC8C" w14:textId="77777777" w:rsidR="002F5E54" w:rsidRPr="00ED1A3C" w:rsidRDefault="002F5E54" w:rsidP="00A65FAB">
            <w:pPr>
              <w:spacing w:line="276" w:lineRule="auto"/>
              <w:ind w:left="100"/>
              <w:jc w:val="center"/>
              <w:rPr>
                <w:szCs w:val="24"/>
              </w:rPr>
            </w:pPr>
            <w:r w:rsidRPr="00ED1A3C">
              <w:rPr>
                <w:szCs w:val="24"/>
              </w:rPr>
              <w:t>4.23</w:t>
            </w:r>
          </w:p>
        </w:tc>
        <w:tc>
          <w:tcPr>
            <w:tcW w:w="162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1BE144FA" w14:textId="77777777" w:rsidR="002F5E54" w:rsidRPr="00ED1A3C" w:rsidRDefault="002F5E54" w:rsidP="00A65FAB">
            <w:pPr>
              <w:spacing w:line="276" w:lineRule="auto"/>
              <w:ind w:left="100"/>
              <w:jc w:val="center"/>
              <w:rPr>
                <w:szCs w:val="24"/>
              </w:rPr>
            </w:pPr>
            <w:r w:rsidRPr="00ED1A3C">
              <w:rPr>
                <w:szCs w:val="24"/>
              </w:rPr>
              <w:t>1.025</w:t>
            </w:r>
          </w:p>
        </w:tc>
      </w:tr>
      <w:tr w:rsidR="002F5E54" w:rsidRPr="00ED1A3C" w14:paraId="00683095" w14:textId="77777777" w:rsidTr="00E541E2">
        <w:trPr>
          <w:trHeight w:val="375"/>
        </w:trPr>
        <w:tc>
          <w:tcPr>
            <w:tcW w:w="78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60F594DF" w14:textId="0B4CD4EB" w:rsidR="002F5E54" w:rsidRPr="00ED1A3C" w:rsidRDefault="002F5E54" w:rsidP="00A65FAB">
            <w:pPr>
              <w:spacing w:line="276" w:lineRule="auto"/>
              <w:ind w:left="100"/>
              <w:jc w:val="center"/>
              <w:rPr>
                <w:b/>
                <w:szCs w:val="24"/>
              </w:rPr>
            </w:pPr>
          </w:p>
        </w:tc>
        <w:tc>
          <w:tcPr>
            <w:tcW w:w="517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485D0C13" w14:textId="77777777" w:rsidR="002F5E54" w:rsidRPr="00ED1A3C" w:rsidRDefault="002F5E54" w:rsidP="00A65FAB">
            <w:pPr>
              <w:spacing w:line="276" w:lineRule="auto"/>
              <w:ind w:left="100"/>
              <w:jc w:val="center"/>
              <w:rPr>
                <w:b/>
                <w:szCs w:val="24"/>
              </w:rPr>
            </w:pPr>
            <w:r w:rsidRPr="00ED1A3C">
              <w:rPr>
                <w:b/>
                <w:szCs w:val="24"/>
              </w:rPr>
              <w:t>Overall Mean</w:t>
            </w:r>
          </w:p>
        </w:tc>
        <w:tc>
          <w:tcPr>
            <w:tcW w:w="90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34A4FF4F" w14:textId="77777777" w:rsidR="002F5E54" w:rsidRPr="00ED1A3C" w:rsidRDefault="002F5E54" w:rsidP="00A65FAB">
            <w:pPr>
              <w:spacing w:line="276" w:lineRule="auto"/>
              <w:ind w:left="100"/>
              <w:jc w:val="center"/>
              <w:rPr>
                <w:b/>
                <w:szCs w:val="24"/>
              </w:rPr>
            </w:pPr>
            <w:r w:rsidRPr="00ED1A3C">
              <w:rPr>
                <w:b/>
                <w:szCs w:val="24"/>
              </w:rPr>
              <w:t>4.1575</w:t>
            </w:r>
          </w:p>
        </w:tc>
        <w:tc>
          <w:tcPr>
            <w:tcW w:w="162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38E33B56" w14:textId="77777777" w:rsidR="002F5E54" w:rsidRPr="00ED1A3C" w:rsidRDefault="002F5E54" w:rsidP="00A65FAB">
            <w:pPr>
              <w:spacing w:line="276" w:lineRule="auto"/>
              <w:ind w:left="100"/>
              <w:jc w:val="center"/>
              <w:rPr>
                <w:b/>
                <w:szCs w:val="24"/>
              </w:rPr>
            </w:pPr>
            <w:r w:rsidRPr="00ED1A3C">
              <w:rPr>
                <w:b/>
                <w:szCs w:val="24"/>
              </w:rPr>
              <w:t>1.091</w:t>
            </w:r>
          </w:p>
        </w:tc>
      </w:tr>
    </w:tbl>
    <w:p w14:paraId="35567BCE" w14:textId="090D0302" w:rsidR="002F5E54" w:rsidRPr="00ED1A3C" w:rsidRDefault="002F5E54" w:rsidP="002F5E54">
      <w:pPr>
        <w:spacing w:line="360" w:lineRule="auto"/>
        <w:jc w:val="both"/>
        <w:rPr>
          <w:sz w:val="22"/>
          <w:szCs w:val="22"/>
        </w:rPr>
      </w:pPr>
      <w:r w:rsidRPr="00ED1A3C">
        <w:rPr>
          <w:sz w:val="22"/>
          <w:szCs w:val="22"/>
        </w:rPr>
        <w:t>Source: Survey Data (202</w:t>
      </w:r>
      <w:r w:rsidR="00042306" w:rsidRPr="00ED1A3C">
        <w:rPr>
          <w:sz w:val="22"/>
          <w:szCs w:val="22"/>
        </w:rPr>
        <w:t>5</w:t>
      </w:r>
      <w:r w:rsidRPr="00ED1A3C">
        <w:rPr>
          <w:sz w:val="22"/>
          <w:szCs w:val="22"/>
        </w:rPr>
        <w:t>)</w:t>
      </w:r>
    </w:p>
    <w:p w14:paraId="4ED296A5" w14:textId="5339243D" w:rsidR="002F5E54" w:rsidRPr="00ED1A3C" w:rsidRDefault="002F5E54" w:rsidP="00A65FAB">
      <w:pPr>
        <w:spacing w:line="360" w:lineRule="auto"/>
        <w:jc w:val="both"/>
        <w:rPr>
          <w:szCs w:val="24"/>
        </w:rPr>
      </w:pPr>
      <w:r w:rsidRPr="00ED1A3C">
        <w:rPr>
          <w:szCs w:val="24"/>
        </w:rPr>
        <w:t xml:space="preserve">            As shown in Table (4.1</w:t>
      </w:r>
      <w:r w:rsidR="0091067F" w:rsidRPr="00ED1A3C">
        <w:rPr>
          <w:szCs w:val="24"/>
        </w:rPr>
        <w:t>1</w:t>
      </w:r>
      <w:r w:rsidRPr="00ED1A3C">
        <w:rPr>
          <w:szCs w:val="24"/>
        </w:rPr>
        <w:t>), majority of respondents are recognized with the four of statements and their mean value is more than 3. It indicates that respondents are very interested in promotions on social media. The highest mean score is “I have clicked on a Shwe Note advertisement before.” and the lowest mean score is “Shwe Note’s promotions (discounts, special</w:t>
      </w:r>
      <w:r w:rsidR="004568CF" w:rsidRPr="00ED1A3C">
        <w:rPr>
          <w:szCs w:val="24"/>
        </w:rPr>
        <w:t xml:space="preserve"> </w:t>
      </w:r>
      <w:r w:rsidRPr="00ED1A3C">
        <w:rPr>
          <w:szCs w:val="24"/>
        </w:rPr>
        <w:t>offers) encourage me to subscribe”. There is no large difference between the highest and the lowest. It indicates that the information of promotion or the activities of promotion which are held by Shwe Note are not very important of respondents and it also neutral.</w:t>
      </w:r>
    </w:p>
    <w:p w14:paraId="271A7499" w14:textId="77777777" w:rsidR="00A65FAB" w:rsidRPr="00ED1A3C" w:rsidRDefault="00A65FAB" w:rsidP="00A65FAB">
      <w:pPr>
        <w:spacing w:line="360" w:lineRule="auto"/>
        <w:jc w:val="both"/>
        <w:rPr>
          <w:szCs w:val="24"/>
        </w:rPr>
      </w:pPr>
    </w:p>
    <w:p w14:paraId="7FEA141A" w14:textId="76A0C9CF" w:rsidR="002F5E54" w:rsidRPr="00ED1A3C" w:rsidRDefault="002F5E54" w:rsidP="00217E1F">
      <w:pPr>
        <w:pStyle w:val="Heading3"/>
        <w:numPr>
          <w:ilvl w:val="2"/>
          <w:numId w:val="6"/>
        </w:numPr>
        <w:spacing w:before="0" w:after="0" w:line="360" w:lineRule="auto"/>
        <w:ind w:left="720"/>
        <w:jc w:val="both"/>
      </w:pPr>
      <w:bookmarkStart w:id="68" w:name="_ovg96vmgq2nh" w:colFirst="0" w:colLast="0"/>
      <w:bookmarkStart w:id="69" w:name="_Toc191565796"/>
      <w:bookmarkEnd w:id="68"/>
      <w:r w:rsidRPr="00ED1A3C">
        <w:rPr>
          <w:sz w:val="24"/>
          <w:szCs w:val="24"/>
        </w:rPr>
        <w:t>Engagement</w:t>
      </w:r>
      <w:bookmarkEnd w:id="69"/>
    </w:p>
    <w:p w14:paraId="436F6526" w14:textId="603841B4" w:rsidR="00A65FAB" w:rsidRDefault="00A65FAB" w:rsidP="00A65FAB">
      <w:pPr>
        <w:spacing w:line="360" w:lineRule="auto"/>
        <w:jc w:val="both"/>
      </w:pPr>
      <w:bookmarkStart w:id="70" w:name="_tlo4p3vl42nb" w:colFirst="0" w:colLast="0"/>
      <w:bookmarkEnd w:id="70"/>
      <w:r w:rsidRPr="00ED1A3C">
        <w:t xml:space="preserve"> </w:t>
      </w:r>
      <w:r w:rsidRPr="00ED1A3C">
        <w:tab/>
      </w:r>
      <w:r w:rsidR="002F5E54" w:rsidRPr="00ED1A3C">
        <w:t xml:space="preserve">The respondent’s engagement on </w:t>
      </w:r>
      <w:proofErr w:type="gramStart"/>
      <w:r w:rsidR="002F5E54" w:rsidRPr="00ED1A3C">
        <w:t>the</w:t>
      </w:r>
      <w:r w:rsidR="00700C2C" w:rsidRPr="00ED1A3C">
        <w:t xml:space="preserve"> </w:t>
      </w:r>
      <w:r w:rsidR="002F5E54" w:rsidRPr="00ED1A3C">
        <w:t>of</w:t>
      </w:r>
      <w:proofErr w:type="gramEnd"/>
      <w:r w:rsidR="002F5E54" w:rsidRPr="00ED1A3C">
        <w:t xml:space="preserve"> Shwe Note is present in Table (4.1</w:t>
      </w:r>
      <w:r w:rsidR="0091067F" w:rsidRPr="00ED1A3C">
        <w:t>2</w:t>
      </w:r>
      <w:r w:rsidR="002F5E54" w:rsidRPr="00ED1A3C">
        <w:t>).</w:t>
      </w:r>
    </w:p>
    <w:p w14:paraId="41A24C98" w14:textId="77777777" w:rsidR="00E541E2" w:rsidRDefault="00E541E2" w:rsidP="00A65FAB">
      <w:pPr>
        <w:spacing w:line="360" w:lineRule="auto"/>
        <w:jc w:val="both"/>
      </w:pPr>
    </w:p>
    <w:p w14:paraId="0A614AEC" w14:textId="77777777" w:rsidR="00E541E2" w:rsidRDefault="00E541E2" w:rsidP="00A65FAB">
      <w:pPr>
        <w:spacing w:line="360" w:lineRule="auto"/>
        <w:jc w:val="both"/>
      </w:pPr>
    </w:p>
    <w:p w14:paraId="51840232" w14:textId="77777777" w:rsidR="00E541E2" w:rsidRDefault="00E541E2" w:rsidP="00A65FAB">
      <w:pPr>
        <w:spacing w:line="360" w:lineRule="auto"/>
        <w:jc w:val="both"/>
      </w:pPr>
    </w:p>
    <w:p w14:paraId="5055166C" w14:textId="77777777" w:rsidR="00E541E2" w:rsidRDefault="00E541E2" w:rsidP="00A65FAB">
      <w:pPr>
        <w:spacing w:line="360" w:lineRule="auto"/>
        <w:jc w:val="both"/>
      </w:pPr>
    </w:p>
    <w:p w14:paraId="6B4A1A67" w14:textId="77777777" w:rsidR="00E541E2" w:rsidRDefault="00E541E2" w:rsidP="00A65FAB">
      <w:pPr>
        <w:spacing w:line="360" w:lineRule="auto"/>
        <w:jc w:val="both"/>
      </w:pPr>
    </w:p>
    <w:p w14:paraId="14E3D436" w14:textId="77777777" w:rsidR="00E541E2" w:rsidRDefault="00E541E2" w:rsidP="00A65FAB">
      <w:pPr>
        <w:spacing w:line="360" w:lineRule="auto"/>
        <w:jc w:val="both"/>
      </w:pPr>
    </w:p>
    <w:p w14:paraId="0350D996" w14:textId="77777777" w:rsidR="00E541E2" w:rsidRPr="00ED1A3C" w:rsidRDefault="00E541E2" w:rsidP="00A65FAB">
      <w:pPr>
        <w:spacing w:line="360" w:lineRule="auto"/>
        <w:jc w:val="both"/>
      </w:pPr>
    </w:p>
    <w:p w14:paraId="1A7BFD98" w14:textId="77EFD79B" w:rsidR="002F5E54" w:rsidRPr="00ED1A3C" w:rsidRDefault="002F5E54" w:rsidP="002F5E54">
      <w:pPr>
        <w:spacing w:line="360" w:lineRule="auto"/>
        <w:jc w:val="center"/>
        <w:rPr>
          <w:b/>
          <w:szCs w:val="24"/>
        </w:rPr>
      </w:pPr>
      <w:r w:rsidRPr="00ED1A3C">
        <w:rPr>
          <w:b/>
          <w:szCs w:val="24"/>
        </w:rPr>
        <w:lastRenderedPageBreak/>
        <w:t>Table (4.1</w:t>
      </w:r>
      <w:r w:rsidR="0091067F" w:rsidRPr="00ED1A3C">
        <w:rPr>
          <w:b/>
          <w:szCs w:val="24"/>
        </w:rPr>
        <w:t>2</w:t>
      </w:r>
      <w:r w:rsidRPr="00ED1A3C">
        <w:rPr>
          <w:b/>
          <w:szCs w:val="24"/>
        </w:rPr>
        <w:t xml:space="preserve">): Engagement </w:t>
      </w:r>
    </w:p>
    <w:tbl>
      <w:tblPr>
        <w:tblW w:w="83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10"/>
        <w:gridCol w:w="5140"/>
        <w:gridCol w:w="900"/>
        <w:gridCol w:w="1530"/>
      </w:tblGrid>
      <w:tr w:rsidR="002F5E54" w:rsidRPr="00ED1A3C" w14:paraId="341D4718" w14:textId="77777777" w:rsidTr="00E541E2">
        <w:trPr>
          <w:trHeight w:val="646"/>
        </w:trPr>
        <w:tc>
          <w:tcPr>
            <w:tcW w:w="81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21BC6AAA" w14:textId="77777777" w:rsidR="002F5E54" w:rsidRPr="00ED1A3C" w:rsidRDefault="002F5E54" w:rsidP="00A65FAB">
            <w:pPr>
              <w:spacing w:line="276" w:lineRule="auto"/>
              <w:ind w:left="100"/>
              <w:jc w:val="center"/>
              <w:rPr>
                <w:b/>
                <w:szCs w:val="24"/>
              </w:rPr>
            </w:pPr>
            <w:r w:rsidRPr="00ED1A3C">
              <w:rPr>
                <w:b/>
                <w:szCs w:val="24"/>
              </w:rPr>
              <w:t>No.</w:t>
            </w:r>
          </w:p>
        </w:tc>
        <w:tc>
          <w:tcPr>
            <w:tcW w:w="514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5454C94F" w14:textId="77777777" w:rsidR="002F5E54" w:rsidRPr="00ED1A3C" w:rsidRDefault="002F5E54" w:rsidP="00A65FAB">
            <w:pPr>
              <w:spacing w:line="276" w:lineRule="auto"/>
              <w:ind w:left="100"/>
              <w:jc w:val="center"/>
              <w:rPr>
                <w:b/>
                <w:szCs w:val="24"/>
              </w:rPr>
            </w:pPr>
            <w:r w:rsidRPr="00ED1A3C">
              <w:rPr>
                <w:b/>
                <w:szCs w:val="24"/>
              </w:rPr>
              <w:t>Description</w:t>
            </w:r>
          </w:p>
        </w:tc>
        <w:tc>
          <w:tcPr>
            <w:tcW w:w="90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53BBB576" w14:textId="77777777" w:rsidR="002F5E54" w:rsidRPr="00ED1A3C" w:rsidRDefault="002F5E54" w:rsidP="00A65FAB">
            <w:pPr>
              <w:spacing w:line="276" w:lineRule="auto"/>
              <w:ind w:left="100"/>
              <w:jc w:val="center"/>
              <w:rPr>
                <w:b/>
                <w:szCs w:val="24"/>
              </w:rPr>
            </w:pPr>
            <w:r w:rsidRPr="00ED1A3C">
              <w:rPr>
                <w:b/>
                <w:szCs w:val="24"/>
              </w:rPr>
              <w:t>Mean</w:t>
            </w:r>
          </w:p>
        </w:tc>
        <w:tc>
          <w:tcPr>
            <w:tcW w:w="153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632D60EF" w14:textId="77777777" w:rsidR="002F5E54" w:rsidRPr="00ED1A3C" w:rsidRDefault="002F5E54" w:rsidP="00A65FAB">
            <w:pPr>
              <w:spacing w:line="276" w:lineRule="auto"/>
              <w:ind w:left="100"/>
              <w:jc w:val="center"/>
              <w:rPr>
                <w:b/>
                <w:szCs w:val="24"/>
              </w:rPr>
            </w:pPr>
            <w:r w:rsidRPr="00ED1A3C">
              <w:rPr>
                <w:b/>
                <w:szCs w:val="24"/>
              </w:rPr>
              <w:t>Standard</w:t>
            </w:r>
          </w:p>
          <w:p w14:paraId="5EEC8E55" w14:textId="77777777" w:rsidR="002F5E54" w:rsidRPr="00ED1A3C" w:rsidRDefault="002F5E54" w:rsidP="00A65FAB">
            <w:pPr>
              <w:spacing w:line="276" w:lineRule="auto"/>
              <w:ind w:left="100"/>
              <w:jc w:val="center"/>
              <w:rPr>
                <w:b/>
                <w:szCs w:val="24"/>
              </w:rPr>
            </w:pPr>
            <w:r w:rsidRPr="00ED1A3C">
              <w:rPr>
                <w:b/>
                <w:szCs w:val="24"/>
              </w:rPr>
              <w:t>Deviation</w:t>
            </w:r>
          </w:p>
        </w:tc>
      </w:tr>
      <w:tr w:rsidR="002F5E54" w:rsidRPr="00ED1A3C" w14:paraId="32E17A6B" w14:textId="77777777" w:rsidTr="00E541E2">
        <w:trPr>
          <w:trHeight w:val="705"/>
        </w:trPr>
        <w:tc>
          <w:tcPr>
            <w:tcW w:w="81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623D32FE" w14:textId="77777777" w:rsidR="002F5E54" w:rsidRPr="00ED1A3C" w:rsidRDefault="002F5E54" w:rsidP="00A65FAB">
            <w:pPr>
              <w:spacing w:line="276" w:lineRule="auto"/>
              <w:ind w:left="100"/>
              <w:jc w:val="center"/>
              <w:rPr>
                <w:szCs w:val="24"/>
              </w:rPr>
            </w:pPr>
            <w:r w:rsidRPr="00ED1A3C">
              <w:rPr>
                <w:szCs w:val="24"/>
              </w:rPr>
              <w:t>1.</w:t>
            </w:r>
          </w:p>
        </w:tc>
        <w:tc>
          <w:tcPr>
            <w:tcW w:w="514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60DA1ADB" w14:textId="77777777" w:rsidR="002F5E54" w:rsidRPr="00ED1A3C" w:rsidRDefault="002F5E54" w:rsidP="00A65FAB">
            <w:pPr>
              <w:spacing w:line="276" w:lineRule="auto"/>
              <w:ind w:left="100"/>
              <w:rPr>
                <w:szCs w:val="24"/>
              </w:rPr>
            </w:pPr>
            <w:r w:rsidRPr="00ED1A3C">
              <w:rPr>
                <w:szCs w:val="24"/>
              </w:rPr>
              <w:t>Shwe Note always announces promotions and special items through their Facebook channel.</w:t>
            </w:r>
          </w:p>
        </w:tc>
        <w:tc>
          <w:tcPr>
            <w:tcW w:w="90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2A452292" w14:textId="77777777" w:rsidR="002F5E54" w:rsidRPr="00ED1A3C" w:rsidRDefault="002F5E54" w:rsidP="00AC0056">
            <w:pPr>
              <w:spacing w:line="276" w:lineRule="auto"/>
              <w:ind w:left="100"/>
              <w:jc w:val="center"/>
              <w:rPr>
                <w:szCs w:val="24"/>
              </w:rPr>
            </w:pPr>
            <w:r w:rsidRPr="00ED1A3C">
              <w:rPr>
                <w:szCs w:val="24"/>
              </w:rPr>
              <w:t>4.04</w:t>
            </w:r>
          </w:p>
        </w:tc>
        <w:tc>
          <w:tcPr>
            <w:tcW w:w="153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394BFACE" w14:textId="77777777" w:rsidR="002F5E54" w:rsidRPr="00ED1A3C" w:rsidRDefault="002F5E54" w:rsidP="00A65FAB">
            <w:pPr>
              <w:spacing w:line="276" w:lineRule="auto"/>
              <w:ind w:left="100"/>
              <w:jc w:val="center"/>
              <w:rPr>
                <w:szCs w:val="24"/>
              </w:rPr>
            </w:pPr>
            <w:r w:rsidRPr="00ED1A3C">
              <w:rPr>
                <w:szCs w:val="24"/>
              </w:rPr>
              <w:t>1.219</w:t>
            </w:r>
          </w:p>
        </w:tc>
      </w:tr>
      <w:tr w:rsidR="002F5E54" w:rsidRPr="00ED1A3C" w14:paraId="69E7AC77" w14:textId="77777777" w:rsidTr="00E541E2">
        <w:trPr>
          <w:trHeight w:val="705"/>
        </w:trPr>
        <w:tc>
          <w:tcPr>
            <w:tcW w:w="81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0F221C96" w14:textId="77777777" w:rsidR="002F5E54" w:rsidRPr="00ED1A3C" w:rsidRDefault="002F5E54" w:rsidP="00A65FAB">
            <w:pPr>
              <w:spacing w:line="276" w:lineRule="auto"/>
              <w:ind w:left="100"/>
              <w:jc w:val="center"/>
              <w:rPr>
                <w:szCs w:val="24"/>
              </w:rPr>
            </w:pPr>
            <w:r w:rsidRPr="00ED1A3C">
              <w:rPr>
                <w:szCs w:val="24"/>
              </w:rPr>
              <w:t>2.</w:t>
            </w:r>
          </w:p>
        </w:tc>
        <w:tc>
          <w:tcPr>
            <w:tcW w:w="514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2AAF656F" w14:textId="62EE9D61" w:rsidR="002F5E54" w:rsidRPr="00ED1A3C" w:rsidRDefault="002F5E54" w:rsidP="00A65FAB">
            <w:pPr>
              <w:spacing w:line="276" w:lineRule="auto"/>
              <w:ind w:left="100"/>
              <w:rPr>
                <w:szCs w:val="24"/>
              </w:rPr>
            </w:pPr>
            <w:r w:rsidRPr="00ED1A3C">
              <w:rPr>
                <w:szCs w:val="24"/>
              </w:rPr>
              <w:t>Shwe Note frequently updates its content to keep it fresh and relevant.</w:t>
            </w:r>
          </w:p>
        </w:tc>
        <w:tc>
          <w:tcPr>
            <w:tcW w:w="90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25D31CFB" w14:textId="77777777" w:rsidR="002F5E54" w:rsidRPr="00ED1A3C" w:rsidRDefault="002F5E54" w:rsidP="00AC0056">
            <w:pPr>
              <w:spacing w:line="276" w:lineRule="auto"/>
              <w:ind w:left="100"/>
              <w:jc w:val="center"/>
              <w:rPr>
                <w:szCs w:val="24"/>
              </w:rPr>
            </w:pPr>
            <w:r w:rsidRPr="00ED1A3C">
              <w:rPr>
                <w:szCs w:val="24"/>
              </w:rPr>
              <w:t>4.03</w:t>
            </w:r>
          </w:p>
        </w:tc>
        <w:tc>
          <w:tcPr>
            <w:tcW w:w="153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2F0B91DE" w14:textId="77777777" w:rsidR="002F5E54" w:rsidRPr="00ED1A3C" w:rsidRDefault="002F5E54" w:rsidP="00A65FAB">
            <w:pPr>
              <w:spacing w:line="276" w:lineRule="auto"/>
              <w:ind w:left="100"/>
              <w:jc w:val="center"/>
              <w:rPr>
                <w:szCs w:val="24"/>
              </w:rPr>
            </w:pPr>
            <w:r w:rsidRPr="00ED1A3C">
              <w:rPr>
                <w:szCs w:val="24"/>
              </w:rPr>
              <w:t>1.140</w:t>
            </w:r>
          </w:p>
        </w:tc>
      </w:tr>
      <w:tr w:rsidR="002F5E54" w:rsidRPr="00ED1A3C" w14:paraId="073F5A5B" w14:textId="77777777" w:rsidTr="00E541E2">
        <w:trPr>
          <w:trHeight w:val="705"/>
        </w:trPr>
        <w:tc>
          <w:tcPr>
            <w:tcW w:w="81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77D0419F" w14:textId="77777777" w:rsidR="002F5E54" w:rsidRPr="00ED1A3C" w:rsidRDefault="002F5E54" w:rsidP="00A65FAB">
            <w:pPr>
              <w:spacing w:line="276" w:lineRule="auto"/>
              <w:ind w:left="100"/>
              <w:jc w:val="center"/>
              <w:rPr>
                <w:szCs w:val="24"/>
              </w:rPr>
            </w:pPr>
            <w:r w:rsidRPr="00ED1A3C">
              <w:rPr>
                <w:szCs w:val="24"/>
              </w:rPr>
              <w:t>3.</w:t>
            </w:r>
          </w:p>
        </w:tc>
        <w:tc>
          <w:tcPr>
            <w:tcW w:w="514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0B725C4A" w14:textId="77186F25" w:rsidR="002F5E54" w:rsidRPr="00ED1A3C" w:rsidRDefault="002F5E54" w:rsidP="00A65FAB">
            <w:pPr>
              <w:spacing w:line="276" w:lineRule="auto"/>
              <w:ind w:left="100"/>
              <w:rPr>
                <w:szCs w:val="24"/>
              </w:rPr>
            </w:pPr>
            <w:r w:rsidRPr="00ED1A3C">
              <w:rPr>
                <w:szCs w:val="24"/>
              </w:rPr>
              <w:t>I feel motivated to use Shwe Note regularly because of its design and content.</w:t>
            </w:r>
          </w:p>
        </w:tc>
        <w:tc>
          <w:tcPr>
            <w:tcW w:w="90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3D4B292C" w14:textId="77777777" w:rsidR="002F5E54" w:rsidRPr="00ED1A3C" w:rsidRDefault="002F5E54" w:rsidP="00AC0056">
            <w:pPr>
              <w:spacing w:line="276" w:lineRule="auto"/>
              <w:ind w:left="100"/>
              <w:jc w:val="center"/>
              <w:rPr>
                <w:szCs w:val="24"/>
              </w:rPr>
            </w:pPr>
            <w:r w:rsidRPr="00ED1A3C">
              <w:rPr>
                <w:szCs w:val="24"/>
              </w:rPr>
              <w:t>4.14</w:t>
            </w:r>
          </w:p>
        </w:tc>
        <w:tc>
          <w:tcPr>
            <w:tcW w:w="153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07774FDC" w14:textId="77777777" w:rsidR="002F5E54" w:rsidRPr="00ED1A3C" w:rsidRDefault="002F5E54" w:rsidP="00A65FAB">
            <w:pPr>
              <w:spacing w:line="276" w:lineRule="auto"/>
              <w:ind w:left="100"/>
              <w:jc w:val="center"/>
              <w:rPr>
                <w:szCs w:val="24"/>
              </w:rPr>
            </w:pPr>
            <w:r w:rsidRPr="00ED1A3C">
              <w:rPr>
                <w:szCs w:val="24"/>
              </w:rPr>
              <w:t>1.092</w:t>
            </w:r>
          </w:p>
        </w:tc>
      </w:tr>
      <w:tr w:rsidR="002F5E54" w:rsidRPr="00ED1A3C" w14:paraId="6620E43A" w14:textId="77777777" w:rsidTr="00E541E2">
        <w:trPr>
          <w:trHeight w:val="525"/>
        </w:trPr>
        <w:tc>
          <w:tcPr>
            <w:tcW w:w="81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247A07B6" w14:textId="77777777" w:rsidR="002F5E54" w:rsidRPr="00ED1A3C" w:rsidRDefault="002F5E54" w:rsidP="00A65FAB">
            <w:pPr>
              <w:spacing w:line="276" w:lineRule="auto"/>
              <w:ind w:left="100"/>
              <w:jc w:val="center"/>
              <w:rPr>
                <w:szCs w:val="24"/>
              </w:rPr>
            </w:pPr>
            <w:r w:rsidRPr="00ED1A3C">
              <w:rPr>
                <w:szCs w:val="24"/>
              </w:rPr>
              <w:t>4.</w:t>
            </w:r>
          </w:p>
        </w:tc>
        <w:tc>
          <w:tcPr>
            <w:tcW w:w="514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7886A2DC" w14:textId="77777777" w:rsidR="002F5E54" w:rsidRPr="00ED1A3C" w:rsidRDefault="002F5E54" w:rsidP="00A65FAB">
            <w:pPr>
              <w:spacing w:line="276" w:lineRule="auto"/>
              <w:ind w:left="100"/>
              <w:rPr>
                <w:szCs w:val="24"/>
              </w:rPr>
            </w:pPr>
            <w:r w:rsidRPr="00ED1A3C">
              <w:rPr>
                <w:szCs w:val="24"/>
              </w:rPr>
              <w:t>Notifications from Shwe Note remind me to use the app.</w:t>
            </w:r>
          </w:p>
        </w:tc>
        <w:tc>
          <w:tcPr>
            <w:tcW w:w="90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6022D8A4" w14:textId="77777777" w:rsidR="002F5E54" w:rsidRPr="00ED1A3C" w:rsidRDefault="002F5E54" w:rsidP="00AC0056">
            <w:pPr>
              <w:spacing w:line="276" w:lineRule="auto"/>
              <w:ind w:left="100"/>
              <w:jc w:val="center"/>
              <w:rPr>
                <w:szCs w:val="24"/>
              </w:rPr>
            </w:pPr>
            <w:r w:rsidRPr="00ED1A3C">
              <w:rPr>
                <w:szCs w:val="24"/>
              </w:rPr>
              <w:t>4.05</w:t>
            </w:r>
          </w:p>
        </w:tc>
        <w:tc>
          <w:tcPr>
            <w:tcW w:w="153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33DDFC32" w14:textId="77777777" w:rsidR="002F5E54" w:rsidRPr="00ED1A3C" w:rsidRDefault="002F5E54" w:rsidP="00A65FAB">
            <w:pPr>
              <w:spacing w:line="276" w:lineRule="auto"/>
              <w:ind w:left="100"/>
              <w:jc w:val="center"/>
              <w:rPr>
                <w:szCs w:val="24"/>
              </w:rPr>
            </w:pPr>
            <w:r w:rsidRPr="00ED1A3C">
              <w:rPr>
                <w:szCs w:val="24"/>
              </w:rPr>
              <w:t>1.157</w:t>
            </w:r>
          </w:p>
        </w:tc>
      </w:tr>
      <w:tr w:rsidR="002F5E54" w:rsidRPr="00ED1A3C" w14:paraId="696D609E" w14:textId="77777777" w:rsidTr="00E541E2">
        <w:trPr>
          <w:trHeight w:val="525"/>
        </w:trPr>
        <w:tc>
          <w:tcPr>
            <w:tcW w:w="5950"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16E06BA6" w14:textId="7F6CE7A2" w:rsidR="002F5E54" w:rsidRPr="00ED1A3C" w:rsidRDefault="002F5E54" w:rsidP="00A65FAB">
            <w:pPr>
              <w:spacing w:line="276" w:lineRule="auto"/>
              <w:ind w:left="100"/>
              <w:jc w:val="center"/>
              <w:rPr>
                <w:b/>
                <w:szCs w:val="24"/>
              </w:rPr>
            </w:pPr>
            <w:r w:rsidRPr="00ED1A3C">
              <w:rPr>
                <w:b/>
                <w:szCs w:val="24"/>
              </w:rPr>
              <w:t>Overall Mean</w:t>
            </w:r>
          </w:p>
        </w:tc>
        <w:tc>
          <w:tcPr>
            <w:tcW w:w="90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3A8E8C55" w14:textId="77777777" w:rsidR="002F5E54" w:rsidRPr="00ED1A3C" w:rsidRDefault="002F5E54" w:rsidP="00AC0056">
            <w:pPr>
              <w:spacing w:line="276" w:lineRule="auto"/>
              <w:ind w:left="100"/>
              <w:jc w:val="center"/>
              <w:rPr>
                <w:b/>
                <w:szCs w:val="24"/>
              </w:rPr>
            </w:pPr>
            <w:r w:rsidRPr="00ED1A3C">
              <w:rPr>
                <w:b/>
                <w:szCs w:val="24"/>
              </w:rPr>
              <w:t>4.065</w:t>
            </w:r>
          </w:p>
        </w:tc>
        <w:tc>
          <w:tcPr>
            <w:tcW w:w="153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09AA683B" w14:textId="77777777" w:rsidR="002F5E54" w:rsidRPr="00ED1A3C" w:rsidRDefault="002F5E54" w:rsidP="00A65FAB">
            <w:pPr>
              <w:spacing w:line="276" w:lineRule="auto"/>
              <w:ind w:left="100"/>
              <w:jc w:val="center"/>
              <w:rPr>
                <w:b/>
                <w:szCs w:val="24"/>
              </w:rPr>
            </w:pPr>
            <w:r w:rsidRPr="00ED1A3C">
              <w:rPr>
                <w:b/>
                <w:szCs w:val="24"/>
              </w:rPr>
              <w:t>1.152</w:t>
            </w:r>
          </w:p>
        </w:tc>
      </w:tr>
    </w:tbl>
    <w:p w14:paraId="24208EA7" w14:textId="77777777" w:rsidR="002F5E54" w:rsidRPr="00ED1A3C" w:rsidRDefault="002F5E54" w:rsidP="002F5E54">
      <w:pPr>
        <w:spacing w:line="360" w:lineRule="auto"/>
        <w:jc w:val="both"/>
        <w:rPr>
          <w:sz w:val="22"/>
          <w:szCs w:val="22"/>
        </w:rPr>
      </w:pPr>
      <w:r w:rsidRPr="00ED1A3C">
        <w:rPr>
          <w:sz w:val="22"/>
          <w:szCs w:val="22"/>
        </w:rPr>
        <w:t>Source: Survey Data (2025)</w:t>
      </w:r>
    </w:p>
    <w:p w14:paraId="100D5CCF" w14:textId="146527B9" w:rsidR="002F5E54" w:rsidRPr="00ED1A3C" w:rsidRDefault="002F5E54" w:rsidP="002F5E54">
      <w:pPr>
        <w:spacing w:line="360" w:lineRule="auto"/>
        <w:jc w:val="both"/>
        <w:rPr>
          <w:szCs w:val="24"/>
        </w:rPr>
      </w:pPr>
      <w:r w:rsidRPr="00ED1A3C">
        <w:rPr>
          <w:b/>
          <w:szCs w:val="24"/>
        </w:rPr>
        <w:t xml:space="preserve">            </w:t>
      </w:r>
      <w:r w:rsidRPr="00ED1A3C">
        <w:rPr>
          <w:szCs w:val="24"/>
        </w:rPr>
        <w:t>As shown in Table (4.1</w:t>
      </w:r>
      <w:r w:rsidR="0091067F" w:rsidRPr="00ED1A3C">
        <w:rPr>
          <w:szCs w:val="24"/>
        </w:rPr>
        <w:t>2</w:t>
      </w:r>
      <w:r w:rsidRPr="00ED1A3C">
        <w:rPr>
          <w:szCs w:val="24"/>
        </w:rPr>
        <w:t xml:space="preserve">), most of the respondents agree with the four of statements and their mean value is more than 3. The mean value of </w:t>
      </w:r>
      <w:r w:rsidR="00403E69" w:rsidRPr="00ED1A3C">
        <w:rPr>
          <w:szCs w:val="24"/>
        </w:rPr>
        <w:t>“I</w:t>
      </w:r>
      <w:r w:rsidRPr="00ED1A3C">
        <w:rPr>
          <w:szCs w:val="24"/>
        </w:rPr>
        <w:t xml:space="preserve"> feel motivated to use Shwe Note regularly because of its design and content.” is the highest mean score 4.14. The overall mean value of engagement is 4.065. It can be conducted that customers are always engaged with Shwe Note.</w:t>
      </w:r>
    </w:p>
    <w:p w14:paraId="6BAE3741" w14:textId="77777777" w:rsidR="002F5E54" w:rsidRPr="00ED1A3C" w:rsidRDefault="002F5E54" w:rsidP="002F5E54">
      <w:pPr>
        <w:spacing w:line="360" w:lineRule="auto"/>
        <w:jc w:val="both"/>
        <w:rPr>
          <w:szCs w:val="24"/>
        </w:rPr>
      </w:pPr>
      <w:r w:rsidRPr="00ED1A3C">
        <w:rPr>
          <w:szCs w:val="24"/>
        </w:rPr>
        <w:t xml:space="preserve"> </w:t>
      </w:r>
    </w:p>
    <w:p w14:paraId="158AB273" w14:textId="026EB265" w:rsidR="002F5E54" w:rsidRPr="00ED1A3C" w:rsidRDefault="002F5E54" w:rsidP="00217E1F">
      <w:pPr>
        <w:pStyle w:val="Heading3"/>
        <w:numPr>
          <w:ilvl w:val="2"/>
          <w:numId w:val="6"/>
        </w:numPr>
        <w:spacing w:before="0" w:after="0" w:line="360" w:lineRule="auto"/>
        <w:ind w:left="720"/>
        <w:jc w:val="both"/>
        <w:rPr>
          <w:sz w:val="24"/>
          <w:szCs w:val="24"/>
        </w:rPr>
      </w:pPr>
      <w:bookmarkStart w:id="71" w:name="_nphzi1wjcx50" w:colFirst="0" w:colLast="0"/>
      <w:bookmarkStart w:id="72" w:name="_Toc191565797"/>
      <w:bookmarkEnd w:id="71"/>
      <w:r w:rsidRPr="00ED1A3C">
        <w:rPr>
          <w:sz w:val="24"/>
          <w:szCs w:val="24"/>
        </w:rPr>
        <w:t>Customer Review</w:t>
      </w:r>
      <w:bookmarkEnd w:id="72"/>
      <w:r w:rsidRPr="00ED1A3C">
        <w:rPr>
          <w:sz w:val="24"/>
          <w:szCs w:val="24"/>
        </w:rPr>
        <w:t xml:space="preserve"> </w:t>
      </w:r>
    </w:p>
    <w:p w14:paraId="74C2665D" w14:textId="4F855E43" w:rsidR="002F5E54" w:rsidRPr="00ED1A3C" w:rsidRDefault="002F5E54" w:rsidP="00AC0056">
      <w:pPr>
        <w:spacing w:line="360" w:lineRule="auto"/>
        <w:jc w:val="both"/>
        <w:rPr>
          <w:szCs w:val="24"/>
        </w:rPr>
      </w:pPr>
      <w:r w:rsidRPr="00ED1A3C">
        <w:rPr>
          <w:szCs w:val="24"/>
        </w:rPr>
        <w:t xml:space="preserve">            The following Table (4.1</w:t>
      </w:r>
      <w:r w:rsidR="0091067F" w:rsidRPr="00ED1A3C">
        <w:rPr>
          <w:szCs w:val="24"/>
        </w:rPr>
        <w:t>3</w:t>
      </w:r>
      <w:r w:rsidRPr="00ED1A3C">
        <w:rPr>
          <w:szCs w:val="24"/>
        </w:rPr>
        <w:t>) shows the mean value and standard deviation of process factors that influence on customer satisfaction of Shwe Note. For this process questionnaire, there are four questions to analyze. The results are shown as the following Table (4.1</w:t>
      </w:r>
      <w:r w:rsidR="0091067F" w:rsidRPr="00ED1A3C">
        <w:rPr>
          <w:szCs w:val="24"/>
        </w:rPr>
        <w:t>3</w:t>
      </w:r>
      <w:r w:rsidRPr="00ED1A3C">
        <w:rPr>
          <w:szCs w:val="24"/>
        </w:rPr>
        <w:t>).</w:t>
      </w:r>
    </w:p>
    <w:p w14:paraId="60DE022F" w14:textId="5EB88B22" w:rsidR="002F5E54" w:rsidRPr="00ED1A3C" w:rsidRDefault="002F5E54" w:rsidP="002F5E54">
      <w:pPr>
        <w:spacing w:line="360" w:lineRule="auto"/>
        <w:jc w:val="center"/>
        <w:rPr>
          <w:b/>
          <w:szCs w:val="24"/>
        </w:rPr>
      </w:pPr>
      <w:r w:rsidRPr="00ED1A3C">
        <w:rPr>
          <w:b/>
          <w:szCs w:val="24"/>
        </w:rPr>
        <w:t>Table (4.1</w:t>
      </w:r>
      <w:r w:rsidR="0091067F" w:rsidRPr="00ED1A3C">
        <w:rPr>
          <w:b/>
          <w:szCs w:val="24"/>
        </w:rPr>
        <w:t>3</w:t>
      </w:r>
      <w:r w:rsidRPr="00ED1A3C">
        <w:rPr>
          <w:b/>
          <w:szCs w:val="24"/>
        </w:rPr>
        <w:t xml:space="preserve">): Customer Review </w:t>
      </w:r>
    </w:p>
    <w:tbl>
      <w:tblPr>
        <w:tblW w:w="87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80"/>
        <w:gridCol w:w="5235"/>
        <w:gridCol w:w="1105"/>
        <w:gridCol w:w="1620"/>
      </w:tblGrid>
      <w:tr w:rsidR="002F5E54" w:rsidRPr="00ED1A3C" w14:paraId="453FB195" w14:textId="77777777" w:rsidTr="00E541E2">
        <w:trPr>
          <w:trHeight w:val="691"/>
        </w:trPr>
        <w:tc>
          <w:tcPr>
            <w:tcW w:w="78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40069D6A" w14:textId="77777777" w:rsidR="002F5E54" w:rsidRPr="00ED1A3C" w:rsidRDefault="002F5E54" w:rsidP="00403E69">
            <w:pPr>
              <w:spacing w:line="276" w:lineRule="auto"/>
              <w:ind w:left="100"/>
              <w:jc w:val="center"/>
              <w:rPr>
                <w:b/>
                <w:szCs w:val="24"/>
              </w:rPr>
            </w:pPr>
            <w:r w:rsidRPr="00ED1A3C">
              <w:rPr>
                <w:b/>
                <w:szCs w:val="24"/>
              </w:rPr>
              <w:t>No.</w:t>
            </w:r>
          </w:p>
        </w:tc>
        <w:tc>
          <w:tcPr>
            <w:tcW w:w="5235"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58D1CB44" w14:textId="77777777" w:rsidR="002F5E54" w:rsidRPr="00ED1A3C" w:rsidRDefault="002F5E54" w:rsidP="00403E69">
            <w:pPr>
              <w:spacing w:line="276" w:lineRule="auto"/>
              <w:ind w:left="100"/>
              <w:jc w:val="center"/>
              <w:rPr>
                <w:b/>
                <w:szCs w:val="24"/>
              </w:rPr>
            </w:pPr>
            <w:r w:rsidRPr="00ED1A3C">
              <w:rPr>
                <w:b/>
                <w:szCs w:val="24"/>
              </w:rPr>
              <w:t>Description</w:t>
            </w:r>
          </w:p>
        </w:tc>
        <w:tc>
          <w:tcPr>
            <w:tcW w:w="1105"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036FCECB" w14:textId="77777777" w:rsidR="002F5E54" w:rsidRPr="00ED1A3C" w:rsidRDefault="002F5E54" w:rsidP="00403E69">
            <w:pPr>
              <w:spacing w:line="276" w:lineRule="auto"/>
              <w:ind w:left="100"/>
              <w:jc w:val="center"/>
              <w:rPr>
                <w:b/>
                <w:szCs w:val="24"/>
              </w:rPr>
            </w:pPr>
            <w:r w:rsidRPr="00ED1A3C">
              <w:rPr>
                <w:b/>
                <w:szCs w:val="24"/>
              </w:rPr>
              <w:t>Mean</w:t>
            </w:r>
          </w:p>
        </w:tc>
        <w:tc>
          <w:tcPr>
            <w:tcW w:w="162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735CE21D" w14:textId="77777777" w:rsidR="002F5E54" w:rsidRPr="00ED1A3C" w:rsidRDefault="002F5E54" w:rsidP="00403E69">
            <w:pPr>
              <w:spacing w:line="276" w:lineRule="auto"/>
              <w:ind w:left="100"/>
              <w:jc w:val="center"/>
              <w:rPr>
                <w:b/>
                <w:szCs w:val="24"/>
              </w:rPr>
            </w:pPr>
            <w:r w:rsidRPr="00ED1A3C">
              <w:rPr>
                <w:b/>
                <w:szCs w:val="24"/>
              </w:rPr>
              <w:t>Standard</w:t>
            </w:r>
          </w:p>
          <w:p w14:paraId="4D5B5E5B" w14:textId="77777777" w:rsidR="002F5E54" w:rsidRPr="00ED1A3C" w:rsidRDefault="002F5E54" w:rsidP="00403E69">
            <w:pPr>
              <w:spacing w:line="276" w:lineRule="auto"/>
              <w:ind w:left="100"/>
              <w:jc w:val="center"/>
              <w:rPr>
                <w:b/>
                <w:szCs w:val="24"/>
              </w:rPr>
            </w:pPr>
            <w:r w:rsidRPr="00ED1A3C">
              <w:rPr>
                <w:b/>
                <w:szCs w:val="24"/>
              </w:rPr>
              <w:t>Deviation</w:t>
            </w:r>
          </w:p>
        </w:tc>
      </w:tr>
      <w:tr w:rsidR="002F5E54" w:rsidRPr="00ED1A3C" w14:paraId="4185E5AC" w14:textId="77777777" w:rsidTr="00E541E2">
        <w:trPr>
          <w:trHeight w:val="610"/>
        </w:trPr>
        <w:tc>
          <w:tcPr>
            <w:tcW w:w="78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378C89E1" w14:textId="77777777" w:rsidR="002F5E54" w:rsidRPr="00ED1A3C" w:rsidRDefault="002F5E54" w:rsidP="00403E69">
            <w:pPr>
              <w:spacing w:line="276" w:lineRule="auto"/>
              <w:ind w:left="100"/>
              <w:jc w:val="center"/>
              <w:rPr>
                <w:szCs w:val="24"/>
              </w:rPr>
            </w:pPr>
            <w:r w:rsidRPr="00ED1A3C">
              <w:rPr>
                <w:szCs w:val="24"/>
              </w:rPr>
              <w:t>1.</w:t>
            </w:r>
          </w:p>
        </w:tc>
        <w:tc>
          <w:tcPr>
            <w:tcW w:w="5235"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25925408" w14:textId="77777777" w:rsidR="002F5E54" w:rsidRPr="00ED1A3C" w:rsidRDefault="002F5E54" w:rsidP="00403E69">
            <w:pPr>
              <w:spacing w:line="276" w:lineRule="auto"/>
              <w:ind w:left="100"/>
              <w:rPr>
                <w:szCs w:val="24"/>
              </w:rPr>
            </w:pPr>
            <w:r w:rsidRPr="00ED1A3C">
              <w:rPr>
                <w:szCs w:val="24"/>
              </w:rPr>
              <w:t>I trust the feedback provided by other users on Shwe Note.</w:t>
            </w:r>
          </w:p>
        </w:tc>
        <w:tc>
          <w:tcPr>
            <w:tcW w:w="1105"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79AE81D5" w14:textId="77777777" w:rsidR="002F5E54" w:rsidRPr="00ED1A3C" w:rsidRDefault="002F5E54" w:rsidP="00403E69">
            <w:pPr>
              <w:spacing w:line="276" w:lineRule="auto"/>
              <w:ind w:left="100"/>
              <w:jc w:val="center"/>
              <w:rPr>
                <w:szCs w:val="24"/>
              </w:rPr>
            </w:pPr>
            <w:r w:rsidRPr="00ED1A3C">
              <w:rPr>
                <w:szCs w:val="24"/>
              </w:rPr>
              <w:t>4.12</w:t>
            </w:r>
          </w:p>
        </w:tc>
        <w:tc>
          <w:tcPr>
            <w:tcW w:w="162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36B7BACC" w14:textId="77777777" w:rsidR="002F5E54" w:rsidRPr="00ED1A3C" w:rsidRDefault="002F5E54" w:rsidP="00403E69">
            <w:pPr>
              <w:spacing w:line="276" w:lineRule="auto"/>
              <w:ind w:left="100"/>
              <w:jc w:val="center"/>
              <w:rPr>
                <w:szCs w:val="24"/>
              </w:rPr>
            </w:pPr>
            <w:r w:rsidRPr="00ED1A3C">
              <w:rPr>
                <w:szCs w:val="24"/>
              </w:rPr>
              <w:t>1.105</w:t>
            </w:r>
          </w:p>
        </w:tc>
      </w:tr>
      <w:tr w:rsidR="002F5E54" w:rsidRPr="00ED1A3C" w14:paraId="19A3D549" w14:textId="77777777" w:rsidTr="00E541E2">
        <w:trPr>
          <w:trHeight w:val="700"/>
        </w:trPr>
        <w:tc>
          <w:tcPr>
            <w:tcW w:w="78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48C8CEDA" w14:textId="77777777" w:rsidR="002F5E54" w:rsidRPr="00ED1A3C" w:rsidRDefault="002F5E54" w:rsidP="00403E69">
            <w:pPr>
              <w:spacing w:line="276" w:lineRule="auto"/>
              <w:ind w:left="100"/>
              <w:jc w:val="center"/>
              <w:rPr>
                <w:szCs w:val="24"/>
              </w:rPr>
            </w:pPr>
            <w:r w:rsidRPr="00ED1A3C">
              <w:rPr>
                <w:szCs w:val="24"/>
              </w:rPr>
              <w:t>2.</w:t>
            </w:r>
          </w:p>
        </w:tc>
        <w:tc>
          <w:tcPr>
            <w:tcW w:w="5235"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5AB45317" w14:textId="77777777" w:rsidR="002F5E54" w:rsidRPr="00ED1A3C" w:rsidRDefault="002F5E54" w:rsidP="00403E69">
            <w:pPr>
              <w:spacing w:line="276" w:lineRule="auto"/>
              <w:ind w:left="100"/>
              <w:rPr>
                <w:szCs w:val="24"/>
              </w:rPr>
            </w:pPr>
            <w:r w:rsidRPr="00ED1A3C">
              <w:rPr>
                <w:szCs w:val="24"/>
              </w:rPr>
              <w:t>Shwe Note takes user feedback seriously and makes improvements.</w:t>
            </w:r>
          </w:p>
        </w:tc>
        <w:tc>
          <w:tcPr>
            <w:tcW w:w="1105"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52E487A6" w14:textId="77777777" w:rsidR="002F5E54" w:rsidRPr="00ED1A3C" w:rsidRDefault="002F5E54" w:rsidP="00403E69">
            <w:pPr>
              <w:spacing w:line="276" w:lineRule="auto"/>
              <w:ind w:left="100"/>
              <w:jc w:val="center"/>
              <w:rPr>
                <w:szCs w:val="24"/>
              </w:rPr>
            </w:pPr>
            <w:r w:rsidRPr="00ED1A3C">
              <w:rPr>
                <w:szCs w:val="24"/>
              </w:rPr>
              <w:t>4.06</w:t>
            </w:r>
          </w:p>
        </w:tc>
        <w:tc>
          <w:tcPr>
            <w:tcW w:w="162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2434D388" w14:textId="77777777" w:rsidR="002F5E54" w:rsidRPr="00ED1A3C" w:rsidRDefault="002F5E54" w:rsidP="00403E69">
            <w:pPr>
              <w:spacing w:line="276" w:lineRule="auto"/>
              <w:ind w:left="100"/>
              <w:jc w:val="center"/>
              <w:rPr>
                <w:szCs w:val="24"/>
              </w:rPr>
            </w:pPr>
            <w:r w:rsidRPr="00ED1A3C">
              <w:rPr>
                <w:szCs w:val="24"/>
              </w:rPr>
              <w:t>1.144</w:t>
            </w:r>
          </w:p>
        </w:tc>
      </w:tr>
      <w:tr w:rsidR="002F5E54" w:rsidRPr="00ED1A3C" w14:paraId="4CF45663" w14:textId="77777777" w:rsidTr="00E541E2">
        <w:trPr>
          <w:trHeight w:val="525"/>
        </w:trPr>
        <w:tc>
          <w:tcPr>
            <w:tcW w:w="78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3D3A12EF" w14:textId="77777777" w:rsidR="002F5E54" w:rsidRPr="00ED1A3C" w:rsidRDefault="002F5E54" w:rsidP="00403E69">
            <w:pPr>
              <w:spacing w:line="276" w:lineRule="auto"/>
              <w:ind w:left="100"/>
              <w:jc w:val="center"/>
              <w:rPr>
                <w:szCs w:val="24"/>
              </w:rPr>
            </w:pPr>
            <w:r w:rsidRPr="00ED1A3C">
              <w:rPr>
                <w:szCs w:val="24"/>
              </w:rPr>
              <w:t>3.</w:t>
            </w:r>
          </w:p>
        </w:tc>
        <w:tc>
          <w:tcPr>
            <w:tcW w:w="5235"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77F52440" w14:textId="77777777" w:rsidR="002F5E54" w:rsidRPr="00ED1A3C" w:rsidRDefault="002F5E54" w:rsidP="00403E69">
            <w:pPr>
              <w:spacing w:line="276" w:lineRule="auto"/>
              <w:ind w:left="100"/>
              <w:rPr>
                <w:szCs w:val="24"/>
              </w:rPr>
            </w:pPr>
            <w:r w:rsidRPr="00ED1A3C">
              <w:rPr>
                <w:szCs w:val="24"/>
              </w:rPr>
              <w:t>Reviews and ratings on Shwe Note help me decide which summaries to read.</w:t>
            </w:r>
          </w:p>
        </w:tc>
        <w:tc>
          <w:tcPr>
            <w:tcW w:w="1105"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127CABC1" w14:textId="77777777" w:rsidR="002F5E54" w:rsidRPr="00ED1A3C" w:rsidRDefault="002F5E54" w:rsidP="00403E69">
            <w:pPr>
              <w:spacing w:line="276" w:lineRule="auto"/>
              <w:ind w:left="100"/>
              <w:jc w:val="center"/>
              <w:rPr>
                <w:szCs w:val="24"/>
              </w:rPr>
            </w:pPr>
            <w:r w:rsidRPr="00ED1A3C">
              <w:rPr>
                <w:szCs w:val="24"/>
              </w:rPr>
              <w:t>4.22</w:t>
            </w:r>
          </w:p>
        </w:tc>
        <w:tc>
          <w:tcPr>
            <w:tcW w:w="162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53D5D25F" w14:textId="77777777" w:rsidR="002F5E54" w:rsidRPr="00ED1A3C" w:rsidRDefault="002F5E54" w:rsidP="00403E69">
            <w:pPr>
              <w:spacing w:line="276" w:lineRule="auto"/>
              <w:ind w:left="100"/>
              <w:jc w:val="center"/>
              <w:rPr>
                <w:szCs w:val="24"/>
              </w:rPr>
            </w:pPr>
            <w:r w:rsidRPr="00ED1A3C">
              <w:rPr>
                <w:szCs w:val="24"/>
              </w:rPr>
              <w:t>1.052</w:t>
            </w:r>
          </w:p>
        </w:tc>
      </w:tr>
      <w:tr w:rsidR="002F5E54" w:rsidRPr="00ED1A3C" w14:paraId="4C667DC5" w14:textId="77777777" w:rsidTr="00E541E2">
        <w:trPr>
          <w:trHeight w:val="705"/>
        </w:trPr>
        <w:tc>
          <w:tcPr>
            <w:tcW w:w="78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54A2DF91" w14:textId="77777777" w:rsidR="002F5E54" w:rsidRPr="00ED1A3C" w:rsidRDefault="002F5E54" w:rsidP="00403E69">
            <w:pPr>
              <w:spacing w:line="276" w:lineRule="auto"/>
              <w:ind w:left="100"/>
              <w:jc w:val="center"/>
              <w:rPr>
                <w:szCs w:val="24"/>
              </w:rPr>
            </w:pPr>
            <w:r w:rsidRPr="00ED1A3C">
              <w:rPr>
                <w:szCs w:val="24"/>
              </w:rPr>
              <w:t>4.</w:t>
            </w:r>
          </w:p>
        </w:tc>
        <w:tc>
          <w:tcPr>
            <w:tcW w:w="5235"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0767A215" w14:textId="77777777" w:rsidR="002F5E54" w:rsidRPr="00ED1A3C" w:rsidRDefault="002F5E54" w:rsidP="00403E69">
            <w:pPr>
              <w:spacing w:line="276" w:lineRule="auto"/>
              <w:ind w:left="100"/>
              <w:rPr>
                <w:szCs w:val="24"/>
              </w:rPr>
            </w:pPr>
            <w:r w:rsidRPr="00ED1A3C">
              <w:rPr>
                <w:szCs w:val="24"/>
              </w:rPr>
              <w:t>Positive reviews of Shwe Note encouraged me to try the app.</w:t>
            </w:r>
          </w:p>
        </w:tc>
        <w:tc>
          <w:tcPr>
            <w:tcW w:w="1105"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2DC1C264" w14:textId="77777777" w:rsidR="002F5E54" w:rsidRPr="00ED1A3C" w:rsidRDefault="002F5E54" w:rsidP="00403E69">
            <w:pPr>
              <w:spacing w:line="276" w:lineRule="auto"/>
              <w:ind w:left="100"/>
              <w:jc w:val="center"/>
              <w:rPr>
                <w:szCs w:val="24"/>
              </w:rPr>
            </w:pPr>
            <w:r w:rsidRPr="00ED1A3C">
              <w:rPr>
                <w:szCs w:val="24"/>
              </w:rPr>
              <w:t>4.15</w:t>
            </w:r>
          </w:p>
        </w:tc>
        <w:tc>
          <w:tcPr>
            <w:tcW w:w="162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7D4B4A18" w14:textId="77777777" w:rsidR="002F5E54" w:rsidRPr="00ED1A3C" w:rsidRDefault="002F5E54" w:rsidP="00403E69">
            <w:pPr>
              <w:spacing w:line="276" w:lineRule="auto"/>
              <w:ind w:left="100"/>
              <w:jc w:val="center"/>
              <w:rPr>
                <w:szCs w:val="24"/>
              </w:rPr>
            </w:pPr>
            <w:r w:rsidRPr="00ED1A3C">
              <w:rPr>
                <w:szCs w:val="24"/>
              </w:rPr>
              <w:t>1.142</w:t>
            </w:r>
          </w:p>
        </w:tc>
      </w:tr>
      <w:tr w:rsidR="002F5E54" w:rsidRPr="00ED1A3C" w14:paraId="2E1FE599" w14:textId="77777777" w:rsidTr="00E541E2">
        <w:trPr>
          <w:trHeight w:val="304"/>
        </w:trPr>
        <w:tc>
          <w:tcPr>
            <w:tcW w:w="6015"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12F3BC92" w14:textId="4DACF042" w:rsidR="002F5E54" w:rsidRPr="00ED1A3C" w:rsidRDefault="002F5E54" w:rsidP="00403E69">
            <w:pPr>
              <w:spacing w:line="276" w:lineRule="auto"/>
              <w:ind w:left="100"/>
              <w:jc w:val="center"/>
              <w:rPr>
                <w:b/>
                <w:szCs w:val="24"/>
              </w:rPr>
            </w:pPr>
            <w:r w:rsidRPr="00ED1A3C">
              <w:rPr>
                <w:b/>
                <w:szCs w:val="24"/>
              </w:rPr>
              <w:t>Overall Mean</w:t>
            </w:r>
          </w:p>
        </w:tc>
        <w:tc>
          <w:tcPr>
            <w:tcW w:w="1105"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2B95E3E3" w14:textId="77777777" w:rsidR="002F5E54" w:rsidRPr="00ED1A3C" w:rsidRDefault="002F5E54" w:rsidP="00403E69">
            <w:pPr>
              <w:spacing w:line="276" w:lineRule="auto"/>
              <w:ind w:left="100"/>
              <w:jc w:val="center"/>
              <w:rPr>
                <w:b/>
                <w:szCs w:val="24"/>
              </w:rPr>
            </w:pPr>
            <w:r w:rsidRPr="00ED1A3C">
              <w:rPr>
                <w:b/>
                <w:szCs w:val="24"/>
              </w:rPr>
              <w:t>4.1375</w:t>
            </w:r>
          </w:p>
        </w:tc>
        <w:tc>
          <w:tcPr>
            <w:tcW w:w="162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305453CE" w14:textId="77777777" w:rsidR="002F5E54" w:rsidRPr="00ED1A3C" w:rsidRDefault="002F5E54" w:rsidP="00403E69">
            <w:pPr>
              <w:spacing w:line="276" w:lineRule="auto"/>
              <w:ind w:left="100"/>
              <w:jc w:val="center"/>
              <w:rPr>
                <w:b/>
                <w:szCs w:val="24"/>
              </w:rPr>
            </w:pPr>
            <w:r w:rsidRPr="00ED1A3C">
              <w:rPr>
                <w:b/>
                <w:szCs w:val="24"/>
              </w:rPr>
              <w:t>1.11075</w:t>
            </w:r>
          </w:p>
        </w:tc>
      </w:tr>
    </w:tbl>
    <w:p w14:paraId="18B7D74E" w14:textId="69457337" w:rsidR="002F5E54" w:rsidRPr="00ED1A3C" w:rsidRDefault="002F5E54" w:rsidP="002F5E54">
      <w:pPr>
        <w:spacing w:line="360" w:lineRule="auto"/>
        <w:jc w:val="both"/>
        <w:rPr>
          <w:sz w:val="22"/>
          <w:szCs w:val="22"/>
        </w:rPr>
      </w:pPr>
      <w:r w:rsidRPr="00ED1A3C">
        <w:rPr>
          <w:sz w:val="22"/>
          <w:szCs w:val="22"/>
        </w:rPr>
        <w:t>Source: Survey Data (202</w:t>
      </w:r>
      <w:r w:rsidR="004758D4" w:rsidRPr="00ED1A3C">
        <w:rPr>
          <w:sz w:val="22"/>
          <w:szCs w:val="22"/>
        </w:rPr>
        <w:t>5</w:t>
      </w:r>
      <w:r w:rsidRPr="00ED1A3C">
        <w:rPr>
          <w:sz w:val="22"/>
          <w:szCs w:val="22"/>
        </w:rPr>
        <w:t>)</w:t>
      </w:r>
    </w:p>
    <w:p w14:paraId="5FCB9211" w14:textId="2C795DF5" w:rsidR="002F5E54" w:rsidRPr="00ED1A3C" w:rsidRDefault="002F5E54" w:rsidP="002F5E54">
      <w:pPr>
        <w:spacing w:line="360" w:lineRule="auto"/>
        <w:jc w:val="both"/>
        <w:rPr>
          <w:szCs w:val="24"/>
        </w:rPr>
      </w:pPr>
      <w:r w:rsidRPr="00ED1A3C">
        <w:rPr>
          <w:b/>
          <w:szCs w:val="24"/>
        </w:rPr>
        <w:lastRenderedPageBreak/>
        <w:t xml:space="preserve">            </w:t>
      </w:r>
      <w:r w:rsidRPr="00ED1A3C">
        <w:rPr>
          <w:szCs w:val="24"/>
        </w:rPr>
        <w:t>As shown in above Table (4.1</w:t>
      </w:r>
      <w:r w:rsidR="0091067F" w:rsidRPr="00ED1A3C">
        <w:rPr>
          <w:szCs w:val="24"/>
        </w:rPr>
        <w:t>3</w:t>
      </w:r>
      <w:r w:rsidRPr="00ED1A3C">
        <w:rPr>
          <w:szCs w:val="24"/>
        </w:rPr>
        <w:t xml:space="preserve">), most of respondents have same option with four questions of the survey and their overall mean value is 4.1375. Then mean value of “Reviews and ratings on Shwe Note help me decide which summaries to read.” is highest mean score. It points out that customer review on </w:t>
      </w:r>
      <w:r w:rsidR="005842D5" w:rsidRPr="00ED1A3C">
        <w:rPr>
          <w:szCs w:val="24"/>
        </w:rPr>
        <w:t>F</w:t>
      </w:r>
      <w:r w:rsidRPr="00ED1A3C">
        <w:rPr>
          <w:szCs w:val="24"/>
        </w:rPr>
        <w:t xml:space="preserve">acebook affects and attracts readers to use Shwe Note app.  </w:t>
      </w:r>
    </w:p>
    <w:p w14:paraId="45F2B2F7" w14:textId="77777777" w:rsidR="00403E69" w:rsidRPr="00ED1A3C" w:rsidRDefault="00403E69" w:rsidP="002F5E54">
      <w:pPr>
        <w:spacing w:line="360" w:lineRule="auto"/>
        <w:jc w:val="both"/>
        <w:rPr>
          <w:szCs w:val="24"/>
        </w:rPr>
      </w:pPr>
    </w:p>
    <w:p w14:paraId="2B1AFC17" w14:textId="0476FC2A" w:rsidR="002F5E54" w:rsidRPr="00ED1A3C" w:rsidRDefault="002F5E54" w:rsidP="00403E69">
      <w:pPr>
        <w:pStyle w:val="Heading3"/>
        <w:numPr>
          <w:ilvl w:val="2"/>
          <w:numId w:val="6"/>
        </w:numPr>
        <w:spacing w:before="0" w:after="0" w:line="360" w:lineRule="auto"/>
        <w:ind w:left="720"/>
        <w:jc w:val="both"/>
        <w:rPr>
          <w:sz w:val="24"/>
          <w:szCs w:val="24"/>
        </w:rPr>
      </w:pPr>
      <w:bookmarkStart w:id="73" w:name="_Toc191565798"/>
      <w:r w:rsidRPr="00ED1A3C">
        <w:rPr>
          <w:sz w:val="24"/>
          <w:szCs w:val="24"/>
        </w:rPr>
        <w:t>Customer Satisfaction</w:t>
      </w:r>
      <w:bookmarkEnd w:id="73"/>
    </w:p>
    <w:p w14:paraId="1EF4BC58" w14:textId="29171743" w:rsidR="002F5E54" w:rsidRPr="00ED1A3C" w:rsidRDefault="002F5E54" w:rsidP="00700C2C">
      <w:pPr>
        <w:spacing w:line="360" w:lineRule="auto"/>
        <w:jc w:val="both"/>
        <w:rPr>
          <w:szCs w:val="24"/>
        </w:rPr>
      </w:pPr>
      <w:r w:rsidRPr="00ED1A3C">
        <w:rPr>
          <w:szCs w:val="24"/>
        </w:rPr>
        <w:t xml:space="preserve">            The following Table (4.1</w:t>
      </w:r>
      <w:r w:rsidR="0091067F" w:rsidRPr="00ED1A3C">
        <w:rPr>
          <w:szCs w:val="24"/>
        </w:rPr>
        <w:t>4</w:t>
      </w:r>
      <w:proofErr w:type="gramStart"/>
      <w:r w:rsidRPr="00ED1A3C">
        <w:rPr>
          <w:szCs w:val="24"/>
        </w:rPr>
        <w:t>),</w:t>
      </w:r>
      <w:proofErr w:type="gramEnd"/>
      <w:r w:rsidRPr="00ED1A3C">
        <w:rPr>
          <w:szCs w:val="24"/>
        </w:rPr>
        <w:t xml:space="preserve"> shows the mean value and standard deviation of customer satisfaction on Shwe Note. There are four questions to be analyzed and the results are shown as Table (4.1</w:t>
      </w:r>
      <w:r w:rsidR="0091067F" w:rsidRPr="00ED1A3C">
        <w:rPr>
          <w:szCs w:val="24"/>
        </w:rPr>
        <w:t>4</w:t>
      </w:r>
      <w:r w:rsidRPr="00ED1A3C">
        <w:rPr>
          <w:szCs w:val="24"/>
        </w:rPr>
        <w:t>).</w:t>
      </w:r>
    </w:p>
    <w:p w14:paraId="2DEA4686" w14:textId="4E7E4EB9" w:rsidR="002F5E54" w:rsidRPr="00ED1A3C" w:rsidRDefault="002F5E54" w:rsidP="002F5E54">
      <w:pPr>
        <w:spacing w:line="360" w:lineRule="auto"/>
        <w:jc w:val="center"/>
        <w:rPr>
          <w:b/>
          <w:szCs w:val="24"/>
        </w:rPr>
      </w:pPr>
      <w:r w:rsidRPr="00ED1A3C">
        <w:rPr>
          <w:b/>
          <w:szCs w:val="24"/>
        </w:rPr>
        <w:t>Table (4.1</w:t>
      </w:r>
      <w:r w:rsidR="0091067F" w:rsidRPr="00ED1A3C">
        <w:rPr>
          <w:b/>
          <w:szCs w:val="24"/>
        </w:rPr>
        <w:t>4</w:t>
      </w:r>
      <w:r w:rsidRPr="00ED1A3C">
        <w:rPr>
          <w:b/>
          <w:szCs w:val="24"/>
        </w:rPr>
        <w:t>)</w:t>
      </w:r>
      <w:r w:rsidR="00325667" w:rsidRPr="00ED1A3C">
        <w:rPr>
          <w:b/>
          <w:szCs w:val="24"/>
        </w:rPr>
        <w:t>:</w:t>
      </w:r>
      <w:r w:rsidRPr="00ED1A3C">
        <w:rPr>
          <w:b/>
          <w:szCs w:val="24"/>
        </w:rPr>
        <w:t xml:space="preserve"> Customer Satisfaction</w:t>
      </w:r>
    </w:p>
    <w:tbl>
      <w:tblPr>
        <w:tblW w:w="84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10"/>
        <w:gridCol w:w="4840"/>
        <w:gridCol w:w="1080"/>
        <w:gridCol w:w="1440"/>
      </w:tblGrid>
      <w:tr w:rsidR="002F5E54" w:rsidRPr="00ED1A3C" w14:paraId="016F79F5" w14:textId="77777777" w:rsidTr="00E541E2">
        <w:trPr>
          <w:trHeight w:val="1035"/>
        </w:trPr>
        <w:tc>
          <w:tcPr>
            <w:tcW w:w="111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0FA05242" w14:textId="77777777" w:rsidR="002F5E54" w:rsidRPr="00ED1A3C" w:rsidRDefault="002F5E54" w:rsidP="00AC0056">
            <w:pPr>
              <w:spacing w:line="276" w:lineRule="auto"/>
              <w:ind w:left="100"/>
              <w:jc w:val="center"/>
              <w:rPr>
                <w:b/>
                <w:szCs w:val="24"/>
              </w:rPr>
            </w:pPr>
            <w:r w:rsidRPr="00ED1A3C">
              <w:rPr>
                <w:b/>
                <w:szCs w:val="24"/>
              </w:rPr>
              <w:t>No.</w:t>
            </w:r>
          </w:p>
        </w:tc>
        <w:tc>
          <w:tcPr>
            <w:tcW w:w="484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14805DB5" w14:textId="77777777" w:rsidR="002F5E54" w:rsidRPr="00ED1A3C" w:rsidRDefault="002F5E54" w:rsidP="00AC0056">
            <w:pPr>
              <w:spacing w:line="276" w:lineRule="auto"/>
              <w:ind w:left="100"/>
              <w:jc w:val="center"/>
              <w:rPr>
                <w:b/>
                <w:szCs w:val="24"/>
              </w:rPr>
            </w:pPr>
            <w:r w:rsidRPr="00ED1A3C">
              <w:rPr>
                <w:b/>
                <w:szCs w:val="24"/>
              </w:rPr>
              <w:t>Customer Satisfaction</w:t>
            </w:r>
          </w:p>
        </w:tc>
        <w:tc>
          <w:tcPr>
            <w:tcW w:w="108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1B97B748" w14:textId="77777777" w:rsidR="002F5E54" w:rsidRPr="00ED1A3C" w:rsidRDefault="002F5E54" w:rsidP="00AC0056">
            <w:pPr>
              <w:spacing w:line="276" w:lineRule="auto"/>
              <w:ind w:left="100"/>
              <w:jc w:val="center"/>
              <w:rPr>
                <w:b/>
                <w:szCs w:val="24"/>
              </w:rPr>
            </w:pPr>
            <w:r w:rsidRPr="00ED1A3C">
              <w:rPr>
                <w:b/>
                <w:szCs w:val="24"/>
              </w:rPr>
              <w:t>Mean</w:t>
            </w:r>
          </w:p>
        </w:tc>
        <w:tc>
          <w:tcPr>
            <w:tcW w:w="144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265F066C" w14:textId="77777777" w:rsidR="002F5E54" w:rsidRPr="00ED1A3C" w:rsidRDefault="002F5E54" w:rsidP="00AC0056">
            <w:pPr>
              <w:spacing w:line="276" w:lineRule="auto"/>
              <w:ind w:left="100"/>
              <w:jc w:val="center"/>
              <w:rPr>
                <w:b/>
                <w:szCs w:val="24"/>
              </w:rPr>
            </w:pPr>
            <w:r w:rsidRPr="00ED1A3C">
              <w:rPr>
                <w:b/>
                <w:szCs w:val="24"/>
              </w:rPr>
              <w:t>Standard</w:t>
            </w:r>
          </w:p>
          <w:p w14:paraId="268618BB" w14:textId="77777777" w:rsidR="002F5E54" w:rsidRPr="00ED1A3C" w:rsidRDefault="002F5E54" w:rsidP="00AC0056">
            <w:pPr>
              <w:spacing w:line="276" w:lineRule="auto"/>
              <w:ind w:left="100"/>
              <w:jc w:val="center"/>
              <w:rPr>
                <w:b/>
                <w:szCs w:val="24"/>
              </w:rPr>
            </w:pPr>
            <w:r w:rsidRPr="00ED1A3C">
              <w:rPr>
                <w:b/>
                <w:szCs w:val="24"/>
              </w:rPr>
              <w:t>Deviation</w:t>
            </w:r>
          </w:p>
        </w:tc>
      </w:tr>
      <w:tr w:rsidR="002F5E54" w:rsidRPr="00ED1A3C" w14:paraId="00581C99" w14:textId="77777777" w:rsidTr="00E541E2">
        <w:trPr>
          <w:trHeight w:val="525"/>
        </w:trPr>
        <w:tc>
          <w:tcPr>
            <w:tcW w:w="111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2CA64C13" w14:textId="77777777" w:rsidR="002F5E54" w:rsidRPr="00ED1A3C" w:rsidRDefault="002F5E54" w:rsidP="00AC0056">
            <w:pPr>
              <w:spacing w:line="276" w:lineRule="auto"/>
              <w:ind w:left="100"/>
              <w:jc w:val="center"/>
              <w:rPr>
                <w:szCs w:val="24"/>
              </w:rPr>
            </w:pPr>
            <w:r w:rsidRPr="00ED1A3C">
              <w:rPr>
                <w:szCs w:val="24"/>
              </w:rPr>
              <w:t>1.</w:t>
            </w:r>
          </w:p>
        </w:tc>
        <w:tc>
          <w:tcPr>
            <w:tcW w:w="484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02C144DB" w14:textId="77777777" w:rsidR="002F5E54" w:rsidRPr="00ED1A3C" w:rsidRDefault="002F5E54" w:rsidP="00AC0056">
            <w:pPr>
              <w:spacing w:line="276" w:lineRule="auto"/>
              <w:ind w:left="100"/>
              <w:rPr>
                <w:szCs w:val="24"/>
              </w:rPr>
            </w:pPr>
            <w:r w:rsidRPr="00ED1A3C">
              <w:rPr>
                <w:szCs w:val="24"/>
              </w:rPr>
              <w:t>I am satisfied with the quality of the book</w:t>
            </w:r>
          </w:p>
          <w:p w14:paraId="4B7B3D44" w14:textId="77777777" w:rsidR="002F5E54" w:rsidRPr="00ED1A3C" w:rsidRDefault="002F5E54" w:rsidP="00AC0056">
            <w:pPr>
              <w:spacing w:line="276" w:lineRule="auto"/>
              <w:ind w:left="100"/>
              <w:rPr>
                <w:szCs w:val="24"/>
              </w:rPr>
            </w:pPr>
            <w:r w:rsidRPr="00ED1A3C">
              <w:rPr>
                <w:szCs w:val="24"/>
              </w:rPr>
              <w:t>summaries provided by Shwe Note.</w:t>
            </w:r>
          </w:p>
        </w:tc>
        <w:tc>
          <w:tcPr>
            <w:tcW w:w="108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51EA48A3" w14:textId="77777777" w:rsidR="002F5E54" w:rsidRPr="00ED1A3C" w:rsidRDefault="002F5E54" w:rsidP="00AC0056">
            <w:pPr>
              <w:spacing w:line="276" w:lineRule="auto"/>
              <w:ind w:left="100"/>
              <w:jc w:val="center"/>
              <w:rPr>
                <w:szCs w:val="24"/>
              </w:rPr>
            </w:pPr>
            <w:r w:rsidRPr="00ED1A3C">
              <w:rPr>
                <w:szCs w:val="24"/>
              </w:rPr>
              <w:t>4.28</w:t>
            </w:r>
          </w:p>
        </w:tc>
        <w:tc>
          <w:tcPr>
            <w:tcW w:w="144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23F16FBB" w14:textId="77777777" w:rsidR="002F5E54" w:rsidRPr="00ED1A3C" w:rsidRDefault="002F5E54" w:rsidP="00AC0056">
            <w:pPr>
              <w:spacing w:line="276" w:lineRule="auto"/>
              <w:ind w:left="100"/>
              <w:jc w:val="center"/>
              <w:rPr>
                <w:szCs w:val="24"/>
              </w:rPr>
            </w:pPr>
            <w:r w:rsidRPr="00ED1A3C">
              <w:rPr>
                <w:szCs w:val="24"/>
              </w:rPr>
              <w:t>1.033</w:t>
            </w:r>
          </w:p>
        </w:tc>
      </w:tr>
      <w:tr w:rsidR="002F5E54" w:rsidRPr="00ED1A3C" w14:paraId="3B726D03" w14:textId="77777777" w:rsidTr="00E541E2">
        <w:trPr>
          <w:trHeight w:val="705"/>
        </w:trPr>
        <w:tc>
          <w:tcPr>
            <w:tcW w:w="111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4F4DCDE2" w14:textId="77777777" w:rsidR="002F5E54" w:rsidRPr="00ED1A3C" w:rsidRDefault="002F5E54" w:rsidP="00AC0056">
            <w:pPr>
              <w:spacing w:line="276" w:lineRule="auto"/>
              <w:ind w:left="100"/>
              <w:jc w:val="center"/>
              <w:rPr>
                <w:szCs w:val="24"/>
              </w:rPr>
            </w:pPr>
            <w:r w:rsidRPr="00ED1A3C">
              <w:rPr>
                <w:szCs w:val="24"/>
              </w:rPr>
              <w:t>2.</w:t>
            </w:r>
          </w:p>
        </w:tc>
        <w:tc>
          <w:tcPr>
            <w:tcW w:w="484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76E028B2" w14:textId="77777777" w:rsidR="002F5E54" w:rsidRPr="00ED1A3C" w:rsidRDefault="002F5E54" w:rsidP="00AC0056">
            <w:pPr>
              <w:spacing w:line="276" w:lineRule="auto"/>
              <w:ind w:left="100"/>
              <w:rPr>
                <w:szCs w:val="24"/>
              </w:rPr>
            </w:pPr>
            <w:r w:rsidRPr="00ED1A3C">
              <w:rPr>
                <w:szCs w:val="24"/>
              </w:rPr>
              <w:t>Using Shwe Note has improved my overall reading experience.</w:t>
            </w:r>
          </w:p>
        </w:tc>
        <w:tc>
          <w:tcPr>
            <w:tcW w:w="108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10863BD7" w14:textId="77777777" w:rsidR="002F5E54" w:rsidRPr="00ED1A3C" w:rsidRDefault="002F5E54" w:rsidP="00AC0056">
            <w:pPr>
              <w:spacing w:line="276" w:lineRule="auto"/>
              <w:ind w:left="100"/>
              <w:jc w:val="center"/>
              <w:rPr>
                <w:szCs w:val="24"/>
              </w:rPr>
            </w:pPr>
            <w:r w:rsidRPr="00ED1A3C">
              <w:rPr>
                <w:szCs w:val="24"/>
              </w:rPr>
              <w:t>4.19</w:t>
            </w:r>
          </w:p>
        </w:tc>
        <w:tc>
          <w:tcPr>
            <w:tcW w:w="144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08B24E4C" w14:textId="77777777" w:rsidR="002F5E54" w:rsidRPr="00ED1A3C" w:rsidRDefault="002F5E54" w:rsidP="00AC0056">
            <w:pPr>
              <w:spacing w:line="276" w:lineRule="auto"/>
              <w:ind w:left="100"/>
              <w:jc w:val="center"/>
              <w:rPr>
                <w:szCs w:val="24"/>
              </w:rPr>
            </w:pPr>
            <w:r w:rsidRPr="00ED1A3C">
              <w:rPr>
                <w:szCs w:val="24"/>
              </w:rPr>
              <w:t>1.044</w:t>
            </w:r>
          </w:p>
        </w:tc>
      </w:tr>
      <w:tr w:rsidR="002F5E54" w:rsidRPr="00ED1A3C" w14:paraId="60F4D777" w14:textId="77777777" w:rsidTr="00E541E2">
        <w:trPr>
          <w:trHeight w:val="705"/>
        </w:trPr>
        <w:tc>
          <w:tcPr>
            <w:tcW w:w="111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2FCCD6CB" w14:textId="77777777" w:rsidR="002F5E54" w:rsidRPr="00ED1A3C" w:rsidRDefault="002F5E54" w:rsidP="00AC0056">
            <w:pPr>
              <w:spacing w:line="276" w:lineRule="auto"/>
              <w:ind w:left="100"/>
              <w:jc w:val="center"/>
              <w:rPr>
                <w:szCs w:val="24"/>
              </w:rPr>
            </w:pPr>
            <w:r w:rsidRPr="00ED1A3C">
              <w:rPr>
                <w:szCs w:val="24"/>
              </w:rPr>
              <w:t>3.</w:t>
            </w:r>
          </w:p>
        </w:tc>
        <w:tc>
          <w:tcPr>
            <w:tcW w:w="484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60590741" w14:textId="77777777" w:rsidR="002F5E54" w:rsidRPr="00ED1A3C" w:rsidRDefault="002F5E54" w:rsidP="00AC0056">
            <w:pPr>
              <w:spacing w:line="276" w:lineRule="auto"/>
              <w:ind w:left="100"/>
              <w:rPr>
                <w:szCs w:val="24"/>
              </w:rPr>
            </w:pPr>
            <w:r w:rsidRPr="00ED1A3C">
              <w:rPr>
                <w:szCs w:val="24"/>
              </w:rPr>
              <w:t>I would recommend Shwe Note to friends and family.</w:t>
            </w:r>
          </w:p>
        </w:tc>
        <w:tc>
          <w:tcPr>
            <w:tcW w:w="108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52783CD4" w14:textId="77777777" w:rsidR="002F5E54" w:rsidRPr="00ED1A3C" w:rsidRDefault="002F5E54" w:rsidP="00AC0056">
            <w:pPr>
              <w:spacing w:line="276" w:lineRule="auto"/>
              <w:ind w:left="100"/>
              <w:jc w:val="center"/>
              <w:rPr>
                <w:szCs w:val="24"/>
              </w:rPr>
            </w:pPr>
            <w:r w:rsidRPr="00ED1A3C">
              <w:rPr>
                <w:szCs w:val="24"/>
              </w:rPr>
              <w:t>4.07</w:t>
            </w:r>
          </w:p>
        </w:tc>
        <w:tc>
          <w:tcPr>
            <w:tcW w:w="144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69C2604A" w14:textId="77777777" w:rsidR="002F5E54" w:rsidRPr="00ED1A3C" w:rsidRDefault="002F5E54" w:rsidP="00AC0056">
            <w:pPr>
              <w:spacing w:line="276" w:lineRule="auto"/>
              <w:ind w:left="100"/>
              <w:jc w:val="center"/>
              <w:rPr>
                <w:szCs w:val="24"/>
              </w:rPr>
            </w:pPr>
            <w:r w:rsidRPr="00ED1A3C">
              <w:rPr>
                <w:szCs w:val="24"/>
              </w:rPr>
              <w:t>1.152</w:t>
            </w:r>
          </w:p>
        </w:tc>
      </w:tr>
      <w:tr w:rsidR="002F5E54" w:rsidRPr="00ED1A3C" w14:paraId="33FA91DB" w14:textId="77777777" w:rsidTr="00E541E2">
        <w:trPr>
          <w:trHeight w:val="705"/>
        </w:trPr>
        <w:tc>
          <w:tcPr>
            <w:tcW w:w="111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2BFACF3E" w14:textId="77777777" w:rsidR="002F5E54" w:rsidRPr="00ED1A3C" w:rsidRDefault="002F5E54" w:rsidP="00AC0056">
            <w:pPr>
              <w:spacing w:line="276" w:lineRule="auto"/>
              <w:ind w:left="100"/>
              <w:jc w:val="center"/>
              <w:rPr>
                <w:szCs w:val="24"/>
              </w:rPr>
            </w:pPr>
            <w:r w:rsidRPr="00ED1A3C">
              <w:rPr>
                <w:szCs w:val="24"/>
              </w:rPr>
              <w:t>4.</w:t>
            </w:r>
          </w:p>
        </w:tc>
        <w:tc>
          <w:tcPr>
            <w:tcW w:w="484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4FED3D49" w14:textId="3069B916" w:rsidR="002F5E54" w:rsidRPr="00ED1A3C" w:rsidRDefault="002F5E54" w:rsidP="00AC0056">
            <w:pPr>
              <w:spacing w:line="276" w:lineRule="auto"/>
              <w:ind w:left="100"/>
              <w:rPr>
                <w:szCs w:val="24"/>
              </w:rPr>
            </w:pPr>
            <w:r w:rsidRPr="00ED1A3C">
              <w:rPr>
                <w:szCs w:val="24"/>
              </w:rPr>
              <w:t>I am likely to renew my subscription or continue using Shwe Note in the future.</w:t>
            </w:r>
          </w:p>
        </w:tc>
        <w:tc>
          <w:tcPr>
            <w:tcW w:w="108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5B550976" w14:textId="77777777" w:rsidR="002F5E54" w:rsidRPr="00ED1A3C" w:rsidRDefault="002F5E54" w:rsidP="00AC0056">
            <w:pPr>
              <w:spacing w:line="276" w:lineRule="auto"/>
              <w:ind w:left="100"/>
              <w:jc w:val="center"/>
              <w:rPr>
                <w:szCs w:val="24"/>
              </w:rPr>
            </w:pPr>
            <w:r w:rsidRPr="00ED1A3C">
              <w:rPr>
                <w:szCs w:val="24"/>
              </w:rPr>
              <w:t>4.13</w:t>
            </w:r>
          </w:p>
        </w:tc>
        <w:tc>
          <w:tcPr>
            <w:tcW w:w="144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6858DBF1" w14:textId="77777777" w:rsidR="002F5E54" w:rsidRPr="00ED1A3C" w:rsidRDefault="002F5E54" w:rsidP="00AC0056">
            <w:pPr>
              <w:spacing w:line="276" w:lineRule="auto"/>
              <w:ind w:left="100"/>
              <w:jc w:val="center"/>
              <w:rPr>
                <w:szCs w:val="24"/>
              </w:rPr>
            </w:pPr>
            <w:r w:rsidRPr="00ED1A3C">
              <w:rPr>
                <w:szCs w:val="24"/>
              </w:rPr>
              <w:t>1.084</w:t>
            </w:r>
          </w:p>
        </w:tc>
      </w:tr>
      <w:tr w:rsidR="002F5E54" w:rsidRPr="00ED1A3C" w14:paraId="308EF9CC" w14:textId="77777777" w:rsidTr="00E541E2">
        <w:trPr>
          <w:trHeight w:val="525"/>
        </w:trPr>
        <w:tc>
          <w:tcPr>
            <w:tcW w:w="5950"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2EBA4837" w14:textId="77777777" w:rsidR="002F5E54" w:rsidRPr="00ED1A3C" w:rsidRDefault="002F5E54" w:rsidP="00AC0056">
            <w:pPr>
              <w:spacing w:line="276" w:lineRule="auto"/>
              <w:ind w:left="100"/>
              <w:jc w:val="center"/>
              <w:rPr>
                <w:b/>
                <w:szCs w:val="24"/>
              </w:rPr>
            </w:pPr>
            <w:r w:rsidRPr="00ED1A3C">
              <w:rPr>
                <w:b/>
                <w:szCs w:val="24"/>
              </w:rPr>
              <w:t>Overall Mean</w:t>
            </w:r>
          </w:p>
        </w:tc>
        <w:tc>
          <w:tcPr>
            <w:tcW w:w="108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3B712EA9" w14:textId="77777777" w:rsidR="002F5E54" w:rsidRPr="00ED1A3C" w:rsidRDefault="002F5E54" w:rsidP="00AC0056">
            <w:pPr>
              <w:spacing w:line="276" w:lineRule="auto"/>
              <w:ind w:left="100"/>
              <w:jc w:val="center"/>
              <w:rPr>
                <w:b/>
                <w:szCs w:val="24"/>
              </w:rPr>
            </w:pPr>
            <w:r w:rsidRPr="00ED1A3C">
              <w:rPr>
                <w:b/>
                <w:szCs w:val="24"/>
              </w:rPr>
              <w:t>4.16</w:t>
            </w:r>
          </w:p>
        </w:tc>
        <w:tc>
          <w:tcPr>
            <w:tcW w:w="1440" w:type="dxa"/>
            <w:tcBorders>
              <w:bottom w:val="single" w:sz="8" w:space="0" w:color="000000"/>
              <w:right w:val="single" w:sz="8" w:space="0" w:color="000000"/>
            </w:tcBorders>
            <w:shd w:val="clear" w:color="auto" w:fill="auto"/>
            <w:tcMar>
              <w:top w:w="0" w:type="dxa"/>
              <w:left w:w="100" w:type="dxa"/>
              <w:bottom w:w="0" w:type="dxa"/>
              <w:right w:w="100" w:type="dxa"/>
            </w:tcMar>
            <w:vAlign w:val="center"/>
          </w:tcPr>
          <w:p w14:paraId="0017EA95" w14:textId="77777777" w:rsidR="002F5E54" w:rsidRPr="00ED1A3C" w:rsidRDefault="002F5E54" w:rsidP="00AC0056">
            <w:pPr>
              <w:spacing w:line="276" w:lineRule="auto"/>
              <w:ind w:left="100"/>
              <w:jc w:val="center"/>
              <w:rPr>
                <w:b/>
                <w:szCs w:val="24"/>
              </w:rPr>
            </w:pPr>
            <w:r w:rsidRPr="00ED1A3C">
              <w:rPr>
                <w:b/>
                <w:szCs w:val="24"/>
              </w:rPr>
              <w:t>1.07825</w:t>
            </w:r>
          </w:p>
        </w:tc>
      </w:tr>
    </w:tbl>
    <w:p w14:paraId="7811CC44" w14:textId="3C174499" w:rsidR="002F5E54" w:rsidRPr="00ED1A3C" w:rsidRDefault="002F5E54" w:rsidP="002F5E54">
      <w:pPr>
        <w:spacing w:line="360" w:lineRule="auto"/>
        <w:jc w:val="both"/>
        <w:rPr>
          <w:sz w:val="22"/>
          <w:szCs w:val="22"/>
        </w:rPr>
      </w:pPr>
      <w:r w:rsidRPr="00ED1A3C">
        <w:rPr>
          <w:sz w:val="22"/>
          <w:szCs w:val="22"/>
        </w:rPr>
        <w:t>Source: Survey Data (202</w:t>
      </w:r>
      <w:r w:rsidR="003948EF" w:rsidRPr="00ED1A3C">
        <w:rPr>
          <w:sz w:val="22"/>
          <w:szCs w:val="22"/>
        </w:rPr>
        <w:t>5</w:t>
      </w:r>
      <w:r w:rsidRPr="00ED1A3C">
        <w:rPr>
          <w:sz w:val="22"/>
          <w:szCs w:val="22"/>
        </w:rPr>
        <w:t>)</w:t>
      </w:r>
    </w:p>
    <w:p w14:paraId="5DD64D47" w14:textId="0FBB95EB" w:rsidR="002F5E54" w:rsidRPr="00ED1A3C" w:rsidRDefault="002F5E54" w:rsidP="002F5E54">
      <w:pPr>
        <w:spacing w:line="360" w:lineRule="auto"/>
        <w:jc w:val="both"/>
        <w:rPr>
          <w:szCs w:val="24"/>
        </w:rPr>
      </w:pPr>
      <w:r w:rsidRPr="00ED1A3C">
        <w:rPr>
          <w:szCs w:val="24"/>
        </w:rPr>
        <w:t xml:space="preserve">            As shown in Table (4.1</w:t>
      </w:r>
      <w:r w:rsidR="0091067F" w:rsidRPr="00ED1A3C">
        <w:rPr>
          <w:szCs w:val="24"/>
        </w:rPr>
        <w:t>4</w:t>
      </w:r>
      <w:r w:rsidRPr="00ED1A3C">
        <w:rPr>
          <w:szCs w:val="24"/>
        </w:rPr>
        <w:t>), the respondents agree with all of the statements of customer loyalty and all of the mean value is more than 3. The mean values are range between 4.07 and 4.28. Moreover, the overall mean value if customer loyalty is 4.16 which represents the respondents are pleasured and satisfied with Shwe Note. Therefore, the customer satisfaction of Shwe Note is clearly shown.</w:t>
      </w:r>
    </w:p>
    <w:p w14:paraId="015F9150" w14:textId="77777777" w:rsidR="002F5E54" w:rsidRPr="00ED1A3C" w:rsidRDefault="002F5E54" w:rsidP="002F5E54">
      <w:pPr>
        <w:spacing w:line="360" w:lineRule="auto"/>
        <w:jc w:val="both"/>
        <w:rPr>
          <w:szCs w:val="24"/>
        </w:rPr>
      </w:pPr>
      <w:r w:rsidRPr="00ED1A3C">
        <w:rPr>
          <w:szCs w:val="24"/>
        </w:rPr>
        <w:t xml:space="preserve"> </w:t>
      </w:r>
    </w:p>
    <w:p w14:paraId="4A56487C" w14:textId="38C2387D" w:rsidR="002F5E54" w:rsidRPr="00ED1A3C" w:rsidRDefault="002F5E54" w:rsidP="00217E1F">
      <w:pPr>
        <w:pStyle w:val="Heading2"/>
        <w:numPr>
          <w:ilvl w:val="1"/>
          <w:numId w:val="6"/>
        </w:numPr>
        <w:spacing w:before="0" w:line="360" w:lineRule="auto"/>
        <w:ind w:hanging="720"/>
        <w:jc w:val="both"/>
        <w:rPr>
          <w:rFonts w:ascii="Times New Roman" w:eastAsia="Times New Roman" w:hAnsi="Times New Roman"/>
          <w:b/>
          <w:bCs/>
          <w:color w:val="000000" w:themeColor="text1"/>
        </w:rPr>
      </w:pPr>
      <w:bookmarkStart w:id="74" w:name="_Toc191565799"/>
      <w:r w:rsidRPr="00ED1A3C">
        <w:rPr>
          <w:rFonts w:ascii="Times New Roman" w:eastAsia="Times New Roman" w:hAnsi="Times New Roman"/>
          <w:b/>
          <w:bCs/>
          <w:color w:val="000000" w:themeColor="text1"/>
        </w:rPr>
        <w:t xml:space="preserve">Analysis on the Relationship </w:t>
      </w:r>
      <w:r w:rsidR="00AC0056" w:rsidRPr="00ED1A3C">
        <w:rPr>
          <w:rFonts w:ascii="Times New Roman" w:eastAsia="Times New Roman" w:hAnsi="Times New Roman"/>
          <w:b/>
          <w:bCs/>
          <w:color w:val="000000" w:themeColor="text1"/>
        </w:rPr>
        <w:t xml:space="preserve">Between Digital </w:t>
      </w:r>
      <w:r w:rsidRPr="00ED1A3C">
        <w:rPr>
          <w:rFonts w:ascii="Times New Roman" w:eastAsia="Times New Roman" w:hAnsi="Times New Roman"/>
          <w:b/>
          <w:bCs/>
          <w:color w:val="000000" w:themeColor="text1"/>
        </w:rPr>
        <w:t>Marketing Mix and Customer Satisfaction</w:t>
      </w:r>
      <w:bookmarkEnd w:id="74"/>
    </w:p>
    <w:p w14:paraId="6B278D25" w14:textId="31480595" w:rsidR="002F5E54" w:rsidRPr="00ED1A3C" w:rsidRDefault="00AC0056" w:rsidP="00AC0056">
      <w:pPr>
        <w:spacing w:line="360" w:lineRule="auto"/>
        <w:jc w:val="both"/>
        <w:rPr>
          <w:szCs w:val="24"/>
        </w:rPr>
      </w:pPr>
      <w:r w:rsidRPr="00ED1A3C">
        <w:rPr>
          <w:szCs w:val="24"/>
        </w:rPr>
        <w:t xml:space="preserve"> </w:t>
      </w:r>
      <w:r w:rsidRPr="00ED1A3C">
        <w:rPr>
          <w:szCs w:val="24"/>
        </w:rPr>
        <w:tab/>
      </w:r>
      <w:r w:rsidR="002F5E54" w:rsidRPr="00ED1A3C">
        <w:rPr>
          <w:szCs w:val="24"/>
        </w:rPr>
        <w:t xml:space="preserve">Pearson correlation is a statistical test that assesses the strength of the relationship between two numerical data variables. In this study, to identify the </w:t>
      </w:r>
      <w:r w:rsidR="002F5E54" w:rsidRPr="00ED1A3C">
        <w:rPr>
          <w:szCs w:val="24"/>
        </w:rPr>
        <w:lastRenderedPageBreak/>
        <w:t xml:space="preserve">relationship between marketing mix strategy (Product, Price, Promotion, Engagement, and Customer review) and customer </w:t>
      </w:r>
      <w:r w:rsidRPr="00ED1A3C">
        <w:rPr>
          <w:szCs w:val="24"/>
        </w:rPr>
        <w:t>satisfaction</w:t>
      </w:r>
      <w:r w:rsidR="002F5E54" w:rsidRPr="00ED1A3C">
        <w:rPr>
          <w:szCs w:val="24"/>
        </w:rPr>
        <w:t xml:space="preserve"> is measured Pearson correlation.</w:t>
      </w:r>
    </w:p>
    <w:p w14:paraId="1844F4D2" w14:textId="458D24AD" w:rsidR="002F5E54" w:rsidRPr="00ED1A3C" w:rsidRDefault="002F5E54" w:rsidP="00AC0056">
      <w:pPr>
        <w:spacing w:line="360" w:lineRule="auto"/>
        <w:ind w:firstLine="720"/>
        <w:jc w:val="both"/>
        <w:rPr>
          <w:szCs w:val="24"/>
        </w:rPr>
      </w:pPr>
      <w:r w:rsidRPr="00ED1A3C">
        <w:rPr>
          <w:szCs w:val="24"/>
        </w:rPr>
        <w:t>According to Table (4.1</w:t>
      </w:r>
      <w:r w:rsidR="0091067F" w:rsidRPr="00ED1A3C">
        <w:rPr>
          <w:szCs w:val="24"/>
        </w:rPr>
        <w:t>5</w:t>
      </w:r>
      <w:r w:rsidRPr="00ED1A3C">
        <w:rPr>
          <w:szCs w:val="24"/>
        </w:rPr>
        <w:t xml:space="preserve">), all the independent variables have moderate positive relationship with dependent variables. </w:t>
      </w:r>
      <w:r w:rsidR="007F5F0C" w:rsidRPr="00ED1A3C">
        <w:rPr>
          <w:szCs w:val="24"/>
        </w:rPr>
        <w:t xml:space="preserve">Engagement, price, review, product and promotion strong </w:t>
      </w:r>
      <w:r w:rsidRPr="00ED1A3C">
        <w:rPr>
          <w:szCs w:val="24"/>
        </w:rPr>
        <w:t xml:space="preserve">positive relationship with customer loyalty (r = </w:t>
      </w:r>
      <w:r w:rsidR="007F5F0C" w:rsidRPr="00ED1A3C">
        <w:rPr>
          <w:szCs w:val="24"/>
        </w:rPr>
        <w:t>1</w:t>
      </w:r>
      <w:r w:rsidRPr="00ED1A3C">
        <w:rPr>
          <w:szCs w:val="24"/>
        </w:rPr>
        <w:t>, 0</w:t>
      </w:r>
      <w:r w:rsidR="007F5F0C" w:rsidRPr="00ED1A3C">
        <w:rPr>
          <w:szCs w:val="24"/>
        </w:rPr>
        <w:t>.882, 0.858, 0.831 and 0.872).</w:t>
      </w:r>
    </w:p>
    <w:p w14:paraId="2870CDF8" w14:textId="21F030E1" w:rsidR="002F5E54" w:rsidRPr="00ED1A3C" w:rsidRDefault="002F5E54" w:rsidP="00306A92">
      <w:pPr>
        <w:spacing w:line="360" w:lineRule="auto"/>
        <w:ind w:firstLine="720"/>
        <w:jc w:val="center"/>
        <w:rPr>
          <w:b/>
          <w:szCs w:val="24"/>
        </w:rPr>
      </w:pPr>
      <w:r w:rsidRPr="00ED1A3C">
        <w:rPr>
          <w:b/>
          <w:szCs w:val="24"/>
        </w:rPr>
        <w:t>Table (4.1</w:t>
      </w:r>
      <w:r w:rsidR="0091067F" w:rsidRPr="00ED1A3C">
        <w:rPr>
          <w:b/>
          <w:szCs w:val="24"/>
        </w:rPr>
        <w:t>5</w:t>
      </w:r>
      <w:r w:rsidRPr="00ED1A3C">
        <w:rPr>
          <w:b/>
          <w:szCs w:val="24"/>
        </w:rPr>
        <w:t>)</w:t>
      </w:r>
      <w:r w:rsidR="00AC0056" w:rsidRPr="00ED1A3C">
        <w:rPr>
          <w:b/>
          <w:szCs w:val="24"/>
        </w:rPr>
        <w:t>:</w:t>
      </w:r>
      <w:r w:rsidRPr="00ED1A3C">
        <w:rPr>
          <w:b/>
          <w:szCs w:val="24"/>
        </w:rPr>
        <w:t xml:space="preserve"> Relationship between Marketing Mix and Customer Satisfaction</w:t>
      </w:r>
    </w:p>
    <w:tbl>
      <w:tblPr>
        <w:tblW w:w="8623"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00"/>
        <w:gridCol w:w="1260"/>
        <w:gridCol w:w="1080"/>
        <w:gridCol w:w="900"/>
        <w:gridCol w:w="990"/>
        <w:gridCol w:w="900"/>
        <w:gridCol w:w="1170"/>
        <w:gridCol w:w="1223"/>
      </w:tblGrid>
      <w:tr w:rsidR="00700C2C" w:rsidRPr="00ED1A3C" w14:paraId="3AB9438B" w14:textId="77777777" w:rsidTr="00E541E2">
        <w:trPr>
          <w:trHeight w:val="562"/>
        </w:trPr>
        <w:tc>
          <w:tcPr>
            <w:tcW w:w="23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A9A66FB" w14:textId="33FFF956" w:rsidR="002F5E54" w:rsidRPr="00ED1A3C" w:rsidRDefault="002F5E54" w:rsidP="00700C2C">
            <w:pPr>
              <w:ind w:left="140" w:right="140"/>
              <w:jc w:val="center"/>
              <w:rPr>
                <w:b/>
                <w:sz w:val="16"/>
                <w:szCs w:val="16"/>
              </w:rPr>
            </w:pPr>
          </w:p>
        </w:tc>
        <w:tc>
          <w:tcPr>
            <w:tcW w:w="1080" w:type="dxa"/>
            <w:tcBorders>
              <w:top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06D7463" w14:textId="6295C769" w:rsidR="002F5E54" w:rsidRPr="00ED1A3C" w:rsidRDefault="002F5E54" w:rsidP="00700C2C">
            <w:pPr>
              <w:ind w:left="200" w:right="200"/>
              <w:jc w:val="center"/>
              <w:rPr>
                <w:b/>
                <w:sz w:val="16"/>
                <w:szCs w:val="16"/>
              </w:rPr>
            </w:pPr>
            <w:r w:rsidRPr="00ED1A3C">
              <w:rPr>
                <w:b/>
                <w:sz w:val="16"/>
                <w:szCs w:val="16"/>
              </w:rPr>
              <w:t>Engage</w:t>
            </w:r>
            <w:r w:rsidR="00E541E2">
              <w:rPr>
                <w:b/>
                <w:sz w:val="16"/>
                <w:szCs w:val="16"/>
              </w:rPr>
              <w:t>-</w:t>
            </w:r>
            <w:proofErr w:type="spellStart"/>
            <w:r w:rsidRPr="00ED1A3C">
              <w:rPr>
                <w:b/>
                <w:sz w:val="16"/>
                <w:szCs w:val="16"/>
              </w:rPr>
              <w:t>ment</w:t>
            </w:r>
            <w:proofErr w:type="spellEnd"/>
          </w:p>
        </w:tc>
        <w:tc>
          <w:tcPr>
            <w:tcW w:w="900" w:type="dxa"/>
            <w:tcBorders>
              <w:top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216E58F" w14:textId="77777777" w:rsidR="002F5E54" w:rsidRPr="00ED1A3C" w:rsidRDefault="002F5E54" w:rsidP="00700C2C">
            <w:pPr>
              <w:ind w:left="200" w:right="200"/>
              <w:jc w:val="center"/>
              <w:rPr>
                <w:b/>
                <w:sz w:val="16"/>
                <w:szCs w:val="16"/>
              </w:rPr>
            </w:pPr>
            <w:r w:rsidRPr="00ED1A3C">
              <w:rPr>
                <w:b/>
                <w:sz w:val="16"/>
                <w:szCs w:val="16"/>
              </w:rPr>
              <w:t>Price</w:t>
            </w:r>
          </w:p>
        </w:tc>
        <w:tc>
          <w:tcPr>
            <w:tcW w:w="990" w:type="dxa"/>
            <w:tcBorders>
              <w:top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37198DC" w14:textId="77777777" w:rsidR="002F5E54" w:rsidRPr="00ED1A3C" w:rsidRDefault="002F5E54" w:rsidP="00700C2C">
            <w:pPr>
              <w:ind w:left="200" w:right="200"/>
              <w:jc w:val="center"/>
              <w:rPr>
                <w:b/>
                <w:sz w:val="16"/>
                <w:szCs w:val="16"/>
              </w:rPr>
            </w:pPr>
            <w:r w:rsidRPr="00ED1A3C">
              <w:rPr>
                <w:b/>
                <w:sz w:val="16"/>
                <w:szCs w:val="16"/>
              </w:rPr>
              <w:t>Review</w:t>
            </w:r>
          </w:p>
        </w:tc>
        <w:tc>
          <w:tcPr>
            <w:tcW w:w="900" w:type="dxa"/>
            <w:tcBorders>
              <w:top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801F7B4" w14:textId="4FB80B49" w:rsidR="002F5E54" w:rsidRPr="00ED1A3C" w:rsidRDefault="002F5E54" w:rsidP="00700C2C">
            <w:pPr>
              <w:ind w:left="200" w:right="200"/>
              <w:jc w:val="center"/>
              <w:rPr>
                <w:b/>
                <w:sz w:val="16"/>
                <w:szCs w:val="16"/>
              </w:rPr>
            </w:pPr>
            <w:r w:rsidRPr="00ED1A3C">
              <w:rPr>
                <w:b/>
                <w:sz w:val="16"/>
                <w:szCs w:val="16"/>
              </w:rPr>
              <w:t>Prod</w:t>
            </w:r>
            <w:r w:rsidR="00E541E2">
              <w:rPr>
                <w:b/>
                <w:sz w:val="16"/>
                <w:szCs w:val="16"/>
              </w:rPr>
              <w:t>-</w:t>
            </w:r>
            <w:proofErr w:type="spellStart"/>
            <w:r w:rsidRPr="00ED1A3C">
              <w:rPr>
                <w:b/>
                <w:sz w:val="16"/>
                <w:szCs w:val="16"/>
              </w:rPr>
              <w:t>uct</w:t>
            </w:r>
            <w:proofErr w:type="spellEnd"/>
          </w:p>
        </w:tc>
        <w:tc>
          <w:tcPr>
            <w:tcW w:w="1170" w:type="dxa"/>
            <w:tcBorders>
              <w:top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E888EAD" w14:textId="77777777" w:rsidR="002F5E54" w:rsidRPr="00ED1A3C" w:rsidRDefault="002F5E54" w:rsidP="00700C2C">
            <w:pPr>
              <w:ind w:left="200" w:right="200"/>
              <w:jc w:val="center"/>
              <w:rPr>
                <w:b/>
                <w:sz w:val="16"/>
                <w:szCs w:val="16"/>
              </w:rPr>
            </w:pPr>
            <w:r w:rsidRPr="00ED1A3C">
              <w:rPr>
                <w:b/>
                <w:sz w:val="16"/>
                <w:szCs w:val="16"/>
              </w:rPr>
              <w:t>Promotion</w:t>
            </w:r>
          </w:p>
        </w:tc>
        <w:tc>
          <w:tcPr>
            <w:tcW w:w="1223" w:type="dxa"/>
            <w:tcBorders>
              <w:top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7D67E55" w14:textId="77777777" w:rsidR="002F5E54" w:rsidRPr="00ED1A3C" w:rsidRDefault="002F5E54" w:rsidP="00700C2C">
            <w:pPr>
              <w:ind w:left="200" w:right="200"/>
              <w:jc w:val="center"/>
              <w:rPr>
                <w:b/>
                <w:sz w:val="16"/>
                <w:szCs w:val="16"/>
              </w:rPr>
            </w:pPr>
            <w:r w:rsidRPr="00ED1A3C">
              <w:rPr>
                <w:b/>
                <w:sz w:val="16"/>
                <w:szCs w:val="16"/>
              </w:rPr>
              <w:t>Customer Satisfaction</w:t>
            </w:r>
          </w:p>
        </w:tc>
      </w:tr>
      <w:tr w:rsidR="00700C2C" w:rsidRPr="00ED1A3C" w14:paraId="5456221B" w14:textId="77777777" w:rsidTr="00E541E2">
        <w:trPr>
          <w:trHeight w:val="396"/>
        </w:trPr>
        <w:tc>
          <w:tcPr>
            <w:tcW w:w="1100" w:type="dxa"/>
            <w:vMerge w:val="restart"/>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7060FBF7" w14:textId="2B084940" w:rsidR="002F5E54" w:rsidRPr="00ED1A3C" w:rsidRDefault="002F5E54" w:rsidP="00700C2C">
            <w:pPr>
              <w:ind w:left="200" w:right="200"/>
              <w:jc w:val="center"/>
              <w:rPr>
                <w:b/>
                <w:sz w:val="16"/>
                <w:szCs w:val="16"/>
              </w:rPr>
            </w:pPr>
            <w:r w:rsidRPr="00ED1A3C">
              <w:rPr>
                <w:b/>
                <w:sz w:val="16"/>
                <w:szCs w:val="16"/>
              </w:rPr>
              <w:t>Engage</w:t>
            </w:r>
            <w:r w:rsidR="00E541E2">
              <w:rPr>
                <w:b/>
                <w:sz w:val="16"/>
                <w:szCs w:val="16"/>
              </w:rPr>
              <w:t>-</w:t>
            </w:r>
            <w:proofErr w:type="spellStart"/>
            <w:r w:rsidRPr="00ED1A3C">
              <w:rPr>
                <w:b/>
                <w:sz w:val="16"/>
                <w:szCs w:val="16"/>
              </w:rPr>
              <w:t>ment</w:t>
            </w:r>
            <w:proofErr w:type="spellEnd"/>
          </w:p>
        </w:tc>
        <w:tc>
          <w:tcPr>
            <w:tcW w:w="1260" w:type="dxa"/>
            <w:tcBorders>
              <w:bottom w:val="single" w:sz="8" w:space="0" w:color="000000"/>
              <w:right w:val="single" w:sz="8" w:space="0" w:color="000000"/>
            </w:tcBorders>
            <w:shd w:val="clear" w:color="auto" w:fill="auto"/>
            <w:tcMar>
              <w:top w:w="0" w:type="dxa"/>
              <w:left w:w="0" w:type="dxa"/>
              <w:bottom w:w="0" w:type="dxa"/>
              <w:right w:w="0" w:type="dxa"/>
            </w:tcMar>
            <w:vAlign w:val="center"/>
          </w:tcPr>
          <w:p w14:paraId="53AF3614" w14:textId="77777777" w:rsidR="002F5E54" w:rsidRPr="00ED1A3C" w:rsidRDefault="002F5E54" w:rsidP="00700C2C">
            <w:pPr>
              <w:ind w:left="200" w:right="200"/>
              <w:jc w:val="center"/>
              <w:rPr>
                <w:sz w:val="16"/>
                <w:szCs w:val="16"/>
              </w:rPr>
            </w:pPr>
            <w:r w:rsidRPr="00ED1A3C">
              <w:rPr>
                <w:sz w:val="16"/>
                <w:szCs w:val="16"/>
              </w:rPr>
              <w:t>Pearson Correlation</w:t>
            </w:r>
          </w:p>
        </w:tc>
        <w:tc>
          <w:tcPr>
            <w:tcW w:w="108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03BA8725" w14:textId="77777777" w:rsidR="002F5E54" w:rsidRPr="00ED1A3C" w:rsidRDefault="002F5E54" w:rsidP="00700C2C">
            <w:pPr>
              <w:ind w:left="200" w:right="200"/>
              <w:jc w:val="center"/>
              <w:rPr>
                <w:sz w:val="16"/>
                <w:szCs w:val="16"/>
              </w:rPr>
            </w:pPr>
            <w:r w:rsidRPr="00ED1A3C">
              <w:rPr>
                <w:sz w:val="16"/>
                <w:szCs w:val="16"/>
              </w:rPr>
              <w:t>1</w:t>
            </w:r>
          </w:p>
        </w:tc>
        <w:tc>
          <w:tcPr>
            <w:tcW w:w="90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25DF3CCE" w14:textId="77777777" w:rsidR="002F5E54" w:rsidRPr="00ED1A3C" w:rsidRDefault="002F5E54" w:rsidP="00700C2C">
            <w:pPr>
              <w:ind w:left="200" w:right="200"/>
              <w:jc w:val="center"/>
              <w:rPr>
                <w:sz w:val="16"/>
                <w:szCs w:val="16"/>
                <w:vertAlign w:val="superscript"/>
              </w:rPr>
            </w:pPr>
            <w:r w:rsidRPr="00ED1A3C">
              <w:rPr>
                <w:sz w:val="16"/>
                <w:szCs w:val="16"/>
              </w:rPr>
              <w:t>.882</w:t>
            </w:r>
            <w:r w:rsidRPr="00ED1A3C">
              <w:rPr>
                <w:sz w:val="16"/>
                <w:szCs w:val="16"/>
                <w:vertAlign w:val="superscript"/>
              </w:rPr>
              <w:t>**</w:t>
            </w:r>
          </w:p>
        </w:tc>
        <w:tc>
          <w:tcPr>
            <w:tcW w:w="99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002C84AE" w14:textId="77777777" w:rsidR="002F5E54" w:rsidRPr="00ED1A3C" w:rsidRDefault="002F5E54" w:rsidP="00700C2C">
            <w:pPr>
              <w:ind w:left="200" w:right="200"/>
              <w:jc w:val="center"/>
              <w:rPr>
                <w:sz w:val="16"/>
                <w:szCs w:val="16"/>
                <w:vertAlign w:val="superscript"/>
              </w:rPr>
            </w:pPr>
            <w:r w:rsidRPr="00ED1A3C">
              <w:rPr>
                <w:sz w:val="16"/>
                <w:szCs w:val="16"/>
              </w:rPr>
              <w:t>.858</w:t>
            </w:r>
            <w:r w:rsidRPr="00ED1A3C">
              <w:rPr>
                <w:sz w:val="16"/>
                <w:szCs w:val="16"/>
                <w:vertAlign w:val="superscript"/>
              </w:rPr>
              <w:t>**</w:t>
            </w:r>
          </w:p>
        </w:tc>
        <w:tc>
          <w:tcPr>
            <w:tcW w:w="90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46EAB285" w14:textId="77777777" w:rsidR="002F5E54" w:rsidRPr="00ED1A3C" w:rsidRDefault="002F5E54" w:rsidP="00700C2C">
            <w:pPr>
              <w:ind w:left="200" w:right="200"/>
              <w:jc w:val="center"/>
              <w:rPr>
                <w:sz w:val="16"/>
                <w:szCs w:val="16"/>
                <w:vertAlign w:val="superscript"/>
              </w:rPr>
            </w:pPr>
            <w:r w:rsidRPr="00ED1A3C">
              <w:rPr>
                <w:sz w:val="16"/>
                <w:szCs w:val="16"/>
              </w:rPr>
              <w:t>.831</w:t>
            </w:r>
            <w:r w:rsidRPr="00ED1A3C">
              <w:rPr>
                <w:sz w:val="16"/>
                <w:szCs w:val="16"/>
                <w:vertAlign w:val="superscript"/>
              </w:rPr>
              <w:t>**</w:t>
            </w:r>
          </w:p>
        </w:tc>
        <w:tc>
          <w:tcPr>
            <w:tcW w:w="117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34CF71B5" w14:textId="77777777" w:rsidR="002F5E54" w:rsidRPr="00ED1A3C" w:rsidRDefault="002F5E54" w:rsidP="00700C2C">
            <w:pPr>
              <w:ind w:left="200" w:right="200"/>
              <w:jc w:val="center"/>
              <w:rPr>
                <w:sz w:val="16"/>
                <w:szCs w:val="16"/>
                <w:vertAlign w:val="superscript"/>
              </w:rPr>
            </w:pPr>
            <w:r w:rsidRPr="00ED1A3C">
              <w:rPr>
                <w:sz w:val="16"/>
                <w:szCs w:val="16"/>
              </w:rPr>
              <w:t>.872</w:t>
            </w:r>
            <w:r w:rsidRPr="00ED1A3C">
              <w:rPr>
                <w:sz w:val="16"/>
                <w:szCs w:val="16"/>
                <w:vertAlign w:val="superscript"/>
              </w:rPr>
              <w:t>**</w:t>
            </w:r>
          </w:p>
        </w:tc>
        <w:tc>
          <w:tcPr>
            <w:tcW w:w="1223"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154A095E" w14:textId="77777777" w:rsidR="002F5E54" w:rsidRPr="00ED1A3C" w:rsidRDefault="002F5E54" w:rsidP="00700C2C">
            <w:pPr>
              <w:ind w:left="200" w:right="200"/>
              <w:jc w:val="center"/>
              <w:rPr>
                <w:sz w:val="16"/>
                <w:szCs w:val="16"/>
                <w:vertAlign w:val="superscript"/>
              </w:rPr>
            </w:pPr>
            <w:r w:rsidRPr="00ED1A3C">
              <w:rPr>
                <w:sz w:val="16"/>
                <w:szCs w:val="16"/>
              </w:rPr>
              <w:t>.851</w:t>
            </w:r>
            <w:r w:rsidRPr="00ED1A3C">
              <w:rPr>
                <w:sz w:val="16"/>
                <w:szCs w:val="16"/>
                <w:vertAlign w:val="superscript"/>
              </w:rPr>
              <w:t>**</w:t>
            </w:r>
          </w:p>
        </w:tc>
      </w:tr>
      <w:tr w:rsidR="00700C2C" w:rsidRPr="00ED1A3C" w14:paraId="1F8C84A2" w14:textId="77777777" w:rsidTr="00E541E2">
        <w:trPr>
          <w:trHeight w:val="264"/>
        </w:trPr>
        <w:tc>
          <w:tcPr>
            <w:tcW w:w="110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767402D" w14:textId="77777777" w:rsidR="002F5E54" w:rsidRPr="00ED1A3C" w:rsidRDefault="002F5E54" w:rsidP="00700C2C">
            <w:pPr>
              <w:ind w:left="140" w:right="140"/>
              <w:jc w:val="center"/>
              <w:rPr>
                <w:sz w:val="16"/>
                <w:szCs w:val="16"/>
              </w:rPr>
            </w:pPr>
          </w:p>
        </w:tc>
        <w:tc>
          <w:tcPr>
            <w:tcW w:w="1260" w:type="dxa"/>
            <w:tcBorders>
              <w:bottom w:val="single" w:sz="8" w:space="0" w:color="000000"/>
              <w:right w:val="single" w:sz="8" w:space="0" w:color="000000"/>
            </w:tcBorders>
            <w:shd w:val="clear" w:color="auto" w:fill="auto"/>
            <w:tcMar>
              <w:top w:w="0" w:type="dxa"/>
              <w:left w:w="0" w:type="dxa"/>
              <w:bottom w:w="0" w:type="dxa"/>
              <w:right w:w="0" w:type="dxa"/>
            </w:tcMar>
            <w:vAlign w:val="center"/>
          </w:tcPr>
          <w:p w14:paraId="1F15B413" w14:textId="77777777" w:rsidR="002F5E54" w:rsidRPr="00ED1A3C" w:rsidRDefault="002F5E54" w:rsidP="00700C2C">
            <w:pPr>
              <w:ind w:left="200" w:right="200"/>
              <w:jc w:val="center"/>
              <w:rPr>
                <w:sz w:val="16"/>
                <w:szCs w:val="16"/>
              </w:rPr>
            </w:pPr>
            <w:r w:rsidRPr="00ED1A3C">
              <w:rPr>
                <w:sz w:val="16"/>
                <w:szCs w:val="16"/>
              </w:rPr>
              <w:t>Sig. (2-tailed)</w:t>
            </w:r>
          </w:p>
        </w:tc>
        <w:tc>
          <w:tcPr>
            <w:tcW w:w="108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1EA9F972" w14:textId="7E0D1E26" w:rsidR="002F5E54" w:rsidRPr="00ED1A3C" w:rsidRDefault="002F5E54" w:rsidP="00700C2C">
            <w:pPr>
              <w:ind w:left="140" w:right="140"/>
              <w:jc w:val="center"/>
              <w:rPr>
                <w:sz w:val="16"/>
                <w:szCs w:val="16"/>
              </w:rPr>
            </w:pPr>
          </w:p>
        </w:tc>
        <w:tc>
          <w:tcPr>
            <w:tcW w:w="90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79D35B42" w14:textId="77777777" w:rsidR="002F5E54" w:rsidRPr="00ED1A3C" w:rsidRDefault="002F5E54" w:rsidP="00700C2C">
            <w:pPr>
              <w:ind w:left="200" w:right="200"/>
              <w:jc w:val="center"/>
              <w:rPr>
                <w:sz w:val="16"/>
                <w:szCs w:val="16"/>
              </w:rPr>
            </w:pPr>
            <w:r w:rsidRPr="00ED1A3C">
              <w:rPr>
                <w:sz w:val="16"/>
                <w:szCs w:val="16"/>
              </w:rPr>
              <w:t>&lt;.001</w:t>
            </w:r>
          </w:p>
        </w:tc>
        <w:tc>
          <w:tcPr>
            <w:tcW w:w="99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3C60F2CE" w14:textId="77777777" w:rsidR="002F5E54" w:rsidRPr="00ED1A3C" w:rsidRDefault="002F5E54" w:rsidP="00700C2C">
            <w:pPr>
              <w:ind w:left="200" w:right="200"/>
              <w:jc w:val="center"/>
              <w:rPr>
                <w:sz w:val="16"/>
                <w:szCs w:val="16"/>
              </w:rPr>
            </w:pPr>
            <w:r w:rsidRPr="00ED1A3C">
              <w:rPr>
                <w:sz w:val="16"/>
                <w:szCs w:val="16"/>
              </w:rPr>
              <w:t>&lt;.001</w:t>
            </w:r>
          </w:p>
        </w:tc>
        <w:tc>
          <w:tcPr>
            <w:tcW w:w="90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6E4F9E2D" w14:textId="77777777" w:rsidR="002F5E54" w:rsidRPr="00ED1A3C" w:rsidRDefault="002F5E54" w:rsidP="00700C2C">
            <w:pPr>
              <w:ind w:left="200" w:right="200"/>
              <w:jc w:val="center"/>
              <w:rPr>
                <w:sz w:val="16"/>
                <w:szCs w:val="16"/>
              </w:rPr>
            </w:pPr>
            <w:r w:rsidRPr="00ED1A3C">
              <w:rPr>
                <w:sz w:val="16"/>
                <w:szCs w:val="16"/>
              </w:rPr>
              <w:t>&lt;.001</w:t>
            </w:r>
          </w:p>
        </w:tc>
        <w:tc>
          <w:tcPr>
            <w:tcW w:w="117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7F742047" w14:textId="77777777" w:rsidR="002F5E54" w:rsidRPr="00ED1A3C" w:rsidRDefault="002F5E54" w:rsidP="00700C2C">
            <w:pPr>
              <w:ind w:left="200" w:right="200"/>
              <w:jc w:val="center"/>
              <w:rPr>
                <w:sz w:val="16"/>
                <w:szCs w:val="16"/>
              </w:rPr>
            </w:pPr>
            <w:r w:rsidRPr="00ED1A3C">
              <w:rPr>
                <w:sz w:val="16"/>
                <w:szCs w:val="16"/>
              </w:rPr>
              <w:t>&lt;.001</w:t>
            </w:r>
          </w:p>
        </w:tc>
        <w:tc>
          <w:tcPr>
            <w:tcW w:w="1223"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25072E6B" w14:textId="77777777" w:rsidR="002F5E54" w:rsidRPr="00ED1A3C" w:rsidRDefault="002F5E54" w:rsidP="00700C2C">
            <w:pPr>
              <w:ind w:left="200" w:right="200"/>
              <w:jc w:val="center"/>
              <w:rPr>
                <w:sz w:val="16"/>
                <w:szCs w:val="16"/>
              </w:rPr>
            </w:pPr>
            <w:r w:rsidRPr="00ED1A3C">
              <w:rPr>
                <w:sz w:val="16"/>
                <w:szCs w:val="16"/>
              </w:rPr>
              <w:t>&lt;.001</w:t>
            </w:r>
          </w:p>
        </w:tc>
      </w:tr>
      <w:tr w:rsidR="00700C2C" w:rsidRPr="00ED1A3C" w14:paraId="566D32F4" w14:textId="77777777" w:rsidTr="00E541E2">
        <w:trPr>
          <w:trHeight w:val="264"/>
        </w:trPr>
        <w:tc>
          <w:tcPr>
            <w:tcW w:w="110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CC8F272" w14:textId="77777777" w:rsidR="002F5E54" w:rsidRPr="00ED1A3C" w:rsidRDefault="002F5E54" w:rsidP="00700C2C">
            <w:pPr>
              <w:ind w:left="140" w:right="140"/>
              <w:jc w:val="center"/>
              <w:rPr>
                <w:sz w:val="16"/>
                <w:szCs w:val="16"/>
              </w:rPr>
            </w:pPr>
          </w:p>
        </w:tc>
        <w:tc>
          <w:tcPr>
            <w:tcW w:w="1260" w:type="dxa"/>
            <w:tcBorders>
              <w:bottom w:val="single" w:sz="8" w:space="0" w:color="000000"/>
              <w:right w:val="single" w:sz="8" w:space="0" w:color="000000"/>
            </w:tcBorders>
            <w:shd w:val="clear" w:color="auto" w:fill="auto"/>
            <w:tcMar>
              <w:top w:w="0" w:type="dxa"/>
              <w:left w:w="0" w:type="dxa"/>
              <w:bottom w:w="0" w:type="dxa"/>
              <w:right w:w="0" w:type="dxa"/>
            </w:tcMar>
            <w:vAlign w:val="center"/>
          </w:tcPr>
          <w:p w14:paraId="7409F712" w14:textId="77777777" w:rsidR="002F5E54" w:rsidRPr="00ED1A3C" w:rsidRDefault="002F5E54" w:rsidP="00700C2C">
            <w:pPr>
              <w:ind w:left="200" w:right="200"/>
              <w:jc w:val="center"/>
              <w:rPr>
                <w:sz w:val="16"/>
                <w:szCs w:val="16"/>
              </w:rPr>
            </w:pPr>
            <w:r w:rsidRPr="00ED1A3C">
              <w:rPr>
                <w:sz w:val="16"/>
                <w:szCs w:val="16"/>
              </w:rPr>
              <w:t>N</w:t>
            </w:r>
          </w:p>
        </w:tc>
        <w:tc>
          <w:tcPr>
            <w:tcW w:w="108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3D5870E4" w14:textId="77777777" w:rsidR="002F5E54" w:rsidRPr="00ED1A3C" w:rsidRDefault="002F5E54" w:rsidP="00700C2C">
            <w:pPr>
              <w:ind w:left="200" w:right="200"/>
              <w:jc w:val="center"/>
              <w:rPr>
                <w:sz w:val="16"/>
                <w:szCs w:val="16"/>
              </w:rPr>
            </w:pPr>
            <w:r w:rsidRPr="00ED1A3C">
              <w:rPr>
                <w:sz w:val="16"/>
                <w:szCs w:val="16"/>
              </w:rPr>
              <w:t>200</w:t>
            </w:r>
          </w:p>
        </w:tc>
        <w:tc>
          <w:tcPr>
            <w:tcW w:w="90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04EF9E58" w14:textId="77777777" w:rsidR="002F5E54" w:rsidRPr="00ED1A3C" w:rsidRDefault="002F5E54" w:rsidP="00700C2C">
            <w:pPr>
              <w:ind w:left="200" w:right="200"/>
              <w:jc w:val="center"/>
              <w:rPr>
                <w:sz w:val="16"/>
                <w:szCs w:val="16"/>
              </w:rPr>
            </w:pPr>
            <w:r w:rsidRPr="00ED1A3C">
              <w:rPr>
                <w:sz w:val="16"/>
                <w:szCs w:val="16"/>
              </w:rPr>
              <w:t>200</w:t>
            </w:r>
          </w:p>
        </w:tc>
        <w:tc>
          <w:tcPr>
            <w:tcW w:w="99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779A3C54" w14:textId="77777777" w:rsidR="002F5E54" w:rsidRPr="00ED1A3C" w:rsidRDefault="002F5E54" w:rsidP="00700C2C">
            <w:pPr>
              <w:ind w:left="200" w:right="200"/>
              <w:jc w:val="center"/>
              <w:rPr>
                <w:sz w:val="16"/>
                <w:szCs w:val="16"/>
              </w:rPr>
            </w:pPr>
            <w:r w:rsidRPr="00ED1A3C">
              <w:rPr>
                <w:sz w:val="16"/>
                <w:szCs w:val="16"/>
              </w:rPr>
              <w:t>200</w:t>
            </w:r>
          </w:p>
        </w:tc>
        <w:tc>
          <w:tcPr>
            <w:tcW w:w="90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730962B7" w14:textId="77777777" w:rsidR="002F5E54" w:rsidRPr="00ED1A3C" w:rsidRDefault="002F5E54" w:rsidP="00700C2C">
            <w:pPr>
              <w:ind w:left="200" w:right="200"/>
              <w:jc w:val="center"/>
              <w:rPr>
                <w:sz w:val="16"/>
                <w:szCs w:val="16"/>
              </w:rPr>
            </w:pPr>
            <w:r w:rsidRPr="00ED1A3C">
              <w:rPr>
                <w:sz w:val="16"/>
                <w:szCs w:val="16"/>
              </w:rPr>
              <w:t>200</w:t>
            </w:r>
          </w:p>
        </w:tc>
        <w:tc>
          <w:tcPr>
            <w:tcW w:w="117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4A1CFE97" w14:textId="77777777" w:rsidR="002F5E54" w:rsidRPr="00ED1A3C" w:rsidRDefault="002F5E54" w:rsidP="00700C2C">
            <w:pPr>
              <w:ind w:left="200" w:right="200"/>
              <w:jc w:val="center"/>
              <w:rPr>
                <w:sz w:val="16"/>
                <w:szCs w:val="16"/>
              </w:rPr>
            </w:pPr>
            <w:r w:rsidRPr="00ED1A3C">
              <w:rPr>
                <w:sz w:val="16"/>
                <w:szCs w:val="16"/>
              </w:rPr>
              <w:t>200</w:t>
            </w:r>
          </w:p>
        </w:tc>
        <w:tc>
          <w:tcPr>
            <w:tcW w:w="1223"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555FC74A" w14:textId="77777777" w:rsidR="002F5E54" w:rsidRPr="00ED1A3C" w:rsidRDefault="002F5E54" w:rsidP="00700C2C">
            <w:pPr>
              <w:ind w:left="200" w:right="200"/>
              <w:jc w:val="center"/>
              <w:rPr>
                <w:sz w:val="16"/>
                <w:szCs w:val="16"/>
              </w:rPr>
            </w:pPr>
            <w:r w:rsidRPr="00ED1A3C">
              <w:rPr>
                <w:sz w:val="16"/>
                <w:szCs w:val="16"/>
              </w:rPr>
              <w:t>200</w:t>
            </w:r>
          </w:p>
        </w:tc>
      </w:tr>
      <w:tr w:rsidR="00700C2C" w:rsidRPr="00ED1A3C" w14:paraId="6628E262" w14:textId="77777777" w:rsidTr="00E541E2">
        <w:trPr>
          <w:trHeight w:val="396"/>
        </w:trPr>
        <w:tc>
          <w:tcPr>
            <w:tcW w:w="1100" w:type="dxa"/>
            <w:vMerge w:val="restart"/>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3648A903" w14:textId="77777777" w:rsidR="002F5E54" w:rsidRPr="00ED1A3C" w:rsidRDefault="002F5E54" w:rsidP="00700C2C">
            <w:pPr>
              <w:ind w:left="200" w:right="200"/>
              <w:jc w:val="center"/>
              <w:rPr>
                <w:b/>
                <w:sz w:val="16"/>
                <w:szCs w:val="16"/>
              </w:rPr>
            </w:pPr>
            <w:r w:rsidRPr="00ED1A3C">
              <w:rPr>
                <w:b/>
                <w:sz w:val="16"/>
                <w:szCs w:val="16"/>
              </w:rPr>
              <w:t>Price</w:t>
            </w:r>
          </w:p>
        </w:tc>
        <w:tc>
          <w:tcPr>
            <w:tcW w:w="1260" w:type="dxa"/>
            <w:tcBorders>
              <w:bottom w:val="single" w:sz="8" w:space="0" w:color="000000"/>
              <w:right w:val="single" w:sz="8" w:space="0" w:color="000000"/>
            </w:tcBorders>
            <w:shd w:val="clear" w:color="auto" w:fill="auto"/>
            <w:tcMar>
              <w:top w:w="0" w:type="dxa"/>
              <w:left w:w="0" w:type="dxa"/>
              <w:bottom w:w="0" w:type="dxa"/>
              <w:right w:w="0" w:type="dxa"/>
            </w:tcMar>
            <w:vAlign w:val="center"/>
          </w:tcPr>
          <w:p w14:paraId="1C88A0EC" w14:textId="77777777" w:rsidR="002F5E54" w:rsidRPr="00ED1A3C" w:rsidRDefault="002F5E54" w:rsidP="00700C2C">
            <w:pPr>
              <w:ind w:left="200" w:right="200"/>
              <w:jc w:val="center"/>
              <w:rPr>
                <w:sz w:val="16"/>
                <w:szCs w:val="16"/>
              </w:rPr>
            </w:pPr>
            <w:r w:rsidRPr="00ED1A3C">
              <w:rPr>
                <w:sz w:val="16"/>
                <w:szCs w:val="16"/>
              </w:rPr>
              <w:t>Pearson Correlation</w:t>
            </w:r>
          </w:p>
        </w:tc>
        <w:tc>
          <w:tcPr>
            <w:tcW w:w="108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4092467D" w14:textId="77777777" w:rsidR="002F5E54" w:rsidRPr="00ED1A3C" w:rsidRDefault="002F5E54" w:rsidP="00700C2C">
            <w:pPr>
              <w:ind w:left="200" w:right="200"/>
              <w:jc w:val="center"/>
              <w:rPr>
                <w:sz w:val="16"/>
                <w:szCs w:val="16"/>
                <w:vertAlign w:val="superscript"/>
              </w:rPr>
            </w:pPr>
            <w:r w:rsidRPr="00ED1A3C">
              <w:rPr>
                <w:sz w:val="16"/>
                <w:szCs w:val="16"/>
              </w:rPr>
              <w:t>.882</w:t>
            </w:r>
            <w:r w:rsidRPr="00ED1A3C">
              <w:rPr>
                <w:sz w:val="16"/>
                <w:szCs w:val="16"/>
                <w:vertAlign w:val="superscript"/>
              </w:rPr>
              <w:t>**</w:t>
            </w:r>
          </w:p>
        </w:tc>
        <w:tc>
          <w:tcPr>
            <w:tcW w:w="90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46A7118F" w14:textId="77777777" w:rsidR="002F5E54" w:rsidRPr="00ED1A3C" w:rsidRDefault="002F5E54" w:rsidP="00700C2C">
            <w:pPr>
              <w:ind w:left="200" w:right="200"/>
              <w:jc w:val="center"/>
              <w:rPr>
                <w:sz w:val="16"/>
                <w:szCs w:val="16"/>
              </w:rPr>
            </w:pPr>
            <w:r w:rsidRPr="00ED1A3C">
              <w:rPr>
                <w:sz w:val="16"/>
                <w:szCs w:val="16"/>
              </w:rPr>
              <w:t>1</w:t>
            </w:r>
          </w:p>
        </w:tc>
        <w:tc>
          <w:tcPr>
            <w:tcW w:w="99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12598739" w14:textId="77777777" w:rsidR="002F5E54" w:rsidRPr="00ED1A3C" w:rsidRDefault="002F5E54" w:rsidP="00700C2C">
            <w:pPr>
              <w:ind w:left="200" w:right="200"/>
              <w:jc w:val="center"/>
              <w:rPr>
                <w:sz w:val="16"/>
                <w:szCs w:val="16"/>
                <w:vertAlign w:val="superscript"/>
              </w:rPr>
            </w:pPr>
            <w:r w:rsidRPr="00ED1A3C">
              <w:rPr>
                <w:sz w:val="16"/>
                <w:szCs w:val="16"/>
              </w:rPr>
              <w:t>.891</w:t>
            </w:r>
            <w:r w:rsidRPr="00ED1A3C">
              <w:rPr>
                <w:sz w:val="16"/>
                <w:szCs w:val="16"/>
                <w:vertAlign w:val="superscript"/>
              </w:rPr>
              <w:t>**</w:t>
            </w:r>
          </w:p>
        </w:tc>
        <w:tc>
          <w:tcPr>
            <w:tcW w:w="90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0FA55B3E" w14:textId="77777777" w:rsidR="002F5E54" w:rsidRPr="00ED1A3C" w:rsidRDefault="002F5E54" w:rsidP="00700C2C">
            <w:pPr>
              <w:ind w:left="200" w:right="200"/>
              <w:jc w:val="center"/>
              <w:rPr>
                <w:sz w:val="16"/>
                <w:szCs w:val="16"/>
                <w:vertAlign w:val="superscript"/>
              </w:rPr>
            </w:pPr>
            <w:r w:rsidRPr="00ED1A3C">
              <w:rPr>
                <w:sz w:val="16"/>
                <w:szCs w:val="16"/>
              </w:rPr>
              <w:t>.871</w:t>
            </w:r>
            <w:r w:rsidRPr="00ED1A3C">
              <w:rPr>
                <w:sz w:val="16"/>
                <w:szCs w:val="16"/>
                <w:vertAlign w:val="superscript"/>
              </w:rPr>
              <w:t>**</w:t>
            </w:r>
          </w:p>
        </w:tc>
        <w:tc>
          <w:tcPr>
            <w:tcW w:w="117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55AA2294" w14:textId="77777777" w:rsidR="002F5E54" w:rsidRPr="00ED1A3C" w:rsidRDefault="002F5E54" w:rsidP="00700C2C">
            <w:pPr>
              <w:ind w:left="200" w:right="200"/>
              <w:jc w:val="center"/>
              <w:rPr>
                <w:sz w:val="16"/>
                <w:szCs w:val="16"/>
                <w:vertAlign w:val="superscript"/>
              </w:rPr>
            </w:pPr>
            <w:r w:rsidRPr="00ED1A3C">
              <w:rPr>
                <w:sz w:val="16"/>
                <w:szCs w:val="16"/>
              </w:rPr>
              <w:t>.811</w:t>
            </w:r>
            <w:r w:rsidRPr="00ED1A3C">
              <w:rPr>
                <w:sz w:val="16"/>
                <w:szCs w:val="16"/>
                <w:vertAlign w:val="superscript"/>
              </w:rPr>
              <w:t>**</w:t>
            </w:r>
          </w:p>
        </w:tc>
        <w:tc>
          <w:tcPr>
            <w:tcW w:w="1223"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7AFD656C" w14:textId="77777777" w:rsidR="002F5E54" w:rsidRPr="00ED1A3C" w:rsidRDefault="002F5E54" w:rsidP="00700C2C">
            <w:pPr>
              <w:ind w:left="200" w:right="200"/>
              <w:jc w:val="center"/>
              <w:rPr>
                <w:sz w:val="16"/>
                <w:szCs w:val="16"/>
                <w:vertAlign w:val="superscript"/>
              </w:rPr>
            </w:pPr>
            <w:r w:rsidRPr="00ED1A3C">
              <w:rPr>
                <w:sz w:val="16"/>
                <w:szCs w:val="16"/>
              </w:rPr>
              <w:t>.857</w:t>
            </w:r>
            <w:r w:rsidRPr="00ED1A3C">
              <w:rPr>
                <w:sz w:val="16"/>
                <w:szCs w:val="16"/>
                <w:vertAlign w:val="superscript"/>
              </w:rPr>
              <w:t>**</w:t>
            </w:r>
          </w:p>
        </w:tc>
      </w:tr>
      <w:tr w:rsidR="00700C2C" w:rsidRPr="00ED1A3C" w14:paraId="7E2265B9" w14:textId="77777777" w:rsidTr="00E541E2">
        <w:trPr>
          <w:trHeight w:val="264"/>
        </w:trPr>
        <w:tc>
          <w:tcPr>
            <w:tcW w:w="110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981B712" w14:textId="77777777" w:rsidR="002F5E54" w:rsidRPr="00ED1A3C" w:rsidRDefault="002F5E54" w:rsidP="00700C2C">
            <w:pPr>
              <w:ind w:left="140" w:right="140"/>
              <w:jc w:val="center"/>
              <w:rPr>
                <w:sz w:val="16"/>
                <w:szCs w:val="16"/>
              </w:rPr>
            </w:pPr>
          </w:p>
        </w:tc>
        <w:tc>
          <w:tcPr>
            <w:tcW w:w="1260" w:type="dxa"/>
            <w:tcBorders>
              <w:bottom w:val="single" w:sz="8" w:space="0" w:color="000000"/>
              <w:right w:val="single" w:sz="8" w:space="0" w:color="000000"/>
            </w:tcBorders>
            <w:shd w:val="clear" w:color="auto" w:fill="auto"/>
            <w:tcMar>
              <w:top w:w="0" w:type="dxa"/>
              <w:left w:w="0" w:type="dxa"/>
              <w:bottom w:w="0" w:type="dxa"/>
              <w:right w:w="0" w:type="dxa"/>
            </w:tcMar>
            <w:vAlign w:val="center"/>
          </w:tcPr>
          <w:p w14:paraId="105915D8" w14:textId="77777777" w:rsidR="002F5E54" w:rsidRPr="00ED1A3C" w:rsidRDefault="002F5E54" w:rsidP="00700C2C">
            <w:pPr>
              <w:ind w:left="200" w:right="200"/>
              <w:jc w:val="center"/>
              <w:rPr>
                <w:sz w:val="16"/>
                <w:szCs w:val="16"/>
              </w:rPr>
            </w:pPr>
            <w:r w:rsidRPr="00ED1A3C">
              <w:rPr>
                <w:sz w:val="16"/>
                <w:szCs w:val="16"/>
              </w:rPr>
              <w:t>Sig. (2-tailed)</w:t>
            </w:r>
          </w:p>
        </w:tc>
        <w:tc>
          <w:tcPr>
            <w:tcW w:w="108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44A7ACF3" w14:textId="77777777" w:rsidR="002F5E54" w:rsidRPr="00ED1A3C" w:rsidRDefault="002F5E54" w:rsidP="00700C2C">
            <w:pPr>
              <w:ind w:left="200" w:right="200"/>
              <w:jc w:val="center"/>
              <w:rPr>
                <w:sz w:val="16"/>
                <w:szCs w:val="16"/>
              </w:rPr>
            </w:pPr>
            <w:r w:rsidRPr="00ED1A3C">
              <w:rPr>
                <w:sz w:val="16"/>
                <w:szCs w:val="16"/>
              </w:rPr>
              <w:t>&lt;.001</w:t>
            </w:r>
          </w:p>
        </w:tc>
        <w:tc>
          <w:tcPr>
            <w:tcW w:w="90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6FA2C9EE" w14:textId="584A83B3" w:rsidR="002F5E54" w:rsidRPr="00ED1A3C" w:rsidRDefault="002F5E54" w:rsidP="00700C2C">
            <w:pPr>
              <w:ind w:left="140" w:right="140"/>
              <w:jc w:val="center"/>
              <w:rPr>
                <w:sz w:val="16"/>
                <w:szCs w:val="16"/>
              </w:rPr>
            </w:pPr>
          </w:p>
        </w:tc>
        <w:tc>
          <w:tcPr>
            <w:tcW w:w="99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53299FA1" w14:textId="77777777" w:rsidR="002F5E54" w:rsidRPr="00ED1A3C" w:rsidRDefault="002F5E54" w:rsidP="00700C2C">
            <w:pPr>
              <w:ind w:left="200" w:right="200"/>
              <w:jc w:val="center"/>
              <w:rPr>
                <w:sz w:val="16"/>
                <w:szCs w:val="16"/>
              </w:rPr>
            </w:pPr>
            <w:r w:rsidRPr="00ED1A3C">
              <w:rPr>
                <w:sz w:val="16"/>
                <w:szCs w:val="16"/>
              </w:rPr>
              <w:t>&lt;.001</w:t>
            </w:r>
          </w:p>
        </w:tc>
        <w:tc>
          <w:tcPr>
            <w:tcW w:w="90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7EDDBA2D" w14:textId="77777777" w:rsidR="002F5E54" w:rsidRPr="00ED1A3C" w:rsidRDefault="002F5E54" w:rsidP="00700C2C">
            <w:pPr>
              <w:ind w:left="200" w:right="200"/>
              <w:jc w:val="center"/>
              <w:rPr>
                <w:sz w:val="16"/>
                <w:szCs w:val="16"/>
              </w:rPr>
            </w:pPr>
            <w:r w:rsidRPr="00ED1A3C">
              <w:rPr>
                <w:sz w:val="16"/>
                <w:szCs w:val="16"/>
              </w:rPr>
              <w:t>&lt;.001</w:t>
            </w:r>
          </w:p>
        </w:tc>
        <w:tc>
          <w:tcPr>
            <w:tcW w:w="117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1B3C569F" w14:textId="77777777" w:rsidR="002F5E54" w:rsidRPr="00ED1A3C" w:rsidRDefault="002F5E54" w:rsidP="00700C2C">
            <w:pPr>
              <w:ind w:left="200" w:right="200"/>
              <w:jc w:val="center"/>
              <w:rPr>
                <w:sz w:val="16"/>
                <w:szCs w:val="16"/>
              </w:rPr>
            </w:pPr>
            <w:r w:rsidRPr="00ED1A3C">
              <w:rPr>
                <w:sz w:val="16"/>
                <w:szCs w:val="16"/>
              </w:rPr>
              <w:t>&lt;.001</w:t>
            </w:r>
          </w:p>
        </w:tc>
        <w:tc>
          <w:tcPr>
            <w:tcW w:w="1223"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74D3D86B" w14:textId="77777777" w:rsidR="002F5E54" w:rsidRPr="00ED1A3C" w:rsidRDefault="002F5E54" w:rsidP="00700C2C">
            <w:pPr>
              <w:ind w:left="200" w:right="200"/>
              <w:jc w:val="center"/>
              <w:rPr>
                <w:sz w:val="16"/>
                <w:szCs w:val="16"/>
              </w:rPr>
            </w:pPr>
            <w:r w:rsidRPr="00ED1A3C">
              <w:rPr>
                <w:sz w:val="16"/>
                <w:szCs w:val="16"/>
              </w:rPr>
              <w:t>&lt;.001</w:t>
            </w:r>
          </w:p>
        </w:tc>
      </w:tr>
      <w:tr w:rsidR="00700C2C" w:rsidRPr="00ED1A3C" w14:paraId="321291F3" w14:textId="77777777" w:rsidTr="00E541E2">
        <w:trPr>
          <w:trHeight w:val="264"/>
        </w:trPr>
        <w:tc>
          <w:tcPr>
            <w:tcW w:w="110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8A556EF" w14:textId="77777777" w:rsidR="002F5E54" w:rsidRPr="00ED1A3C" w:rsidRDefault="002F5E54" w:rsidP="00700C2C">
            <w:pPr>
              <w:ind w:left="140" w:right="140"/>
              <w:jc w:val="center"/>
              <w:rPr>
                <w:sz w:val="16"/>
                <w:szCs w:val="16"/>
              </w:rPr>
            </w:pPr>
          </w:p>
        </w:tc>
        <w:tc>
          <w:tcPr>
            <w:tcW w:w="1260" w:type="dxa"/>
            <w:tcBorders>
              <w:bottom w:val="single" w:sz="8" w:space="0" w:color="000000"/>
              <w:right w:val="single" w:sz="8" w:space="0" w:color="000000"/>
            </w:tcBorders>
            <w:shd w:val="clear" w:color="auto" w:fill="auto"/>
            <w:tcMar>
              <w:top w:w="0" w:type="dxa"/>
              <w:left w:w="0" w:type="dxa"/>
              <w:bottom w:w="0" w:type="dxa"/>
              <w:right w:w="0" w:type="dxa"/>
            </w:tcMar>
            <w:vAlign w:val="center"/>
          </w:tcPr>
          <w:p w14:paraId="4A04B184" w14:textId="77777777" w:rsidR="002F5E54" w:rsidRPr="00ED1A3C" w:rsidRDefault="002F5E54" w:rsidP="00700C2C">
            <w:pPr>
              <w:ind w:left="200" w:right="200"/>
              <w:jc w:val="center"/>
              <w:rPr>
                <w:sz w:val="16"/>
                <w:szCs w:val="16"/>
              </w:rPr>
            </w:pPr>
            <w:r w:rsidRPr="00ED1A3C">
              <w:rPr>
                <w:sz w:val="16"/>
                <w:szCs w:val="16"/>
              </w:rPr>
              <w:t>N</w:t>
            </w:r>
          </w:p>
        </w:tc>
        <w:tc>
          <w:tcPr>
            <w:tcW w:w="108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311AF29D" w14:textId="77777777" w:rsidR="002F5E54" w:rsidRPr="00ED1A3C" w:rsidRDefault="002F5E54" w:rsidP="00700C2C">
            <w:pPr>
              <w:ind w:left="200" w:right="200"/>
              <w:jc w:val="center"/>
              <w:rPr>
                <w:sz w:val="16"/>
                <w:szCs w:val="16"/>
              </w:rPr>
            </w:pPr>
            <w:r w:rsidRPr="00ED1A3C">
              <w:rPr>
                <w:sz w:val="16"/>
                <w:szCs w:val="16"/>
              </w:rPr>
              <w:t>200</w:t>
            </w:r>
          </w:p>
        </w:tc>
        <w:tc>
          <w:tcPr>
            <w:tcW w:w="90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71DA4CD2" w14:textId="77777777" w:rsidR="002F5E54" w:rsidRPr="00ED1A3C" w:rsidRDefault="002F5E54" w:rsidP="00700C2C">
            <w:pPr>
              <w:ind w:left="200" w:right="200"/>
              <w:jc w:val="center"/>
              <w:rPr>
                <w:sz w:val="16"/>
                <w:szCs w:val="16"/>
              </w:rPr>
            </w:pPr>
            <w:r w:rsidRPr="00ED1A3C">
              <w:rPr>
                <w:sz w:val="16"/>
                <w:szCs w:val="16"/>
              </w:rPr>
              <w:t>200</w:t>
            </w:r>
          </w:p>
        </w:tc>
        <w:tc>
          <w:tcPr>
            <w:tcW w:w="99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5EC201AF" w14:textId="77777777" w:rsidR="002F5E54" w:rsidRPr="00ED1A3C" w:rsidRDefault="002F5E54" w:rsidP="00700C2C">
            <w:pPr>
              <w:ind w:left="200" w:right="200"/>
              <w:jc w:val="center"/>
              <w:rPr>
                <w:sz w:val="16"/>
                <w:szCs w:val="16"/>
              </w:rPr>
            </w:pPr>
            <w:r w:rsidRPr="00ED1A3C">
              <w:rPr>
                <w:sz w:val="16"/>
                <w:szCs w:val="16"/>
              </w:rPr>
              <w:t>200</w:t>
            </w:r>
          </w:p>
        </w:tc>
        <w:tc>
          <w:tcPr>
            <w:tcW w:w="90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53C777E8" w14:textId="77777777" w:rsidR="002F5E54" w:rsidRPr="00ED1A3C" w:rsidRDefault="002F5E54" w:rsidP="00700C2C">
            <w:pPr>
              <w:ind w:left="200" w:right="200"/>
              <w:jc w:val="center"/>
              <w:rPr>
                <w:sz w:val="16"/>
                <w:szCs w:val="16"/>
              </w:rPr>
            </w:pPr>
            <w:r w:rsidRPr="00ED1A3C">
              <w:rPr>
                <w:sz w:val="16"/>
                <w:szCs w:val="16"/>
              </w:rPr>
              <w:t>200</w:t>
            </w:r>
          </w:p>
        </w:tc>
        <w:tc>
          <w:tcPr>
            <w:tcW w:w="117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264FD740" w14:textId="77777777" w:rsidR="002F5E54" w:rsidRPr="00ED1A3C" w:rsidRDefault="002F5E54" w:rsidP="00700C2C">
            <w:pPr>
              <w:ind w:left="200" w:right="200"/>
              <w:jc w:val="center"/>
              <w:rPr>
                <w:sz w:val="16"/>
                <w:szCs w:val="16"/>
              </w:rPr>
            </w:pPr>
            <w:r w:rsidRPr="00ED1A3C">
              <w:rPr>
                <w:sz w:val="16"/>
                <w:szCs w:val="16"/>
              </w:rPr>
              <w:t>200</w:t>
            </w:r>
          </w:p>
        </w:tc>
        <w:tc>
          <w:tcPr>
            <w:tcW w:w="1223"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60016F2A" w14:textId="77777777" w:rsidR="002F5E54" w:rsidRPr="00ED1A3C" w:rsidRDefault="002F5E54" w:rsidP="00700C2C">
            <w:pPr>
              <w:ind w:left="200" w:right="200"/>
              <w:jc w:val="center"/>
              <w:rPr>
                <w:sz w:val="16"/>
                <w:szCs w:val="16"/>
              </w:rPr>
            </w:pPr>
            <w:r w:rsidRPr="00ED1A3C">
              <w:rPr>
                <w:sz w:val="16"/>
                <w:szCs w:val="16"/>
              </w:rPr>
              <w:t>200</w:t>
            </w:r>
          </w:p>
        </w:tc>
      </w:tr>
      <w:tr w:rsidR="00700C2C" w:rsidRPr="00ED1A3C" w14:paraId="00E1A3CF" w14:textId="77777777" w:rsidTr="00E541E2">
        <w:trPr>
          <w:trHeight w:val="396"/>
        </w:trPr>
        <w:tc>
          <w:tcPr>
            <w:tcW w:w="1100" w:type="dxa"/>
            <w:vMerge w:val="restart"/>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0D75DC24" w14:textId="77777777" w:rsidR="002F5E54" w:rsidRPr="00ED1A3C" w:rsidRDefault="002F5E54" w:rsidP="00700C2C">
            <w:pPr>
              <w:ind w:left="200" w:right="200"/>
              <w:jc w:val="center"/>
              <w:rPr>
                <w:b/>
                <w:sz w:val="16"/>
                <w:szCs w:val="16"/>
              </w:rPr>
            </w:pPr>
            <w:r w:rsidRPr="00ED1A3C">
              <w:rPr>
                <w:b/>
                <w:sz w:val="16"/>
                <w:szCs w:val="16"/>
              </w:rPr>
              <w:t>Review</w:t>
            </w:r>
          </w:p>
        </w:tc>
        <w:tc>
          <w:tcPr>
            <w:tcW w:w="1260" w:type="dxa"/>
            <w:tcBorders>
              <w:bottom w:val="single" w:sz="8" w:space="0" w:color="000000"/>
              <w:right w:val="single" w:sz="8" w:space="0" w:color="000000"/>
            </w:tcBorders>
            <w:shd w:val="clear" w:color="auto" w:fill="auto"/>
            <w:tcMar>
              <w:top w:w="0" w:type="dxa"/>
              <w:left w:w="0" w:type="dxa"/>
              <w:bottom w:w="0" w:type="dxa"/>
              <w:right w:w="0" w:type="dxa"/>
            </w:tcMar>
            <w:vAlign w:val="center"/>
          </w:tcPr>
          <w:p w14:paraId="7D8B01C7" w14:textId="77777777" w:rsidR="002F5E54" w:rsidRPr="00ED1A3C" w:rsidRDefault="002F5E54" w:rsidP="00700C2C">
            <w:pPr>
              <w:ind w:left="200" w:right="200"/>
              <w:jc w:val="center"/>
              <w:rPr>
                <w:sz w:val="16"/>
                <w:szCs w:val="16"/>
              </w:rPr>
            </w:pPr>
            <w:r w:rsidRPr="00ED1A3C">
              <w:rPr>
                <w:sz w:val="16"/>
                <w:szCs w:val="16"/>
              </w:rPr>
              <w:t>Pearson Correlation</w:t>
            </w:r>
          </w:p>
        </w:tc>
        <w:tc>
          <w:tcPr>
            <w:tcW w:w="108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58D0320B" w14:textId="77777777" w:rsidR="002F5E54" w:rsidRPr="00ED1A3C" w:rsidRDefault="002F5E54" w:rsidP="00700C2C">
            <w:pPr>
              <w:ind w:left="200" w:right="200"/>
              <w:jc w:val="center"/>
              <w:rPr>
                <w:sz w:val="16"/>
                <w:szCs w:val="16"/>
                <w:vertAlign w:val="superscript"/>
              </w:rPr>
            </w:pPr>
            <w:r w:rsidRPr="00ED1A3C">
              <w:rPr>
                <w:sz w:val="16"/>
                <w:szCs w:val="16"/>
              </w:rPr>
              <w:t>.858</w:t>
            </w:r>
            <w:r w:rsidRPr="00ED1A3C">
              <w:rPr>
                <w:sz w:val="16"/>
                <w:szCs w:val="16"/>
                <w:vertAlign w:val="superscript"/>
              </w:rPr>
              <w:t>**</w:t>
            </w:r>
          </w:p>
        </w:tc>
        <w:tc>
          <w:tcPr>
            <w:tcW w:w="90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461CA87D" w14:textId="77777777" w:rsidR="002F5E54" w:rsidRPr="00ED1A3C" w:rsidRDefault="002F5E54" w:rsidP="00700C2C">
            <w:pPr>
              <w:ind w:left="200" w:right="200"/>
              <w:jc w:val="center"/>
              <w:rPr>
                <w:sz w:val="16"/>
                <w:szCs w:val="16"/>
                <w:vertAlign w:val="superscript"/>
              </w:rPr>
            </w:pPr>
            <w:r w:rsidRPr="00ED1A3C">
              <w:rPr>
                <w:sz w:val="16"/>
                <w:szCs w:val="16"/>
              </w:rPr>
              <w:t>.891</w:t>
            </w:r>
            <w:r w:rsidRPr="00ED1A3C">
              <w:rPr>
                <w:sz w:val="16"/>
                <w:szCs w:val="16"/>
                <w:vertAlign w:val="superscript"/>
              </w:rPr>
              <w:t>**</w:t>
            </w:r>
          </w:p>
        </w:tc>
        <w:tc>
          <w:tcPr>
            <w:tcW w:w="99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54788ABE" w14:textId="77777777" w:rsidR="002F5E54" w:rsidRPr="00ED1A3C" w:rsidRDefault="002F5E54" w:rsidP="00700C2C">
            <w:pPr>
              <w:ind w:left="200" w:right="200"/>
              <w:jc w:val="center"/>
              <w:rPr>
                <w:sz w:val="16"/>
                <w:szCs w:val="16"/>
              </w:rPr>
            </w:pPr>
            <w:r w:rsidRPr="00ED1A3C">
              <w:rPr>
                <w:sz w:val="16"/>
                <w:szCs w:val="16"/>
              </w:rPr>
              <w:t>1</w:t>
            </w:r>
          </w:p>
        </w:tc>
        <w:tc>
          <w:tcPr>
            <w:tcW w:w="90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2F6F71DE" w14:textId="77777777" w:rsidR="002F5E54" w:rsidRPr="00ED1A3C" w:rsidRDefault="002F5E54" w:rsidP="00700C2C">
            <w:pPr>
              <w:ind w:left="200" w:right="200"/>
              <w:jc w:val="center"/>
              <w:rPr>
                <w:sz w:val="16"/>
                <w:szCs w:val="16"/>
                <w:vertAlign w:val="superscript"/>
              </w:rPr>
            </w:pPr>
            <w:r w:rsidRPr="00ED1A3C">
              <w:rPr>
                <w:sz w:val="16"/>
                <w:szCs w:val="16"/>
              </w:rPr>
              <w:t>.886</w:t>
            </w:r>
            <w:r w:rsidRPr="00ED1A3C">
              <w:rPr>
                <w:sz w:val="16"/>
                <w:szCs w:val="16"/>
                <w:vertAlign w:val="superscript"/>
              </w:rPr>
              <w:t>**</w:t>
            </w:r>
          </w:p>
        </w:tc>
        <w:tc>
          <w:tcPr>
            <w:tcW w:w="117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61701921" w14:textId="77777777" w:rsidR="002F5E54" w:rsidRPr="00ED1A3C" w:rsidRDefault="002F5E54" w:rsidP="00700C2C">
            <w:pPr>
              <w:ind w:left="200" w:right="200"/>
              <w:jc w:val="center"/>
              <w:rPr>
                <w:sz w:val="16"/>
                <w:szCs w:val="16"/>
                <w:vertAlign w:val="superscript"/>
              </w:rPr>
            </w:pPr>
            <w:r w:rsidRPr="00ED1A3C">
              <w:rPr>
                <w:sz w:val="16"/>
                <w:szCs w:val="16"/>
              </w:rPr>
              <w:t>.806</w:t>
            </w:r>
            <w:r w:rsidRPr="00ED1A3C">
              <w:rPr>
                <w:sz w:val="16"/>
                <w:szCs w:val="16"/>
                <w:vertAlign w:val="superscript"/>
              </w:rPr>
              <w:t>**</w:t>
            </w:r>
          </w:p>
        </w:tc>
        <w:tc>
          <w:tcPr>
            <w:tcW w:w="1223"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2480EBC5" w14:textId="77777777" w:rsidR="002F5E54" w:rsidRPr="00ED1A3C" w:rsidRDefault="002F5E54" w:rsidP="00700C2C">
            <w:pPr>
              <w:ind w:left="200" w:right="200"/>
              <w:jc w:val="center"/>
              <w:rPr>
                <w:sz w:val="16"/>
                <w:szCs w:val="16"/>
                <w:vertAlign w:val="superscript"/>
              </w:rPr>
            </w:pPr>
            <w:r w:rsidRPr="00ED1A3C">
              <w:rPr>
                <w:sz w:val="16"/>
                <w:szCs w:val="16"/>
              </w:rPr>
              <w:t>.888</w:t>
            </w:r>
            <w:r w:rsidRPr="00ED1A3C">
              <w:rPr>
                <w:sz w:val="16"/>
                <w:szCs w:val="16"/>
                <w:vertAlign w:val="superscript"/>
              </w:rPr>
              <w:t>**</w:t>
            </w:r>
          </w:p>
        </w:tc>
      </w:tr>
      <w:tr w:rsidR="00700C2C" w:rsidRPr="00ED1A3C" w14:paraId="27CEC736" w14:textId="77777777" w:rsidTr="00E541E2">
        <w:trPr>
          <w:trHeight w:val="264"/>
        </w:trPr>
        <w:tc>
          <w:tcPr>
            <w:tcW w:w="110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55FB5D" w14:textId="77777777" w:rsidR="002F5E54" w:rsidRPr="00ED1A3C" w:rsidRDefault="002F5E54" w:rsidP="00700C2C">
            <w:pPr>
              <w:ind w:left="140" w:right="140"/>
              <w:jc w:val="center"/>
              <w:rPr>
                <w:sz w:val="16"/>
                <w:szCs w:val="16"/>
              </w:rPr>
            </w:pPr>
          </w:p>
        </w:tc>
        <w:tc>
          <w:tcPr>
            <w:tcW w:w="1260" w:type="dxa"/>
            <w:tcBorders>
              <w:bottom w:val="single" w:sz="8" w:space="0" w:color="000000"/>
              <w:right w:val="single" w:sz="8" w:space="0" w:color="000000"/>
            </w:tcBorders>
            <w:shd w:val="clear" w:color="auto" w:fill="auto"/>
            <w:tcMar>
              <w:top w:w="0" w:type="dxa"/>
              <w:left w:w="0" w:type="dxa"/>
              <w:bottom w:w="0" w:type="dxa"/>
              <w:right w:w="0" w:type="dxa"/>
            </w:tcMar>
            <w:vAlign w:val="center"/>
          </w:tcPr>
          <w:p w14:paraId="5C98FD58" w14:textId="77777777" w:rsidR="002F5E54" w:rsidRPr="00ED1A3C" w:rsidRDefault="002F5E54" w:rsidP="00700C2C">
            <w:pPr>
              <w:ind w:left="200" w:right="200"/>
              <w:jc w:val="center"/>
              <w:rPr>
                <w:sz w:val="16"/>
                <w:szCs w:val="16"/>
              </w:rPr>
            </w:pPr>
            <w:r w:rsidRPr="00ED1A3C">
              <w:rPr>
                <w:sz w:val="16"/>
                <w:szCs w:val="16"/>
              </w:rPr>
              <w:t>Sig. (2-tailed)</w:t>
            </w:r>
          </w:p>
        </w:tc>
        <w:tc>
          <w:tcPr>
            <w:tcW w:w="108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743C072F" w14:textId="77777777" w:rsidR="002F5E54" w:rsidRPr="00ED1A3C" w:rsidRDefault="002F5E54" w:rsidP="00700C2C">
            <w:pPr>
              <w:ind w:left="200" w:right="200"/>
              <w:jc w:val="center"/>
              <w:rPr>
                <w:sz w:val="16"/>
                <w:szCs w:val="16"/>
              </w:rPr>
            </w:pPr>
            <w:r w:rsidRPr="00ED1A3C">
              <w:rPr>
                <w:sz w:val="16"/>
                <w:szCs w:val="16"/>
              </w:rPr>
              <w:t>&lt;.001</w:t>
            </w:r>
          </w:p>
        </w:tc>
        <w:tc>
          <w:tcPr>
            <w:tcW w:w="90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3DEC9DB2" w14:textId="77777777" w:rsidR="002F5E54" w:rsidRPr="00ED1A3C" w:rsidRDefault="002F5E54" w:rsidP="00700C2C">
            <w:pPr>
              <w:ind w:left="200" w:right="200"/>
              <w:jc w:val="center"/>
              <w:rPr>
                <w:sz w:val="16"/>
                <w:szCs w:val="16"/>
              </w:rPr>
            </w:pPr>
            <w:r w:rsidRPr="00ED1A3C">
              <w:rPr>
                <w:sz w:val="16"/>
                <w:szCs w:val="16"/>
              </w:rPr>
              <w:t>&lt;.001</w:t>
            </w:r>
          </w:p>
        </w:tc>
        <w:tc>
          <w:tcPr>
            <w:tcW w:w="99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396A86D0" w14:textId="3DAB5972" w:rsidR="002F5E54" w:rsidRPr="00ED1A3C" w:rsidRDefault="002F5E54" w:rsidP="00700C2C">
            <w:pPr>
              <w:ind w:left="140" w:right="140"/>
              <w:jc w:val="center"/>
              <w:rPr>
                <w:sz w:val="16"/>
                <w:szCs w:val="16"/>
              </w:rPr>
            </w:pPr>
          </w:p>
        </w:tc>
        <w:tc>
          <w:tcPr>
            <w:tcW w:w="90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46C2A889" w14:textId="77777777" w:rsidR="002F5E54" w:rsidRPr="00ED1A3C" w:rsidRDefault="002F5E54" w:rsidP="00700C2C">
            <w:pPr>
              <w:ind w:left="200" w:right="200"/>
              <w:jc w:val="center"/>
              <w:rPr>
                <w:sz w:val="16"/>
                <w:szCs w:val="16"/>
              </w:rPr>
            </w:pPr>
            <w:r w:rsidRPr="00ED1A3C">
              <w:rPr>
                <w:sz w:val="16"/>
                <w:szCs w:val="16"/>
              </w:rPr>
              <w:t>&lt;.001</w:t>
            </w:r>
          </w:p>
        </w:tc>
        <w:tc>
          <w:tcPr>
            <w:tcW w:w="117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34C87AD8" w14:textId="77777777" w:rsidR="002F5E54" w:rsidRPr="00ED1A3C" w:rsidRDefault="002F5E54" w:rsidP="00700C2C">
            <w:pPr>
              <w:ind w:left="200" w:right="200"/>
              <w:jc w:val="center"/>
              <w:rPr>
                <w:sz w:val="16"/>
                <w:szCs w:val="16"/>
              </w:rPr>
            </w:pPr>
            <w:r w:rsidRPr="00ED1A3C">
              <w:rPr>
                <w:sz w:val="16"/>
                <w:szCs w:val="16"/>
              </w:rPr>
              <w:t>&lt;.001</w:t>
            </w:r>
          </w:p>
        </w:tc>
        <w:tc>
          <w:tcPr>
            <w:tcW w:w="1223"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0A1D799A" w14:textId="77777777" w:rsidR="002F5E54" w:rsidRPr="00ED1A3C" w:rsidRDefault="002F5E54" w:rsidP="00700C2C">
            <w:pPr>
              <w:ind w:left="200" w:right="200"/>
              <w:jc w:val="center"/>
              <w:rPr>
                <w:sz w:val="16"/>
                <w:szCs w:val="16"/>
              </w:rPr>
            </w:pPr>
            <w:r w:rsidRPr="00ED1A3C">
              <w:rPr>
                <w:sz w:val="16"/>
                <w:szCs w:val="16"/>
              </w:rPr>
              <w:t>&lt;.001</w:t>
            </w:r>
          </w:p>
        </w:tc>
      </w:tr>
      <w:tr w:rsidR="00700C2C" w:rsidRPr="00ED1A3C" w14:paraId="05D01A47" w14:textId="77777777" w:rsidTr="00E541E2">
        <w:trPr>
          <w:trHeight w:val="264"/>
        </w:trPr>
        <w:tc>
          <w:tcPr>
            <w:tcW w:w="110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2BD3A49" w14:textId="77777777" w:rsidR="002F5E54" w:rsidRPr="00ED1A3C" w:rsidRDefault="002F5E54" w:rsidP="00700C2C">
            <w:pPr>
              <w:ind w:left="140" w:right="140"/>
              <w:jc w:val="center"/>
              <w:rPr>
                <w:sz w:val="16"/>
                <w:szCs w:val="16"/>
              </w:rPr>
            </w:pPr>
          </w:p>
        </w:tc>
        <w:tc>
          <w:tcPr>
            <w:tcW w:w="1260" w:type="dxa"/>
            <w:tcBorders>
              <w:bottom w:val="single" w:sz="8" w:space="0" w:color="000000"/>
              <w:right w:val="single" w:sz="8" w:space="0" w:color="000000"/>
            </w:tcBorders>
            <w:shd w:val="clear" w:color="auto" w:fill="auto"/>
            <w:tcMar>
              <w:top w:w="0" w:type="dxa"/>
              <w:left w:w="0" w:type="dxa"/>
              <w:bottom w:w="0" w:type="dxa"/>
              <w:right w:w="0" w:type="dxa"/>
            </w:tcMar>
            <w:vAlign w:val="center"/>
          </w:tcPr>
          <w:p w14:paraId="7071C9EC" w14:textId="77777777" w:rsidR="002F5E54" w:rsidRPr="00ED1A3C" w:rsidRDefault="002F5E54" w:rsidP="00700C2C">
            <w:pPr>
              <w:ind w:left="200" w:right="200"/>
              <w:jc w:val="center"/>
              <w:rPr>
                <w:sz w:val="16"/>
                <w:szCs w:val="16"/>
              </w:rPr>
            </w:pPr>
            <w:r w:rsidRPr="00ED1A3C">
              <w:rPr>
                <w:sz w:val="16"/>
                <w:szCs w:val="16"/>
              </w:rPr>
              <w:t>N</w:t>
            </w:r>
          </w:p>
        </w:tc>
        <w:tc>
          <w:tcPr>
            <w:tcW w:w="108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585C66E8" w14:textId="77777777" w:rsidR="002F5E54" w:rsidRPr="00ED1A3C" w:rsidRDefault="002F5E54" w:rsidP="00700C2C">
            <w:pPr>
              <w:ind w:left="200" w:right="200"/>
              <w:jc w:val="center"/>
              <w:rPr>
                <w:sz w:val="16"/>
                <w:szCs w:val="16"/>
              </w:rPr>
            </w:pPr>
            <w:r w:rsidRPr="00ED1A3C">
              <w:rPr>
                <w:sz w:val="16"/>
                <w:szCs w:val="16"/>
              </w:rPr>
              <w:t>200</w:t>
            </w:r>
          </w:p>
        </w:tc>
        <w:tc>
          <w:tcPr>
            <w:tcW w:w="90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6BE4BC01" w14:textId="77777777" w:rsidR="002F5E54" w:rsidRPr="00ED1A3C" w:rsidRDefault="002F5E54" w:rsidP="00700C2C">
            <w:pPr>
              <w:ind w:left="200" w:right="200"/>
              <w:jc w:val="center"/>
              <w:rPr>
                <w:sz w:val="16"/>
                <w:szCs w:val="16"/>
              </w:rPr>
            </w:pPr>
            <w:r w:rsidRPr="00ED1A3C">
              <w:rPr>
                <w:sz w:val="16"/>
                <w:szCs w:val="16"/>
              </w:rPr>
              <w:t>200</w:t>
            </w:r>
          </w:p>
        </w:tc>
        <w:tc>
          <w:tcPr>
            <w:tcW w:w="99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410D5784" w14:textId="77777777" w:rsidR="002F5E54" w:rsidRPr="00ED1A3C" w:rsidRDefault="002F5E54" w:rsidP="00700C2C">
            <w:pPr>
              <w:ind w:left="200" w:right="200"/>
              <w:jc w:val="center"/>
              <w:rPr>
                <w:sz w:val="16"/>
                <w:szCs w:val="16"/>
              </w:rPr>
            </w:pPr>
            <w:r w:rsidRPr="00ED1A3C">
              <w:rPr>
                <w:sz w:val="16"/>
                <w:szCs w:val="16"/>
              </w:rPr>
              <w:t>200</w:t>
            </w:r>
          </w:p>
        </w:tc>
        <w:tc>
          <w:tcPr>
            <w:tcW w:w="90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37E3452F" w14:textId="77777777" w:rsidR="002F5E54" w:rsidRPr="00ED1A3C" w:rsidRDefault="002F5E54" w:rsidP="00700C2C">
            <w:pPr>
              <w:ind w:left="200" w:right="200"/>
              <w:jc w:val="center"/>
              <w:rPr>
                <w:sz w:val="16"/>
                <w:szCs w:val="16"/>
              </w:rPr>
            </w:pPr>
            <w:r w:rsidRPr="00ED1A3C">
              <w:rPr>
                <w:sz w:val="16"/>
                <w:szCs w:val="16"/>
              </w:rPr>
              <w:t>200</w:t>
            </w:r>
          </w:p>
        </w:tc>
        <w:tc>
          <w:tcPr>
            <w:tcW w:w="117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24E1FAEF" w14:textId="77777777" w:rsidR="002F5E54" w:rsidRPr="00ED1A3C" w:rsidRDefault="002F5E54" w:rsidP="00700C2C">
            <w:pPr>
              <w:ind w:left="200" w:right="200"/>
              <w:jc w:val="center"/>
              <w:rPr>
                <w:sz w:val="16"/>
                <w:szCs w:val="16"/>
              </w:rPr>
            </w:pPr>
            <w:r w:rsidRPr="00ED1A3C">
              <w:rPr>
                <w:sz w:val="16"/>
                <w:szCs w:val="16"/>
              </w:rPr>
              <w:t>200</w:t>
            </w:r>
          </w:p>
        </w:tc>
        <w:tc>
          <w:tcPr>
            <w:tcW w:w="1223"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0C647B05" w14:textId="77777777" w:rsidR="002F5E54" w:rsidRPr="00ED1A3C" w:rsidRDefault="002F5E54" w:rsidP="00700C2C">
            <w:pPr>
              <w:ind w:left="200" w:right="200"/>
              <w:jc w:val="center"/>
              <w:rPr>
                <w:sz w:val="16"/>
                <w:szCs w:val="16"/>
              </w:rPr>
            </w:pPr>
            <w:r w:rsidRPr="00ED1A3C">
              <w:rPr>
                <w:sz w:val="16"/>
                <w:szCs w:val="16"/>
              </w:rPr>
              <w:t>200</w:t>
            </w:r>
          </w:p>
        </w:tc>
      </w:tr>
      <w:tr w:rsidR="00700C2C" w:rsidRPr="00ED1A3C" w14:paraId="00B9044E" w14:textId="77777777" w:rsidTr="00E541E2">
        <w:trPr>
          <w:trHeight w:val="396"/>
        </w:trPr>
        <w:tc>
          <w:tcPr>
            <w:tcW w:w="1100" w:type="dxa"/>
            <w:vMerge w:val="restart"/>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1B8CD6C2" w14:textId="77777777" w:rsidR="002F5E54" w:rsidRPr="00ED1A3C" w:rsidRDefault="002F5E54" w:rsidP="00700C2C">
            <w:pPr>
              <w:ind w:left="200" w:right="200"/>
              <w:jc w:val="center"/>
              <w:rPr>
                <w:b/>
                <w:sz w:val="16"/>
                <w:szCs w:val="16"/>
              </w:rPr>
            </w:pPr>
            <w:r w:rsidRPr="00ED1A3C">
              <w:rPr>
                <w:b/>
                <w:sz w:val="16"/>
                <w:szCs w:val="16"/>
              </w:rPr>
              <w:t>Product</w:t>
            </w:r>
          </w:p>
        </w:tc>
        <w:tc>
          <w:tcPr>
            <w:tcW w:w="1260" w:type="dxa"/>
            <w:tcBorders>
              <w:bottom w:val="single" w:sz="8" w:space="0" w:color="000000"/>
              <w:right w:val="single" w:sz="8" w:space="0" w:color="000000"/>
            </w:tcBorders>
            <w:shd w:val="clear" w:color="auto" w:fill="auto"/>
            <w:tcMar>
              <w:top w:w="0" w:type="dxa"/>
              <w:left w:w="0" w:type="dxa"/>
              <w:bottom w:w="0" w:type="dxa"/>
              <w:right w:w="0" w:type="dxa"/>
            </w:tcMar>
            <w:vAlign w:val="center"/>
          </w:tcPr>
          <w:p w14:paraId="05179677" w14:textId="77777777" w:rsidR="002F5E54" w:rsidRPr="00ED1A3C" w:rsidRDefault="002F5E54" w:rsidP="00700C2C">
            <w:pPr>
              <w:ind w:left="200" w:right="200"/>
              <w:jc w:val="center"/>
              <w:rPr>
                <w:sz w:val="16"/>
                <w:szCs w:val="16"/>
              </w:rPr>
            </w:pPr>
            <w:r w:rsidRPr="00ED1A3C">
              <w:rPr>
                <w:sz w:val="16"/>
                <w:szCs w:val="16"/>
              </w:rPr>
              <w:t>Pearson Correlation</w:t>
            </w:r>
          </w:p>
        </w:tc>
        <w:tc>
          <w:tcPr>
            <w:tcW w:w="108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74F3F95E" w14:textId="77777777" w:rsidR="002F5E54" w:rsidRPr="00ED1A3C" w:rsidRDefault="002F5E54" w:rsidP="00700C2C">
            <w:pPr>
              <w:ind w:left="200" w:right="200"/>
              <w:jc w:val="center"/>
              <w:rPr>
                <w:sz w:val="16"/>
                <w:szCs w:val="16"/>
                <w:vertAlign w:val="superscript"/>
              </w:rPr>
            </w:pPr>
            <w:r w:rsidRPr="00ED1A3C">
              <w:rPr>
                <w:sz w:val="16"/>
                <w:szCs w:val="16"/>
              </w:rPr>
              <w:t>.831</w:t>
            </w:r>
            <w:r w:rsidRPr="00ED1A3C">
              <w:rPr>
                <w:sz w:val="16"/>
                <w:szCs w:val="16"/>
                <w:vertAlign w:val="superscript"/>
              </w:rPr>
              <w:t>**</w:t>
            </w:r>
          </w:p>
        </w:tc>
        <w:tc>
          <w:tcPr>
            <w:tcW w:w="90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4EB27672" w14:textId="77777777" w:rsidR="002F5E54" w:rsidRPr="00ED1A3C" w:rsidRDefault="002F5E54" w:rsidP="00700C2C">
            <w:pPr>
              <w:ind w:left="200" w:right="200"/>
              <w:jc w:val="center"/>
              <w:rPr>
                <w:sz w:val="16"/>
                <w:szCs w:val="16"/>
                <w:vertAlign w:val="superscript"/>
              </w:rPr>
            </w:pPr>
            <w:r w:rsidRPr="00ED1A3C">
              <w:rPr>
                <w:sz w:val="16"/>
                <w:szCs w:val="16"/>
              </w:rPr>
              <w:t>.871</w:t>
            </w:r>
            <w:r w:rsidRPr="00ED1A3C">
              <w:rPr>
                <w:sz w:val="16"/>
                <w:szCs w:val="16"/>
                <w:vertAlign w:val="superscript"/>
              </w:rPr>
              <w:t>**</w:t>
            </w:r>
          </w:p>
        </w:tc>
        <w:tc>
          <w:tcPr>
            <w:tcW w:w="99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2F76D173" w14:textId="77777777" w:rsidR="002F5E54" w:rsidRPr="00ED1A3C" w:rsidRDefault="002F5E54" w:rsidP="00700C2C">
            <w:pPr>
              <w:ind w:left="200" w:right="200"/>
              <w:jc w:val="center"/>
              <w:rPr>
                <w:sz w:val="16"/>
                <w:szCs w:val="16"/>
                <w:vertAlign w:val="superscript"/>
              </w:rPr>
            </w:pPr>
            <w:r w:rsidRPr="00ED1A3C">
              <w:rPr>
                <w:sz w:val="16"/>
                <w:szCs w:val="16"/>
              </w:rPr>
              <w:t>.886</w:t>
            </w:r>
            <w:r w:rsidRPr="00ED1A3C">
              <w:rPr>
                <w:sz w:val="16"/>
                <w:szCs w:val="16"/>
                <w:vertAlign w:val="superscript"/>
              </w:rPr>
              <w:t>**</w:t>
            </w:r>
          </w:p>
        </w:tc>
        <w:tc>
          <w:tcPr>
            <w:tcW w:w="90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7C4E010A" w14:textId="77777777" w:rsidR="002F5E54" w:rsidRPr="00ED1A3C" w:rsidRDefault="002F5E54" w:rsidP="00700C2C">
            <w:pPr>
              <w:ind w:left="200" w:right="200"/>
              <w:jc w:val="center"/>
              <w:rPr>
                <w:sz w:val="16"/>
                <w:szCs w:val="16"/>
              </w:rPr>
            </w:pPr>
            <w:r w:rsidRPr="00ED1A3C">
              <w:rPr>
                <w:sz w:val="16"/>
                <w:szCs w:val="16"/>
              </w:rPr>
              <w:t>1</w:t>
            </w:r>
          </w:p>
        </w:tc>
        <w:tc>
          <w:tcPr>
            <w:tcW w:w="117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578ADBC9" w14:textId="77777777" w:rsidR="002F5E54" w:rsidRPr="00ED1A3C" w:rsidRDefault="002F5E54" w:rsidP="00700C2C">
            <w:pPr>
              <w:ind w:left="200" w:right="200"/>
              <w:jc w:val="center"/>
              <w:rPr>
                <w:sz w:val="16"/>
                <w:szCs w:val="16"/>
                <w:vertAlign w:val="superscript"/>
              </w:rPr>
            </w:pPr>
            <w:r w:rsidRPr="00ED1A3C">
              <w:rPr>
                <w:sz w:val="16"/>
                <w:szCs w:val="16"/>
              </w:rPr>
              <w:t>.879</w:t>
            </w:r>
            <w:r w:rsidRPr="00ED1A3C">
              <w:rPr>
                <w:sz w:val="16"/>
                <w:szCs w:val="16"/>
                <w:vertAlign w:val="superscript"/>
              </w:rPr>
              <w:t>**</w:t>
            </w:r>
          </w:p>
        </w:tc>
        <w:tc>
          <w:tcPr>
            <w:tcW w:w="1223"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051E914E" w14:textId="77777777" w:rsidR="002F5E54" w:rsidRPr="00ED1A3C" w:rsidRDefault="002F5E54" w:rsidP="00700C2C">
            <w:pPr>
              <w:ind w:left="200" w:right="200"/>
              <w:jc w:val="center"/>
              <w:rPr>
                <w:sz w:val="16"/>
                <w:szCs w:val="16"/>
                <w:vertAlign w:val="superscript"/>
              </w:rPr>
            </w:pPr>
            <w:r w:rsidRPr="00ED1A3C">
              <w:rPr>
                <w:sz w:val="16"/>
                <w:szCs w:val="16"/>
              </w:rPr>
              <w:t>.888</w:t>
            </w:r>
            <w:r w:rsidRPr="00ED1A3C">
              <w:rPr>
                <w:sz w:val="16"/>
                <w:szCs w:val="16"/>
                <w:vertAlign w:val="superscript"/>
              </w:rPr>
              <w:t>**</w:t>
            </w:r>
          </w:p>
        </w:tc>
      </w:tr>
      <w:tr w:rsidR="00700C2C" w:rsidRPr="00ED1A3C" w14:paraId="3A6B7E7A" w14:textId="77777777" w:rsidTr="00E541E2">
        <w:trPr>
          <w:trHeight w:val="264"/>
        </w:trPr>
        <w:tc>
          <w:tcPr>
            <w:tcW w:w="110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E6C2D5" w14:textId="77777777" w:rsidR="002F5E54" w:rsidRPr="00ED1A3C" w:rsidRDefault="002F5E54" w:rsidP="00700C2C">
            <w:pPr>
              <w:ind w:left="140" w:right="140"/>
              <w:jc w:val="center"/>
              <w:rPr>
                <w:sz w:val="16"/>
                <w:szCs w:val="16"/>
              </w:rPr>
            </w:pPr>
          </w:p>
        </w:tc>
        <w:tc>
          <w:tcPr>
            <w:tcW w:w="1260" w:type="dxa"/>
            <w:tcBorders>
              <w:bottom w:val="single" w:sz="8" w:space="0" w:color="000000"/>
              <w:right w:val="single" w:sz="8" w:space="0" w:color="000000"/>
            </w:tcBorders>
            <w:shd w:val="clear" w:color="auto" w:fill="auto"/>
            <w:tcMar>
              <w:top w:w="0" w:type="dxa"/>
              <w:left w:w="0" w:type="dxa"/>
              <w:bottom w:w="0" w:type="dxa"/>
              <w:right w:w="0" w:type="dxa"/>
            </w:tcMar>
            <w:vAlign w:val="center"/>
          </w:tcPr>
          <w:p w14:paraId="33CD3C73" w14:textId="77777777" w:rsidR="002F5E54" w:rsidRPr="00ED1A3C" w:rsidRDefault="002F5E54" w:rsidP="00700C2C">
            <w:pPr>
              <w:ind w:left="200" w:right="200"/>
              <w:jc w:val="center"/>
              <w:rPr>
                <w:sz w:val="16"/>
                <w:szCs w:val="16"/>
              </w:rPr>
            </w:pPr>
            <w:r w:rsidRPr="00ED1A3C">
              <w:rPr>
                <w:sz w:val="16"/>
                <w:szCs w:val="16"/>
              </w:rPr>
              <w:t>Sig. (2-tailed)</w:t>
            </w:r>
          </w:p>
        </w:tc>
        <w:tc>
          <w:tcPr>
            <w:tcW w:w="108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6394C943" w14:textId="77777777" w:rsidR="002F5E54" w:rsidRPr="00ED1A3C" w:rsidRDefault="002F5E54" w:rsidP="00700C2C">
            <w:pPr>
              <w:ind w:left="200" w:right="200"/>
              <w:jc w:val="center"/>
              <w:rPr>
                <w:sz w:val="16"/>
                <w:szCs w:val="16"/>
              </w:rPr>
            </w:pPr>
            <w:r w:rsidRPr="00ED1A3C">
              <w:rPr>
                <w:sz w:val="16"/>
                <w:szCs w:val="16"/>
              </w:rPr>
              <w:t>&lt;.001</w:t>
            </w:r>
          </w:p>
        </w:tc>
        <w:tc>
          <w:tcPr>
            <w:tcW w:w="90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5DFA061A" w14:textId="77777777" w:rsidR="002F5E54" w:rsidRPr="00ED1A3C" w:rsidRDefault="002F5E54" w:rsidP="00700C2C">
            <w:pPr>
              <w:ind w:left="200" w:right="200"/>
              <w:jc w:val="center"/>
              <w:rPr>
                <w:sz w:val="16"/>
                <w:szCs w:val="16"/>
              </w:rPr>
            </w:pPr>
            <w:r w:rsidRPr="00ED1A3C">
              <w:rPr>
                <w:sz w:val="16"/>
                <w:szCs w:val="16"/>
              </w:rPr>
              <w:t>&lt;.001</w:t>
            </w:r>
          </w:p>
        </w:tc>
        <w:tc>
          <w:tcPr>
            <w:tcW w:w="99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5BC8E976" w14:textId="77777777" w:rsidR="002F5E54" w:rsidRPr="00ED1A3C" w:rsidRDefault="002F5E54" w:rsidP="00700C2C">
            <w:pPr>
              <w:ind w:left="200" w:right="200"/>
              <w:jc w:val="center"/>
              <w:rPr>
                <w:sz w:val="16"/>
                <w:szCs w:val="16"/>
              </w:rPr>
            </w:pPr>
            <w:r w:rsidRPr="00ED1A3C">
              <w:rPr>
                <w:sz w:val="16"/>
                <w:szCs w:val="16"/>
              </w:rPr>
              <w:t>&lt;.001</w:t>
            </w:r>
          </w:p>
        </w:tc>
        <w:tc>
          <w:tcPr>
            <w:tcW w:w="90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45B141C9" w14:textId="71934812" w:rsidR="002F5E54" w:rsidRPr="00ED1A3C" w:rsidRDefault="002F5E54" w:rsidP="00700C2C">
            <w:pPr>
              <w:ind w:left="140" w:right="140"/>
              <w:jc w:val="center"/>
              <w:rPr>
                <w:sz w:val="16"/>
                <w:szCs w:val="16"/>
              </w:rPr>
            </w:pPr>
          </w:p>
        </w:tc>
        <w:tc>
          <w:tcPr>
            <w:tcW w:w="117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3C35A7C4" w14:textId="77777777" w:rsidR="002F5E54" w:rsidRPr="00ED1A3C" w:rsidRDefault="002F5E54" w:rsidP="00700C2C">
            <w:pPr>
              <w:ind w:left="200" w:right="200"/>
              <w:jc w:val="center"/>
              <w:rPr>
                <w:sz w:val="16"/>
                <w:szCs w:val="16"/>
              </w:rPr>
            </w:pPr>
            <w:r w:rsidRPr="00ED1A3C">
              <w:rPr>
                <w:sz w:val="16"/>
                <w:szCs w:val="16"/>
              </w:rPr>
              <w:t>&lt;.001</w:t>
            </w:r>
          </w:p>
        </w:tc>
        <w:tc>
          <w:tcPr>
            <w:tcW w:w="1223"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7171EBAF" w14:textId="77777777" w:rsidR="002F5E54" w:rsidRPr="00ED1A3C" w:rsidRDefault="002F5E54" w:rsidP="00700C2C">
            <w:pPr>
              <w:ind w:left="200" w:right="200"/>
              <w:jc w:val="center"/>
              <w:rPr>
                <w:sz w:val="16"/>
                <w:szCs w:val="16"/>
              </w:rPr>
            </w:pPr>
            <w:r w:rsidRPr="00ED1A3C">
              <w:rPr>
                <w:sz w:val="16"/>
                <w:szCs w:val="16"/>
              </w:rPr>
              <w:t>&lt;.001</w:t>
            </w:r>
          </w:p>
        </w:tc>
      </w:tr>
      <w:tr w:rsidR="00700C2C" w:rsidRPr="00ED1A3C" w14:paraId="61D09AD8" w14:textId="77777777" w:rsidTr="00E541E2">
        <w:trPr>
          <w:trHeight w:val="470"/>
        </w:trPr>
        <w:tc>
          <w:tcPr>
            <w:tcW w:w="110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8DFE95C" w14:textId="77777777" w:rsidR="002F5E54" w:rsidRPr="00ED1A3C" w:rsidRDefault="002F5E54" w:rsidP="00700C2C">
            <w:pPr>
              <w:ind w:left="140" w:right="140"/>
              <w:jc w:val="center"/>
              <w:rPr>
                <w:sz w:val="16"/>
                <w:szCs w:val="16"/>
              </w:rPr>
            </w:pPr>
          </w:p>
        </w:tc>
        <w:tc>
          <w:tcPr>
            <w:tcW w:w="1260" w:type="dxa"/>
            <w:tcBorders>
              <w:bottom w:val="single" w:sz="8" w:space="0" w:color="000000"/>
              <w:right w:val="single" w:sz="8" w:space="0" w:color="000000"/>
            </w:tcBorders>
            <w:shd w:val="clear" w:color="auto" w:fill="auto"/>
            <w:tcMar>
              <w:top w:w="0" w:type="dxa"/>
              <w:left w:w="0" w:type="dxa"/>
              <w:bottom w:w="0" w:type="dxa"/>
              <w:right w:w="0" w:type="dxa"/>
            </w:tcMar>
            <w:vAlign w:val="center"/>
          </w:tcPr>
          <w:p w14:paraId="51083C7F" w14:textId="77777777" w:rsidR="002F5E54" w:rsidRPr="00ED1A3C" w:rsidRDefault="002F5E54" w:rsidP="00700C2C">
            <w:pPr>
              <w:ind w:left="200" w:right="200"/>
              <w:jc w:val="center"/>
              <w:rPr>
                <w:sz w:val="16"/>
                <w:szCs w:val="16"/>
              </w:rPr>
            </w:pPr>
            <w:r w:rsidRPr="00ED1A3C">
              <w:rPr>
                <w:sz w:val="16"/>
                <w:szCs w:val="16"/>
              </w:rPr>
              <w:t>N</w:t>
            </w:r>
          </w:p>
        </w:tc>
        <w:tc>
          <w:tcPr>
            <w:tcW w:w="108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4405B851" w14:textId="77777777" w:rsidR="002F5E54" w:rsidRPr="00ED1A3C" w:rsidRDefault="002F5E54" w:rsidP="00700C2C">
            <w:pPr>
              <w:ind w:left="200" w:right="200"/>
              <w:jc w:val="center"/>
              <w:rPr>
                <w:sz w:val="16"/>
                <w:szCs w:val="16"/>
              </w:rPr>
            </w:pPr>
            <w:r w:rsidRPr="00ED1A3C">
              <w:rPr>
                <w:sz w:val="16"/>
                <w:szCs w:val="16"/>
              </w:rPr>
              <w:t>200</w:t>
            </w:r>
          </w:p>
        </w:tc>
        <w:tc>
          <w:tcPr>
            <w:tcW w:w="90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2A7CCFA6" w14:textId="77777777" w:rsidR="002F5E54" w:rsidRPr="00ED1A3C" w:rsidRDefault="002F5E54" w:rsidP="00700C2C">
            <w:pPr>
              <w:ind w:left="200" w:right="200"/>
              <w:jc w:val="center"/>
              <w:rPr>
                <w:sz w:val="16"/>
                <w:szCs w:val="16"/>
              </w:rPr>
            </w:pPr>
            <w:r w:rsidRPr="00ED1A3C">
              <w:rPr>
                <w:sz w:val="16"/>
                <w:szCs w:val="16"/>
              </w:rPr>
              <w:t>200</w:t>
            </w:r>
          </w:p>
        </w:tc>
        <w:tc>
          <w:tcPr>
            <w:tcW w:w="99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1136CD14" w14:textId="77777777" w:rsidR="002F5E54" w:rsidRPr="00ED1A3C" w:rsidRDefault="002F5E54" w:rsidP="00700C2C">
            <w:pPr>
              <w:ind w:left="200" w:right="200"/>
              <w:jc w:val="center"/>
              <w:rPr>
                <w:sz w:val="16"/>
                <w:szCs w:val="16"/>
              </w:rPr>
            </w:pPr>
            <w:r w:rsidRPr="00ED1A3C">
              <w:rPr>
                <w:sz w:val="16"/>
                <w:szCs w:val="16"/>
              </w:rPr>
              <w:t>200</w:t>
            </w:r>
          </w:p>
        </w:tc>
        <w:tc>
          <w:tcPr>
            <w:tcW w:w="90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7E662D76" w14:textId="77777777" w:rsidR="002F5E54" w:rsidRPr="00ED1A3C" w:rsidRDefault="002F5E54" w:rsidP="00700C2C">
            <w:pPr>
              <w:ind w:left="200" w:right="200"/>
              <w:jc w:val="center"/>
              <w:rPr>
                <w:sz w:val="16"/>
                <w:szCs w:val="16"/>
              </w:rPr>
            </w:pPr>
            <w:r w:rsidRPr="00ED1A3C">
              <w:rPr>
                <w:sz w:val="16"/>
                <w:szCs w:val="16"/>
              </w:rPr>
              <w:t>200</w:t>
            </w:r>
          </w:p>
        </w:tc>
        <w:tc>
          <w:tcPr>
            <w:tcW w:w="117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30EB06B9" w14:textId="77777777" w:rsidR="002F5E54" w:rsidRPr="00ED1A3C" w:rsidRDefault="002F5E54" w:rsidP="00700C2C">
            <w:pPr>
              <w:ind w:left="200" w:right="200"/>
              <w:jc w:val="center"/>
              <w:rPr>
                <w:sz w:val="16"/>
                <w:szCs w:val="16"/>
              </w:rPr>
            </w:pPr>
            <w:r w:rsidRPr="00ED1A3C">
              <w:rPr>
                <w:sz w:val="16"/>
                <w:szCs w:val="16"/>
              </w:rPr>
              <w:t>200</w:t>
            </w:r>
          </w:p>
        </w:tc>
        <w:tc>
          <w:tcPr>
            <w:tcW w:w="1223"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436DAE9D" w14:textId="77777777" w:rsidR="002F5E54" w:rsidRPr="00ED1A3C" w:rsidRDefault="002F5E54" w:rsidP="00700C2C">
            <w:pPr>
              <w:ind w:left="200" w:right="200"/>
              <w:jc w:val="center"/>
              <w:rPr>
                <w:sz w:val="16"/>
                <w:szCs w:val="16"/>
              </w:rPr>
            </w:pPr>
            <w:r w:rsidRPr="00ED1A3C">
              <w:rPr>
                <w:sz w:val="16"/>
                <w:szCs w:val="16"/>
              </w:rPr>
              <w:t>200</w:t>
            </w:r>
          </w:p>
        </w:tc>
      </w:tr>
      <w:tr w:rsidR="00700C2C" w:rsidRPr="00ED1A3C" w14:paraId="3AAE5540" w14:textId="77777777" w:rsidTr="00E541E2">
        <w:trPr>
          <w:trHeight w:val="396"/>
        </w:trPr>
        <w:tc>
          <w:tcPr>
            <w:tcW w:w="1100" w:type="dxa"/>
            <w:vMerge w:val="restart"/>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1AD13A32" w14:textId="77EEE18E" w:rsidR="002F5E54" w:rsidRPr="00ED1A3C" w:rsidRDefault="002F5E54" w:rsidP="00700C2C">
            <w:pPr>
              <w:ind w:left="200" w:right="200"/>
              <w:jc w:val="center"/>
              <w:rPr>
                <w:b/>
                <w:sz w:val="16"/>
                <w:szCs w:val="16"/>
              </w:rPr>
            </w:pPr>
            <w:r w:rsidRPr="00ED1A3C">
              <w:rPr>
                <w:b/>
                <w:sz w:val="16"/>
                <w:szCs w:val="16"/>
              </w:rPr>
              <w:t>Promo</w:t>
            </w:r>
            <w:r w:rsidR="00E541E2">
              <w:rPr>
                <w:b/>
                <w:sz w:val="16"/>
                <w:szCs w:val="16"/>
              </w:rPr>
              <w:t>-</w:t>
            </w:r>
            <w:proofErr w:type="spellStart"/>
            <w:r w:rsidRPr="00ED1A3C">
              <w:rPr>
                <w:b/>
                <w:sz w:val="16"/>
                <w:szCs w:val="16"/>
              </w:rPr>
              <w:t>tion</w:t>
            </w:r>
            <w:proofErr w:type="spellEnd"/>
          </w:p>
        </w:tc>
        <w:tc>
          <w:tcPr>
            <w:tcW w:w="1260" w:type="dxa"/>
            <w:tcBorders>
              <w:bottom w:val="single" w:sz="8" w:space="0" w:color="000000"/>
              <w:right w:val="single" w:sz="8" w:space="0" w:color="000000"/>
            </w:tcBorders>
            <w:shd w:val="clear" w:color="auto" w:fill="auto"/>
            <w:tcMar>
              <w:top w:w="0" w:type="dxa"/>
              <w:left w:w="0" w:type="dxa"/>
              <w:bottom w:w="0" w:type="dxa"/>
              <w:right w:w="0" w:type="dxa"/>
            </w:tcMar>
            <w:vAlign w:val="center"/>
          </w:tcPr>
          <w:p w14:paraId="67B24EF4" w14:textId="77777777" w:rsidR="002F5E54" w:rsidRPr="00ED1A3C" w:rsidRDefault="002F5E54" w:rsidP="00700C2C">
            <w:pPr>
              <w:ind w:left="200" w:right="200"/>
              <w:jc w:val="center"/>
              <w:rPr>
                <w:sz w:val="16"/>
                <w:szCs w:val="16"/>
              </w:rPr>
            </w:pPr>
            <w:r w:rsidRPr="00ED1A3C">
              <w:rPr>
                <w:sz w:val="16"/>
                <w:szCs w:val="16"/>
              </w:rPr>
              <w:t>Pearson Correlation</w:t>
            </w:r>
          </w:p>
        </w:tc>
        <w:tc>
          <w:tcPr>
            <w:tcW w:w="108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3E8BC8B9" w14:textId="77777777" w:rsidR="002F5E54" w:rsidRPr="00ED1A3C" w:rsidRDefault="002F5E54" w:rsidP="00700C2C">
            <w:pPr>
              <w:ind w:left="200" w:right="200"/>
              <w:jc w:val="center"/>
              <w:rPr>
                <w:sz w:val="16"/>
                <w:szCs w:val="16"/>
                <w:vertAlign w:val="superscript"/>
              </w:rPr>
            </w:pPr>
            <w:r w:rsidRPr="00ED1A3C">
              <w:rPr>
                <w:sz w:val="16"/>
                <w:szCs w:val="16"/>
              </w:rPr>
              <w:t>.782</w:t>
            </w:r>
            <w:r w:rsidRPr="00ED1A3C">
              <w:rPr>
                <w:sz w:val="16"/>
                <w:szCs w:val="16"/>
                <w:vertAlign w:val="superscript"/>
              </w:rPr>
              <w:t>**</w:t>
            </w:r>
          </w:p>
        </w:tc>
        <w:tc>
          <w:tcPr>
            <w:tcW w:w="90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13A03222" w14:textId="77777777" w:rsidR="002F5E54" w:rsidRPr="00ED1A3C" w:rsidRDefault="002F5E54" w:rsidP="00700C2C">
            <w:pPr>
              <w:ind w:left="200" w:right="200"/>
              <w:jc w:val="center"/>
              <w:rPr>
                <w:sz w:val="16"/>
                <w:szCs w:val="16"/>
                <w:vertAlign w:val="superscript"/>
              </w:rPr>
            </w:pPr>
            <w:r w:rsidRPr="00ED1A3C">
              <w:rPr>
                <w:sz w:val="16"/>
                <w:szCs w:val="16"/>
              </w:rPr>
              <w:t>.811</w:t>
            </w:r>
            <w:r w:rsidRPr="00ED1A3C">
              <w:rPr>
                <w:sz w:val="16"/>
                <w:szCs w:val="16"/>
                <w:vertAlign w:val="superscript"/>
              </w:rPr>
              <w:t>**</w:t>
            </w:r>
          </w:p>
        </w:tc>
        <w:tc>
          <w:tcPr>
            <w:tcW w:w="99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03AFFC6D" w14:textId="77777777" w:rsidR="002F5E54" w:rsidRPr="00ED1A3C" w:rsidRDefault="002F5E54" w:rsidP="00700C2C">
            <w:pPr>
              <w:ind w:left="200" w:right="200"/>
              <w:jc w:val="center"/>
              <w:rPr>
                <w:sz w:val="16"/>
                <w:szCs w:val="16"/>
                <w:vertAlign w:val="superscript"/>
              </w:rPr>
            </w:pPr>
            <w:r w:rsidRPr="00ED1A3C">
              <w:rPr>
                <w:sz w:val="16"/>
                <w:szCs w:val="16"/>
              </w:rPr>
              <w:t>.806</w:t>
            </w:r>
            <w:r w:rsidRPr="00ED1A3C">
              <w:rPr>
                <w:sz w:val="16"/>
                <w:szCs w:val="16"/>
                <w:vertAlign w:val="superscript"/>
              </w:rPr>
              <w:t>**</w:t>
            </w:r>
          </w:p>
        </w:tc>
        <w:tc>
          <w:tcPr>
            <w:tcW w:w="90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11738C4F" w14:textId="77777777" w:rsidR="002F5E54" w:rsidRPr="00ED1A3C" w:rsidRDefault="002F5E54" w:rsidP="00700C2C">
            <w:pPr>
              <w:ind w:left="200" w:right="200"/>
              <w:jc w:val="center"/>
              <w:rPr>
                <w:sz w:val="16"/>
                <w:szCs w:val="16"/>
                <w:vertAlign w:val="superscript"/>
              </w:rPr>
            </w:pPr>
            <w:r w:rsidRPr="00ED1A3C">
              <w:rPr>
                <w:sz w:val="16"/>
                <w:szCs w:val="16"/>
              </w:rPr>
              <w:t>.879</w:t>
            </w:r>
            <w:r w:rsidRPr="00ED1A3C">
              <w:rPr>
                <w:sz w:val="16"/>
                <w:szCs w:val="16"/>
                <w:vertAlign w:val="superscript"/>
              </w:rPr>
              <w:t>**</w:t>
            </w:r>
          </w:p>
        </w:tc>
        <w:tc>
          <w:tcPr>
            <w:tcW w:w="117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18DA7AB5" w14:textId="77777777" w:rsidR="002F5E54" w:rsidRPr="00ED1A3C" w:rsidRDefault="002F5E54" w:rsidP="00700C2C">
            <w:pPr>
              <w:ind w:left="200" w:right="200"/>
              <w:jc w:val="center"/>
              <w:rPr>
                <w:sz w:val="16"/>
                <w:szCs w:val="16"/>
              </w:rPr>
            </w:pPr>
            <w:r w:rsidRPr="00ED1A3C">
              <w:rPr>
                <w:sz w:val="16"/>
                <w:szCs w:val="16"/>
              </w:rPr>
              <w:t>1</w:t>
            </w:r>
          </w:p>
        </w:tc>
        <w:tc>
          <w:tcPr>
            <w:tcW w:w="1223"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10A23A96" w14:textId="77777777" w:rsidR="002F5E54" w:rsidRPr="00ED1A3C" w:rsidRDefault="002F5E54" w:rsidP="00700C2C">
            <w:pPr>
              <w:ind w:left="200" w:right="200"/>
              <w:jc w:val="center"/>
              <w:rPr>
                <w:sz w:val="16"/>
                <w:szCs w:val="16"/>
                <w:vertAlign w:val="superscript"/>
              </w:rPr>
            </w:pPr>
            <w:r w:rsidRPr="00ED1A3C">
              <w:rPr>
                <w:sz w:val="16"/>
                <w:szCs w:val="16"/>
              </w:rPr>
              <w:t>.896</w:t>
            </w:r>
            <w:r w:rsidRPr="00ED1A3C">
              <w:rPr>
                <w:sz w:val="16"/>
                <w:szCs w:val="16"/>
                <w:vertAlign w:val="superscript"/>
              </w:rPr>
              <w:t>**</w:t>
            </w:r>
          </w:p>
        </w:tc>
      </w:tr>
      <w:tr w:rsidR="00700C2C" w:rsidRPr="00ED1A3C" w14:paraId="72F411AD" w14:textId="77777777" w:rsidTr="00E541E2">
        <w:trPr>
          <w:trHeight w:val="264"/>
        </w:trPr>
        <w:tc>
          <w:tcPr>
            <w:tcW w:w="110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D093A09" w14:textId="77777777" w:rsidR="002F5E54" w:rsidRPr="00ED1A3C" w:rsidRDefault="002F5E54" w:rsidP="00700C2C">
            <w:pPr>
              <w:ind w:left="140" w:right="140"/>
              <w:jc w:val="center"/>
              <w:rPr>
                <w:sz w:val="16"/>
                <w:szCs w:val="16"/>
              </w:rPr>
            </w:pPr>
          </w:p>
        </w:tc>
        <w:tc>
          <w:tcPr>
            <w:tcW w:w="1260" w:type="dxa"/>
            <w:tcBorders>
              <w:bottom w:val="single" w:sz="8" w:space="0" w:color="000000"/>
              <w:right w:val="single" w:sz="8" w:space="0" w:color="000000"/>
            </w:tcBorders>
            <w:shd w:val="clear" w:color="auto" w:fill="auto"/>
            <w:tcMar>
              <w:top w:w="0" w:type="dxa"/>
              <w:left w:w="0" w:type="dxa"/>
              <w:bottom w:w="0" w:type="dxa"/>
              <w:right w:w="0" w:type="dxa"/>
            </w:tcMar>
            <w:vAlign w:val="center"/>
          </w:tcPr>
          <w:p w14:paraId="7604578A" w14:textId="77777777" w:rsidR="002F5E54" w:rsidRPr="00ED1A3C" w:rsidRDefault="002F5E54" w:rsidP="00700C2C">
            <w:pPr>
              <w:ind w:left="200" w:right="200"/>
              <w:jc w:val="center"/>
              <w:rPr>
                <w:sz w:val="16"/>
                <w:szCs w:val="16"/>
              </w:rPr>
            </w:pPr>
            <w:r w:rsidRPr="00ED1A3C">
              <w:rPr>
                <w:sz w:val="16"/>
                <w:szCs w:val="16"/>
              </w:rPr>
              <w:t>Sig. (2-tailed)</w:t>
            </w:r>
          </w:p>
        </w:tc>
        <w:tc>
          <w:tcPr>
            <w:tcW w:w="108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1F9F3508" w14:textId="77777777" w:rsidR="002F5E54" w:rsidRPr="00ED1A3C" w:rsidRDefault="002F5E54" w:rsidP="00700C2C">
            <w:pPr>
              <w:ind w:left="200" w:right="200"/>
              <w:jc w:val="center"/>
              <w:rPr>
                <w:sz w:val="16"/>
                <w:szCs w:val="16"/>
              </w:rPr>
            </w:pPr>
            <w:r w:rsidRPr="00ED1A3C">
              <w:rPr>
                <w:sz w:val="16"/>
                <w:szCs w:val="16"/>
              </w:rPr>
              <w:t>&lt;0.001</w:t>
            </w:r>
          </w:p>
        </w:tc>
        <w:tc>
          <w:tcPr>
            <w:tcW w:w="90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39C23CF6" w14:textId="77777777" w:rsidR="002F5E54" w:rsidRPr="00ED1A3C" w:rsidRDefault="002F5E54" w:rsidP="00700C2C">
            <w:pPr>
              <w:ind w:left="200" w:right="200"/>
              <w:jc w:val="center"/>
              <w:rPr>
                <w:sz w:val="16"/>
                <w:szCs w:val="16"/>
              </w:rPr>
            </w:pPr>
            <w:r w:rsidRPr="00ED1A3C">
              <w:rPr>
                <w:sz w:val="16"/>
                <w:szCs w:val="16"/>
              </w:rPr>
              <w:t>&lt;.001</w:t>
            </w:r>
          </w:p>
        </w:tc>
        <w:tc>
          <w:tcPr>
            <w:tcW w:w="99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6BA98706" w14:textId="77777777" w:rsidR="002F5E54" w:rsidRPr="00ED1A3C" w:rsidRDefault="002F5E54" w:rsidP="00700C2C">
            <w:pPr>
              <w:ind w:left="200" w:right="200"/>
              <w:jc w:val="center"/>
              <w:rPr>
                <w:sz w:val="16"/>
                <w:szCs w:val="16"/>
              </w:rPr>
            </w:pPr>
            <w:r w:rsidRPr="00ED1A3C">
              <w:rPr>
                <w:sz w:val="16"/>
                <w:szCs w:val="16"/>
              </w:rPr>
              <w:t>&lt;.001</w:t>
            </w:r>
          </w:p>
        </w:tc>
        <w:tc>
          <w:tcPr>
            <w:tcW w:w="90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61ADF354" w14:textId="77777777" w:rsidR="002F5E54" w:rsidRPr="00ED1A3C" w:rsidRDefault="002F5E54" w:rsidP="00700C2C">
            <w:pPr>
              <w:ind w:left="200" w:right="200"/>
              <w:jc w:val="center"/>
              <w:rPr>
                <w:sz w:val="16"/>
                <w:szCs w:val="16"/>
              </w:rPr>
            </w:pPr>
            <w:r w:rsidRPr="00ED1A3C">
              <w:rPr>
                <w:sz w:val="16"/>
                <w:szCs w:val="16"/>
              </w:rPr>
              <w:t>&lt;.001</w:t>
            </w:r>
          </w:p>
        </w:tc>
        <w:tc>
          <w:tcPr>
            <w:tcW w:w="117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695CCAFC" w14:textId="3A40DCB1" w:rsidR="002F5E54" w:rsidRPr="00ED1A3C" w:rsidRDefault="002F5E54" w:rsidP="00700C2C">
            <w:pPr>
              <w:ind w:left="140" w:right="140"/>
              <w:jc w:val="center"/>
              <w:rPr>
                <w:sz w:val="16"/>
                <w:szCs w:val="16"/>
              </w:rPr>
            </w:pPr>
          </w:p>
        </w:tc>
        <w:tc>
          <w:tcPr>
            <w:tcW w:w="1223"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27E40DD9" w14:textId="77777777" w:rsidR="002F5E54" w:rsidRPr="00ED1A3C" w:rsidRDefault="002F5E54" w:rsidP="00700C2C">
            <w:pPr>
              <w:ind w:left="200" w:right="200"/>
              <w:jc w:val="center"/>
              <w:rPr>
                <w:sz w:val="16"/>
                <w:szCs w:val="16"/>
              </w:rPr>
            </w:pPr>
            <w:r w:rsidRPr="00ED1A3C">
              <w:rPr>
                <w:sz w:val="16"/>
                <w:szCs w:val="16"/>
              </w:rPr>
              <w:t>&lt;.001</w:t>
            </w:r>
          </w:p>
        </w:tc>
      </w:tr>
      <w:tr w:rsidR="00700C2C" w:rsidRPr="00ED1A3C" w14:paraId="302F777A" w14:textId="77777777" w:rsidTr="00E541E2">
        <w:trPr>
          <w:trHeight w:val="264"/>
        </w:trPr>
        <w:tc>
          <w:tcPr>
            <w:tcW w:w="110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56FD81" w14:textId="77777777" w:rsidR="002F5E54" w:rsidRPr="00ED1A3C" w:rsidRDefault="002F5E54" w:rsidP="00700C2C">
            <w:pPr>
              <w:ind w:left="140" w:right="140"/>
              <w:jc w:val="center"/>
              <w:rPr>
                <w:sz w:val="16"/>
                <w:szCs w:val="16"/>
              </w:rPr>
            </w:pPr>
          </w:p>
        </w:tc>
        <w:tc>
          <w:tcPr>
            <w:tcW w:w="1260" w:type="dxa"/>
            <w:tcBorders>
              <w:bottom w:val="single" w:sz="8" w:space="0" w:color="000000"/>
              <w:right w:val="single" w:sz="8" w:space="0" w:color="000000"/>
            </w:tcBorders>
            <w:shd w:val="clear" w:color="auto" w:fill="auto"/>
            <w:tcMar>
              <w:top w:w="0" w:type="dxa"/>
              <w:left w:w="0" w:type="dxa"/>
              <w:bottom w:w="0" w:type="dxa"/>
              <w:right w:w="0" w:type="dxa"/>
            </w:tcMar>
            <w:vAlign w:val="center"/>
          </w:tcPr>
          <w:p w14:paraId="5C4807D1" w14:textId="77777777" w:rsidR="002F5E54" w:rsidRPr="00ED1A3C" w:rsidRDefault="002F5E54" w:rsidP="00700C2C">
            <w:pPr>
              <w:ind w:left="200" w:right="200"/>
              <w:jc w:val="center"/>
              <w:rPr>
                <w:sz w:val="16"/>
                <w:szCs w:val="16"/>
              </w:rPr>
            </w:pPr>
            <w:r w:rsidRPr="00ED1A3C">
              <w:rPr>
                <w:sz w:val="16"/>
                <w:szCs w:val="16"/>
              </w:rPr>
              <w:t>N</w:t>
            </w:r>
          </w:p>
        </w:tc>
        <w:tc>
          <w:tcPr>
            <w:tcW w:w="108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5260C17B" w14:textId="77777777" w:rsidR="002F5E54" w:rsidRPr="00ED1A3C" w:rsidRDefault="002F5E54" w:rsidP="00700C2C">
            <w:pPr>
              <w:ind w:left="200" w:right="200"/>
              <w:jc w:val="center"/>
              <w:rPr>
                <w:sz w:val="16"/>
                <w:szCs w:val="16"/>
              </w:rPr>
            </w:pPr>
            <w:r w:rsidRPr="00ED1A3C">
              <w:rPr>
                <w:sz w:val="16"/>
                <w:szCs w:val="16"/>
              </w:rPr>
              <w:t>200</w:t>
            </w:r>
          </w:p>
        </w:tc>
        <w:tc>
          <w:tcPr>
            <w:tcW w:w="90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64EB5C61" w14:textId="77777777" w:rsidR="002F5E54" w:rsidRPr="00ED1A3C" w:rsidRDefault="002F5E54" w:rsidP="00700C2C">
            <w:pPr>
              <w:ind w:left="200" w:right="200"/>
              <w:jc w:val="center"/>
              <w:rPr>
                <w:sz w:val="16"/>
                <w:szCs w:val="16"/>
              </w:rPr>
            </w:pPr>
            <w:r w:rsidRPr="00ED1A3C">
              <w:rPr>
                <w:sz w:val="16"/>
                <w:szCs w:val="16"/>
              </w:rPr>
              <w:t>200</w:t>
            </w:r>
          </w:p>
        </w:tc>
        <w:tc>
          <w:tcPr>
            <w:tcW w:w="99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3443E721" w14:textId="77777777" w:rsidR="002F5E54" w:rsidRPr="00ED1A3C" w:rsidRDefault="002F5E54" w:rsidP="00700C2C">
            <w:pPr>
              <w:ind w:left="200" w:right="200"/>
              <w:jc w:val="center"/>
              <w:rPr>
                <w:sz w:val="16"/>
                <w:szCs w:val="16"/>
              </w:rPr>
            </w:pPr>
            <w:r w:rsidRPr="00ED1A3C">
              <w:rPr>
                <w:sz w:val="16"/>
                <w:szCs w:val="16"/>
              </w:rPr>
              <w:t>200</w:t>
            </w:r>
          </w:p>
        </w:tc>
        <w:tc>
          <w:tcPr>
            <w:tcW w:w="90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2C06BA6D" w14:textId="77777777" w:rsidR="002F5E54" w:rsidRPr="00ED1A3C" w:rsidRDefault="002F5E54" w:rsidP="00700C2C">
            <w:pPr>
              <w:ind w:left="200" w:right="200"/>
              <w:jc w:val="center"/>
              <w:rPr>
                <w:sz w:val="16"/>
                <w:szCs w:val="16"/>
              </w:rPr>
            </w:pPr>
            <w:r w:rsidRPr="00ED1A3C">
              <w:rPr>
                <w:sz w:val="16"/>
                <w:szCs w:val="16"/>
              </w:rPr>
              <w:t>200</w:t>
            </w:r>
          </w:p>
        </w:tc>
        <w:tc>
          <w:tcPr>
            <w:tcW w:w="117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192AAE7C" w14:textId="77777777" w:rsidR="002F5E54" w:rsidRPr="00ED1A3C" w:rsidRDefault="002F5E54" w:rsidP="00700C2C">
            <w:pPr>
              <w:ind w:left="200" w:right="200"/>
              <w:jc w:val="center"/>
              <w:rPr>
                <w:sz w:val="16"/>
                <w:szCs w:val="16"/>
              </w:rPr>
            </w:pPr>
            <w:r w:rsidRPr="00ED1A3C">
              <w:rPr>
                <w:sz w:val="16"/>
                <w:szCs w:val="16"/>
              </w:rPr>
              <w:t>200</w:t>
            </w:r>
          </w:p>
        </w:tc>
        <w:tc>
          <w:tcPr>
            <w:tcW w:w="1223"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15747815" w14:textId="77777777" w:rsidR="002F5E54" w:rsidRPr="00ED1A3C" w:rsidRDefault="002F5E54" w:rsidP="00700C2C">
            <w:pPr>
              <w:ind w:left="200" w:right="200"/>
              <w:jc w:val="center"/>
              <w:rPr>
                <w:sz w:val="16"/>
                <w:szCs w:val="16"/>
              </w:rPr>
            </w:pPr>
            <w:r w:rsidRPr="00ED1A3C">
              <w:rPr>
                <w:sz w:val="16"/>
                <w:szCs w:val="16"/>
              </w:rPr>
              <w:t>200</w:t>
            </w:r>
          </w:p>
        </w:tc>
      </w:tr>
      <w:tr w:rsidR="00700C2C" w:rsidRPr="00ED1A3C" w14:paraId="7F20CB78" w14:textId="77777777" w:rsidTr="00E541E2">
        <w:trPr>
          <w:trHeight w:val="396"/>
        </w:trPr>
        <w:tc>
          <w:tcPr>
            <w:tcW w:w="1100" w:type="dxa"/>
            <w:vMerge w:val="restart"/>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28073F7D" w14:textId="270FFA76" w:rsidR="002F5E54" w:rsidRPr="00ED1A3C" w:rsidRDefault="002F5E54" w:rsidP="00700C2C">
            <w:pPr>
              <w:ind w:left="200" w:right="200"/>
              <w:jc w:val="center"/>
              <w:rPr>
                <w:b/>
                <w:sz w:val="16"/>
                <w:szCs w:val="16"/>
              </w:rPr>
            </w:pPr>
            <w:r w:rsidRPr="00ED1A3C">
              <w:rPr>
                <w:b/>
                <w:sz w:val="16"/>
                <w:szCs w:val="16"/>
              </w:rPr>
              <w:t xml:space="preserve">Customer </w:t>
            </w:r>
            <w:proofErr w:type="spellStart"/>
            <w:r w:rsidRPr="00ED1A3C">
              <w:rPr>
                <w:b/>
                <w:sz w:val="16"/>
                <w:szCs w:val="16"/>
              </w:rPr>
              <w:t>Satisfac</w:t>
            </w:r>
            <w:r w:rsidR="00E541E2">
              <w:rPr>
                <w:b/>
                <w:sz w:val="16"/>
                <w:szCs w:val="16"/>
              </w:rPr>
              <w:t>-</w:t>
            </w:r>
            <w:r w:rsidRPr="00ED1A3C">
              <w:rPr>
                <w:b/>
                <w:sz w:val="16"/>
                <w:szCs w:val="16"/>
              </w:rPr>
              <w:t>tion</w:t>
            </w:r>
            <w:proofErr w:type="spellEnd"/>
          </w:p>
        </w:tc>
        <w:tc>
          <w:tcPr>
            <w:tcW w:w="1260" w:type="dxa"/>
            <w:tcBorders>
              <w:bottom w:val="single" w:sz="8" w:space="0" w:color="000000"/>
              <w:right w:val="single" w:sz="8" w:space="0" w:color="000000"/>
            </w:tcBorders>
            <w:shd w:val="clear" w:color="auto" w:fill="auto"/>
            <w:tcMar>
              <w:top w:w="0" w:type="dxa"/>
              <w:left w:w="0" w:type="dxa"/>
              <w:bottom w:w="0" w:type="dxa"/>
              <w:right w:w="0" w:type="dxa"/>
            </w:tcMar>
            <w:vAlign w:val="center"/>
          </w:tcPr>
          <w:p w14:paraId="391B72C8" w14:textId="77777777" w:rsidR="002F5E54" w:rsidRPr="00ED1A3C" w:rsidRDefault="002F5E54" w:rsidP="00700C2C">
            <w:pPr>
              <w:ind w:left="200" w:right="200"/>
              <w:jc w:val="center"/>
              <w:rPr>
                <w:sz w:val="16"/>
                <w:szCs w:val="16"/>
              </w:rPr>
            </w:pPr>
            <w:r w:rsidRPr="00ED1A3C">
              <w:rPr>
                <w:sz w:val="16"/>
                <w:szCs w:val="16"/>
              </w:rPr>
              <w:t>Pearson Correlation</w:t>
            </w:r>
          </w:p>
        </w:tc>
        <w:tc>
          <w:tcPr>
            <w:tcW w:w="108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6D0F2A5C" w14:textId="77777777" w:rsidR="002F5E54" w:rsidRPr="00ED1A3C" w:rsidRDefault="002F5E54" w:rsidP="00700C2C">
            <w:pPr>
              <w:ind w:left="200" w:right="200"/>
              <w:jc w:val="center"/>
              <w:rPr>
                <w:sz w:val="16"/>
                <w:szCs w:val="16"/>
                <w:vertAlign w:val="superscript"/>
              </w:rPr>
            </w:pPr>
            <w:r w:rsidRPr="00ED1A3C">
              <w:rPr>
                <w:sz w:val="16"/>
                <w:szCs w:val="16"/>
              </w:rPr>
              <w:t>.851</w:t>
            </w:r>
            <w:r w:rsidRPr="00ED1A3C">
              <w:rPr>
                <w:sz w:val="16"/>
                <w:szCs w:val="16"/>
                <w:vertAlign w:val="superscript"/>
              </w:rPr>
              <w:t>**</w:t>
            </w:r>
          </w:p>
        </w:tc>
        <w:tc>
          <w:tcPr>
            <w:tcW w:w="90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79D9051A" w14:textId="77777777" w:rsidR="002F5E54" w:rsidRPr="00ED1A3C" w:rsidRDefault="002F5E54" w:rsidP="00700C2C">
            <w:pPr>
              <w:ind w:left="200" w:right="200"/>
              <w:jc w:val="center"/>
              <w:rPr>
                <w:sz w:val="16"/>
                <w:szCs w:val="16"/>
                <w:vertAlign w:val="superscript"/>
              </w:rPr>
            </w:pPr>
            <w:r w:rsidRPr="00ED1A3C">
              <w:rPr>
                <w:sz w:val="16"/>
                <w:szCs w:val="16"/>
              </w:rPr>
              <w:t>.857</w:t>
            </w:r>
            <w:r w:rsidRPr="00ED1A3C">
              <w:rPr>
                <w:sz w:val="16"/>
                <w:szCs w:val="16"/>
                <w:vertAlign w:val="superscript"/>
              </w:rPr>
              <w:t>**</w:t>
            </w:r>
          </w:p>
        </w:tc>
        <w:tc>
          <w:tcPr>
            <w:tcW w:w="99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15A5B60D" w14:textId="77777777" w:rsidR="002F5E54" w:rsidRPr="00ED1A3C" w:rsidRDefault="002F5E54" w:rsidP="00700C2C">
            <w:pPr>
              <w:ind w:left="200" w:right="200"/>
              <w:jc w:val="center"/>
              <w:rPr>
                <w:sz w:val="16"/>
                <w:szCs w:val="16"/>
                <w:vertAlign w:val="superscript"/>
              </w:rPr>
            </w:pPr>
            <w:r w:rsidRPr="00ED1A3C">
              <w:rPr>
                <w:sz w:val="16"/>
                <w:szCs w:val="16"/>
              </w:rPr>
              <w:t>.888</w:t>
            </w:r>
            <w:r w:rsidRPr="00ED1A3C">
              <w:rPr>
                <w:sz w:val="16"/>
                <w:szCs w:val="16"/>
                <w:vertAlign w:val="superscript"/>
              </w:rPr>
              <w:t>**</w:t>
            </w:r>
          </w:p>
        </w:tc>
        <w:tc>
          <w:tcPr>
            <w:tcW w:w="90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1145D117" w14:textId="77777777" w:rsidR="002F5E54" w:rsidRPr="00ED1A3C" w:rsidRDefault="002F5E54" w:rsidP="00700C2C">
            <w:pPr>
              <w:ind w:left="200" w:right="200"/>
              <w:jc w:val="center"/>
              <w:rPr>
                <w:sz w:val="16"/>
                <w:szCs w:val="16"/>
                <w:vertAlign w:val="superscript"/>
              </w:rPr>
            </w:pPr>
            <w:r w:rsidRPr="00ED1A3C">
              <w:rPr>
                <w:sz w:val="16"/>
                <w:szCs w:val="16"/>
              </w:rPr>
              <w:t>.888</w:t>
            </w:r>
            <w:r w:rsidRPr="00ED1A3C">
              <w:rPr>
                <w:sz w:val="16"/>
                <w:szCs w:val="16"/>
                <w:vertAlign w:val="superscript"/>
              </w:rPr>
              <w:t>**</w:t>
            </w:r>
          </w:p>
        </w:tc>
        <w:tc>
          <w:tcPr>
            <w:tcW w:w="117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3E7313F5" w14:textId="77777777" w:rsidR="002F5E54" w:rsidRPr="00ED1A3C" w:rsidRDefault="002F5E54" w:rsidP="00700C2C">
            <w:pPr>
              <w:ind w:left="200" w:right="200"/>
              <w:jc w:val="center"/>
              <w:rPr>
                <w:sz w:val="16"/>
                <w:szCs w:val="16"/>
                <w:vertAlign w:val="superscript"/>
              </w:rPr>
            </w:pPr>
            <w:r w:rsidRPr="00ED1A3C">
              <w:rPr>
                <w:sz w:val="16"/>
                <w:szCs w:val="16"/>
              </w:rPr>
              <w:t>.896</w:t>
            </w:r>
            <w:r w:rsidRPr="00ED1A3C">
              <w:rPr>
                <w:sz w:val="16"/>
                <w:szCs w:val="16"/>
                <w:vertAlign w:val="superscript"/>
              </w:rPr>
              <w:t>**</w:t>
            </w:r>
          </w:p>
        </w:tc>
        <w:tc>
          <w:tcPr>
            <w:tcW w:w="1223"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5FD1651C" w14:textId="77777777" w:rsidR="002F5E54" w:rsidRPr="00ED1A3C" w:rsidRDefault="002F5E54" w:rsidP="00700C2C">
            <w:pPr>
              <w:ind w:left="200" w:right="200"/>
              <w:jc w:val="center"/>
              <w:rPr>
                <w:sz w:val="16"/>
                <w:szCs w:val="16"/>
              </w:rPr>
            </w:pPr>
            <w:r w:rsidRPr="00ED1A3C">
              <w:rPr>
                <w:sz w:val="16"/>
                <w:szCs w:val="16"/>
              </w:rPr>
              <w:t>1</w:t>
            </w:r>
          </w:p>
        </w:tc>
      </w:tr>
      <w:tr w:rsidR="00700C2C" w:rsidRPr="00ED1A3C" w14:paraId="7FC0A5B4" w14:textId="77777777" w:rsidTr="00E541E2">
        <w:trPr>
          <w:trHeight w:val="264"/>
        </w:trPr>
        <w:tc>
          <w:tcPr>
            <w:tcW w:w="110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82AB4CE" w14:textId="77777777" w:rsidR="002F5E54" w:rsidRPr="00ED1A3C" w:rsidRDefault="002F5E54" w:rsidP="00700C2C">
            <w:pPr>
              <w:ind w:left="140" w:right="140"/>
              <w:jc w:val="center"/>
              <w:rPr>
                <w:sz w:val="16"/>
                <w:szCs w:val="16"/>
              </w:rPr>
            </w:pPr>
          </w:p>
        </w:tc>
        <w:tc>
          <w:tcPr>
            <w:tcW w:w="1260" w:type="dxa"/>
            <w:tcBorders>
              <w:bottom w:val="single" w:sz="8" w:space="0" w:color="000000"/>
              <w:right w:val="single" w:sz="8" w:space="0" w:color="000000"/>
            </w:tcBorders>
            <w:shd w:val="clear" w:color="auto" w:fill="auto"/>
            <w:tcMar>
              <w:top w:w="0" w:type="dxa"/>
              <w:left w:w="0" w:type="dxa"/>
              <w:bottom w:w="0" w:type="dxa"/>
              <w:right w:w="0" w:type="dxa"/>
            </w:tcMar>
            <w:vAlign w:val="center"/>
          </w:tcPr>
          <w:p w14:paraId="09670035" w14:textId="77777777" w:rsidR="002F5E54" w:rsidRPr="00ED1A3C" w:rsidRDefault="002F5E54" w:rsidP="00700C2C">
            <w:pPr>
              <w:ind w:left="200" w:right="200"/>
              <w:jc w:val="center"/>
              <w:rPr>
                <w:sz w:val="16"/>
                <w:szCs w:val="16"/>
              </w:rPr>
            </w:pPr>
            <w:r w:rsidRPr="00ED1A3C">
              <w:rPr>
                <w:sz w:val="16"/>
                <w:szCs w:val="16"/>
              </w:rPr>
              <w:t>Sig. (2-tailed)</w:t>
            </w:r>
          </w:p>
        </w:tc>
        <w:tc>
          <w:tcPr>
            <w:tcW w:w="108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4F7F9BAA" w14:textId="77777777" w:rsidR="002F5E54" w:rsidRPr="00ED1A3C" w:rsidRDefault="002F5E54" w:rsidP="00700C2C">
            <w:pPr>
              <w:ind w:left="200" w:right="200"/>
              <w:jc w:val="center"/>
              <w:rPr>
                <w:sz w:val="16"/>
                <w:szCs w:val="16"/>
              </w:rPr>
            </w:pPr>
            <w:r w:rsidRPr="00ED1A3C">
              <w:rPr>
                <w:sz w:val="16"/>
                <w:szCs w:val="16"/>
              </w:rPr>
              <w:t>&lt;.001</w:t>
            </w:r>
          </w:p>
        </w:tc>
        <w:tc>
          <w:tcPr>
            <w:tcW w:w="90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6D839B40" w14:textId="77777777" w:rsidR="002F5E54" w:rsidRPr="00ED1A3C" w:rsidRDefault="002F5E54" w:rsidP="00700C2C">
            <w:pPr>
              <w:ind w:left="200" w:right="200"/>
              <w:jc w:val="center"/>
              <w:rPr>
                <w:sz w:val="16"/>
                <w:szCs w:val="16"/>
              </w:rPr>
            </w:pPr>
            <w:r w:rsidRPr="00ED1A3C">
              <w:rPr>
                <w:sz w:val="16"/>
                <w:szCs w:val="16"/>
              </w:rPr>
              <w:t>&lt;.001</w:t>
            </w:r>
          </w:p>
        </w:tc>
        <w:tc>
          <w:tcPr>
            <w:tcW w:w="99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6CE7E5ED" w14:textId="77777777" w:rsidR="002F5E54" w:rsidRPr="00ED1A3C" w:rsidRDefault="002F5E54" w:rsidP="00700C2C">
            <w:pPr>
              <w:ind w:left="200" w:right="200"/>
              <w:jc w:val="center"/>
              <w:rPr>
                <w:sz w:val="16"/>
                <w:szCs w:val="16"/>
              </w:rPr>
            </w:pPr>
            <w:r w:rsidRPr="00ED1A3C">
              <w:rPr>
                <w:sz w:val="16"/>
                <w:szCs w:val="16"/>
              </w:rPr>
              <w:t>&lt;.001</w:t>
            </w:r>
          </w:p>
        </w:tc>
        <w:tc>
          <w:tcPr>
            <w:tcW w:w="90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176CA2B8" w14:textId="77777777" w:rsidR="002F5E54" w:rsidRPr="00ED1A3C" w:rsidRDefault="002F5E54" w:rsidP="00700C2C">
            <w:pPr>
              <w:ind w:left="200" w:right="200"/>
              <w:jc w:val="center"/>
              <w:rPr>
                <w:sz w:val="16"/>
                <w:szCs w:val="16"/>
              </w:rPr>
            </w:pPr>
            <w:r w:rsidRPr="00ED1A3C">
              <w:rPr>
                <w:sz w:val="16"/>
                <w:szCs w:val="16"/>
              </w:rPr>
              <w:t>&lt;.001</w:t>
            </w:r>
          </w:p>
        </w:tc>
        <w:tc>
          <w:tcPr>
            <w:tcW w:w="117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3DAB3CCB" w14:textId="77777777" w:rsidR="002F5E54" w:rsidRPr="00ED1A3C" w:rsidRDefault="002F5E54" w:rsidP="00700C2C">
            <w:pPr>
              <w:ind w:left="200" w:right="200"/>
              <w:jc w:val="center"/>
              <w:rPr>
                <w:sz w:val="16"/>
                <w:szCs w:val="16"/>
              </w:rPr>
            </w:pPr>
            <w:r w:rsidRPr="00ED1A3C">
              <w:rPr>
                <w:sz w:val="16"/>
                <w:szCs w:val="16"/>
              </w:rPr>
              <w:t>&lt;.001</w:t>
            </w:r>
          </w:p>
        </w:tc>
        <w:tc>
          <w:tcPr>
            <w:tcW w:w="1223"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6D480A51" w14:textId="77777777" w:rsidR="002F5E54" w:rsidRPr="00ED1A3C" w:rsidRDefault="002F5E54" w:rsidP="00700C2C">
            <w:pPr>
              <w:ind w:left="200" w:right="200"/>
              <w:jc w:val="center"/>
              <w:rPr>
                <w:sz w:val="16"/>
                <w:szCs w:val="16"/>
              </w:rPr>
            </w:pPr>
            <w:r w:rsidRPr="00ED1A3C">
              <w:rPr>
                <w:sz w:val="16"/>
                <w:szCs w:val="16"/>
              </w:rPr>
              <w:t>&lt;.001</w:t>
            </w:r>
          </w:p>
        </w:tc>
      </w:tr>
      <w:tr w:rsidR="00700C2C" w:rsidRPr="00ED1A3C" w14:paraId="0A5CB8EC" w14:textId="77777777" w:rsidTr="00E541E2">
        <w:trPr>
          <w:trHeight w:val="272"/>
        </w:trPr>
        <w:tc>
          <w:tcPr>
            <w:tcW w:w="11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A1FA55" w14:textId="77777777" w:rsidR="002F5E54" w:rsidRPr="00ED1A3C" w:rsidRDefault="002F5E54" w:rsidP="00700C2C">
            <w:pPr>
              <w:ind w:left="140" w:right="140"/>
              <w:jc w:val="center"/>
              <w:rPr>
                <w:sz w:val="16"/>
                <w:szCs w:val="16"/>
              </w:rPr>
            </w:pPr>
          </w:p>
        </w:tc>
        <w:tc>
          <w:tcPr>
            <w:tcW w:w="1260" w:type="dxa"/>
            <w:tcBorders>
              <w:bottom w:val="single" w:sz="8" w:space="0" w:color="000000"/>
              <w:right w:val="single" w:sz="8" w:space="0" w:color="000000"/>
            </w:tcBorders>
            <w:shd w:val="clear" w:color="auto" w:fill="auto"/>
            <w:tcMar>
              <w:top w:w="0" w:type="dxa"/>
              <w:left w:w="0" w:type="dxa"/>
              <w:bottom w:w="0" w:type="dxa"/>
              <w:right w:w="0" w:type="dxa"/>
            </w:tcMar>
            <w:vAlign w:val="center"/>
          </w:tcPr>
          <w:p w14:paraId="0D0D3FCF" w14:textId="77777777" w:rsidR="002F5E54" w:rsidRPr="00ED1A3C" w:rsidRDefault="002F5E54" w:rsidP="00700C2C">
            <w:pPr>
              <w:ind w:left="200" w:right="200"/>
              <w:jc w:val="center"/>
              <w:rPr>
                <w:sz w:val="16"/>
                <w:szCs w:val="16"/>
              </w:rPr>
            </w:pPr>
            <w:r w:rsidRPr="00ED1A3C">
              <w:rPr>
                <w:sz w:val="16"/>
                <w:szCs w:val="16"/>
              </w:rPr>
              <w:t>N</w:t>
            </w:r>
          </w:p>
        </w:tc>
        <w:tc>
          <w:tcPr>
            <w:tcW w:w="108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5055B320" w14:textId="77777777" w:rsidR="002F5E54" w:rsidRPr="00ED1A3C" w:rsidRDefault="002F5E54" w:rsidP="00700C2C">
            <w:pPr>
              <w:ind w:left="200" w:right="200"/>
              <w:jc w:val="center"/>
              <w:rPr>
                <w:sz w:val="16"/>
                <w:szCs w:val="16"/>
              </w:rPr>
            </w:pPr>
            <w:r w:rsidRPr="00ED1A3C">
              <w:rPr>
                <w:sz w:val="16"/>
                <w:szCs w:val="16"/>
              </w:rPr>
              <w:t>200</w:t>
            </w:r>
          </w:p>
        </w:tc>
        <w:tc>
          <w:tcPr>
            <w:tcW w:w="90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02C5C50B" w14:textId="77777777" w:rsidR="002F5E54" w:rsidRPr="00ED1A3C" w:rsidRDefault="002F5E54" w:rsidP="00700C2C">
            <w:pPr>
              <w:ind w:left="200" w:right="200"/>
              <w:jc w:val="center"/>
              <w:rPr>
                <w:sz w:val="16"/>
                <w:szCs w:val="16"/>
              </w:rPr>
            </w:pPr>
            <w:r w:rsidRPr="00ED1A3C">
              <w:rPr>
                <w:sz w:val="16"/>
                <w:szCs w:val="16"/>
              </w:rPr>
              <w:t>200</w:t>
            </w:r>
          </w:p>
        </w:tc>
        <w:tc>
          <w:tcPr>
            <w:tcW w:w="99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7824F87B" w14:textId="77777777" w:rsidR="002F5E54" w:rsidRPr="00ED1A3C" w:rsidRDefault="002F5E54" w:rsidP="00700C2C">
            <w:pPr>
              <w:ind w:left="200" w:right="200"/>
              <w:jc w:val="center"/>
              <w:rPr>
                <w:sz w:val="16"/>
                <w:szCs w:val="16"/>
              </w:rPr>
            </w:pPr>
            <w:r w:rsidRPr="00ED1A3C">
              <w:rPr>
                <w:sz w:val="16"/>
                <w:szCs w:val="16"/>
              </w:rPr>
              <w:t>200</w:t>
            </w:r>
          </w:p>
        </w:tc>
        <w:tc>
          <w:tcPr>
            <w:tcW w:w="90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3D5D7D73" w14:textId="77777777" w:rsidR="002F5E54" w:rsidRPr="00ED1A3C" w:rsidRDefault="002F5E54" w:rsidP="00700C2C">
            <w:pPr>
              <w:ind w:left="200" w:right="200"/>
              <w:jc w:val="center"/>
              <w:rPr>
                <w:sz w:val="16"/>
                <w:szCs w:val="16"/>
              </w:rPr>
            </w:pPr>
            <w:r w:rsidRPr="00ED1A3C">
              <w:rPr>
                <w:sz w:val="16"/>
                <w:szCs w:val="16"/>
              </w:rPr>
              <w:t>200</w:t>
            </w:r>
          </w:p>
        </w:tc>
        <w:tc>
          <w:tcPr>
            <w:tcW w:w="117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46A26B6F" w14:textId="77777777" w:rsidR="002F5E54" w:rsidRPr="00ED1A3C" w:rsidRDefault="002F5E54" w:rsidP="00700C2C">
            <w:pPr>
              <w:ind w:left="200" w:right="200"/>
              <w:jc w:val="center"/>
              <w:rPr>
                <w:sz w:val="16"/>
                <w:szCs w:val="16"/>
              </w:rPr>
            </w:pPr>
            <w:r w:rsidRPr="00ED1A3C">
              <w:rPr>
                <w:sz w:val="16"/>
                <w:szCs w:val="16"/>
              </w:rPr>
              <w:t>200</w:t>
            </w:r>
          </w:p>
        </w:tc>
        <w:tc>
          <w:tcPr>
            <w:tcW w:w="1223"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6000662D" w14:textId="77777777" w:rsidR="002F5E54" w:rsidRPr="00ED1A3C" w:rsidRDefault="002F5E54" w:rsidP="00700C2C">
            <w:pPr>
              <w:ind w:left="200" w:right="200"/>
              <w:jc w:val="center"/>
              <w:rPr>
                <w:sz w:val="16"/>
                <w:szCs w:val="16"/>
              </w:rPr>
            </w:pPr>
            <w:r w:rsidRPr="00ED1A3C">
              <w:rPr>
                <w:sz w:val="16"/>
                <w:szCs w:val="16"/>
              </w:rPr>
              <w:t>200</w:t>
            </w:r>
          </w:p>
        </w:tc>
      </w:tr>
    </w:tbl>
    <w:p w14:paraId="209DA148" w14:textId="3B2A05B6" w:rsidR="00700C2C" w:rsidRPr="00ED1A3C" w:rsidRDefault="00AC0056" w:rsidP="002F5E54">
      <w:pPr>
        <w:spacing w:line="360" w:lineRule="auto"/>
        <w:jc w:val="both"/>
        <w:rPr>
          <w:sz w:val="22"/>
          <w:szCs w:val="22"/>
        </w:rPr>
      </w:pPr>
      <w:r w:rsidRPr="00ED1A3C">
        <w:rPr>
          <w:sz w:val="22"/>
          <w:szCs w:val="22"/>
        </w:rPr>
        <w:t>Source: Survey Data (202</w:t>
      </w:r>
      <w:r w:rsidR="00306A92" w:rsidRPr="00ED1A3C">
        <w:rPr>
          <w:sz w:val="22"/>
          <w:szCs w:val="22"/>
        </w:rPr>
        <w:t>5</w:t>
      </w:r>
      <w:r w:rsidRPr="00ED1A3C">
        <w:rPr>
          <w:sz w:val="22"/>
          <w:szCs w:val="22"/>
        </w:rPr>
        <w:t>)</w:t>
      </w:r>
    </w:p>
    <w:p w14:paraId="33E79E49" w14:textId="0F641975" w:rsidR="002F5E54" w:rsidRPr="00ED1A3C" w:rsidRDefault="00700C2C" w:rsidP="002F5E54">
      <w:pPr>
        <w:spacing w:line="360" w:lineRule="auto"/>
        <w:jc w:val="both"/>
        <w:rPr>
          <w:szCs w:val="24"/>
        </w:rPr>
      </w:pPr>
      <w:r w:rsidRPr="00ED1A3C">
        <w:rPr>
          <w:szCs w:val="24"/>
        </w:rPr>
        <w:lastRenderedPageBreak/>
        <w:t xml:space="preserve"> </w:t>
      </w:r>
      <w:r w:rsidRPr="00ED1A3C">
        <w:rPr>
          <w:szCs w:val="24"/>
        </w:rPr>
        <w:tab/>
      </w:r>
      <w:r w:rsidR="007F5F0C" w:rsidRPr="00ED1A3C">
        <w:rPr>
          <w:szCs w:val="24"/>
        </w:rPr>
        <w:t>R</w:t>
      </w:r>
      <w:r w:rsidR="002F5E54" w:rsidRPr="00ED1A3C">
        <w:rPr>
          <w:szCs w:val="24"/>
        </w:rPr>
        <w:t xml:space="preserve">esults of the correlation </w:t>
      </w:r>
      <w:r w:rsidR="007F5F0C" w:rsidRPr="00ED1A3C">
        <w:rPr>
          <w:szCs w:val="24"/>
        </w:rPr>
        <w:t>shows all the</w:t>
      </w:r>
      <w:r w:rsidR="005D023C" w:rsidRPr="00ED1A3C">
        <w:rPr>
          <w:szCs w:val="24"/>
        </w:rPr>
        <w:t xml:space="preserve"> engagement, price, review, product, promotion and customer satisfaction </w:t>
      </w:r>
      <w:r w:rsidR="002F5E54" w:rsidRPr="00ED1A3C">
        <w:rPr>
          <w:szCs w:val="24"/>
        </w:rPr>
        <w:t xml:space="preserve">have positive relationship with customer satisfaction. </w:t>
      </w:r>
      <w:r w:rsidR="007F5F0C" w:rsidRPr="00ED1A3C">
        <w:rPr>
          <w:szCs w:val="24"/>
        </w:rPr>
        <w:t>Values are 1, 0.882, 0.858, 0.831, 0.782 and 0.851. This means that the digital marketing mix strategy is effective on customer satisfaction. However, promotion with a value of 0.782 is slightly lower than other value.</w:t>
      </w:r>
    </w:p>
    <w:p w14:paraId="50BC410F" w14:textId="77777777" w:rsidR="00967EC7" w:rsidRPr="00ED1A3C" w:rsidRDefault="00967EC7" w:rsidP="002F5E54">
      <w:pPr>
        <w:spacing w:line="360" w:lineRule="auto"/>
        <w:jc w:val="both"/>
        <w:rPr>
          <w:szCs w:val="24"/>
        </w:rPr>
      </w:pPr>
    </w:p>
    <w:p w14:paraId="3C4AEB8D" w14:textId="2412E184" w:rsidR="00AC0056" w:rsidRPr="00ED1A3C" w:rsidRDefault="00AC0056" w:rsidP="00217E1F">
      <w:pPr>
        <w:pStyle w:val="Heading1"/>
        <w:numPr>
          <w:ilvl w:val="1"/>
          <w:numId w:val="6"/>
        </w:numPr>
        <w:ind w:hanging="720"/>
        <w:jc w:val="both"/>
        <w:rPr>
          <w:b w:val="0"/>
          <w:bCs/>
        </w:rPr>
      </w:pPr>
      <w:bookmarkStart w:id="75" w:name="_Toc123474357"/>
      <w:bookmarkStart w:id="76" w:name="_Toc172392477"/>
      <w:bookmarkStart w:id="77" w:name="_Toc191565800"/>
      <w:r w:rsidRPr="00ED1A3C">
        <w:rPr>
          <w:bCs/>
          <w:sz w:val="24"/>
          <w:szCs w:val="24"/>
        </w:rPr>
        <w:t xml:space="preserve">Analysis on the Effect of Digital Marketing Mix on Customer </w:t>
      </w:r>
      <w:bookmarkEnd w:id="75"/>
      <w:r w:rsidRPr="00ED1A3C">
        <w:rPr>
          <w:bCs/>
          <w:sz w:val="24"/>
          <w:szCs w:val="24"/>
        </w:rPr>
        <w:t>Satisfaction</w:t>
      </w:r>
      <w:bookmarkEnd w:id="76"/>
      <w:bookmarkEnd w:id="77"/>
    </w:p>
    <w:p w14:paraId="0CD3304A" w14:textId="49F3609E" w:rsidR="00816FCF" w:rsidRPr="00ED1A3C" w:rsidRDefault="00624C94" w:rsidP="00816FCF">
      <w:pPr>
        <w:spacing w:line="360" w:lineRule="auto"/>
        <w:jc w:val="both"/>
      </w:pPr>
      <w:r w:rsidRPr="00ED1A3C">
        <w:t xml:space="preserve"> </w:t>
      </w:r>
      <w:r w:rsidRPr="00ED1A3C">
        <w:tab/>
      </w:r>
      <w:r w:rsidR="00816FCF" w:rsidRPr="00ED1A3C">
        <w:t>The linear regression model is applied for exploring the effect of digital marketing mix on customer satisfaction. The result of the analysis is shown in Table (4.1</w:t>
      </w:r>
      <w:r w:rsidR="0091067F" w:rsidRPr="00ED1A3C">
        <w:t>6</w:t>
      </w:r>
      <w:r w:rsidR="00816FCF" w:rsidRPr="00ED1A3C">
        <w:t>).</w:t>
      </w:r>
    </w:p>
    <w:p w14:paraId="54E2FA7F" w14:textId="2D3183A4" w:rsidR="00816FCF" w:rsidRPr="00ED1A3C" w:rsidRDefault="00816FCF" w:rsidP="003948EF">
      <w:pPr>
        <w:spacing w:line="360" w:lineRule="auto"/>
        <w:jc w:val="center"/>
        <w:rPr>
          <w:b/>
          <w:bCs/>
          <w:szCs w:val="24"/>
        </w:rPr>
      </w:pPr>
      <w:r w:rsidRPr="00ED1A3C">
        <w:rPr>
          <w:b/>
          <w:bCs/>
          <w:szCs w:val="24"/>
        </w:rPr>
        <w:t>Table (4.1</w:t>
      </w:r>
      <w:r w:rsidR="0091067F" w:rsidRPr="00ED1A3C">
        <w:rPr>
          <w:b/>
          <w:bCs/>
          <w:szCs w:val="24"/>
        </w:rPr>
        <w:t>6</w:t>
      </w:r>
      <w:r w:rsidRPr="00ED1A3C">
        <w:rPr>
          <w:b/>
          <w:bCs/>
          <w:szCs w:val="24"/>
        </w:rPr>
        <w:t>)</w:t>
      </w:r>
      <w:r w:rsidR="004E43C0" w:rsidRPr="00ED1A3C">
        <w:rPr>
          <w:b/>
          <w:bCs/>
          <w:szCs w:val="24"/>
        </w:rPr>
        <w:t xml:space="preserve">: </w:t>
      </w:r>
      <w:r w:rsidRPr="00ED1A3C">
        <w:rPr>
          <w:b/>
          <w:bCs/>
          <w:szCs w:val="24"/>
        </w:rPr>
        <w:t>Effect of Digital Marketing Mix on Customer Satisfaction</w:t>
      </w:r>
    </w:p>
    <w:tbl>
      <w:tblPr>
        <w:tblW w:w="8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3"/>
        <w:gridCol w:w="1729"/>
        <w:gridCol w:w="1053"/>
        <w:gridCol w:w="1350"/>
        <w:gridCol w:w="1710"/>
        <w:gridCol w:w="900"/>
        <w:gridCol w:w="900"/>
      </w:tblGrid>
      <w:tr w:rsidR="00816FCF" w:rsidRPr="00ED1A3C" w14:paraId="678BF3D8" w14:textId="77777777" w:rsidTr="00E541E2">
        <w:trPr>
          <w:cantSplit/>
        </w:trPr>
        <w:tc>
          <w:tcPr>
            <w:tcW w:w="2462" w:type="dxa"/>
            <w:gridSpan w:val="2"/>
            <w:vMerge w:val="restart"/>
            <w:shd w:val="clear" w:color="auto" w:fill="auto"/>
            <w:vAlign w:val="center"/>
          </w:tcPr>
          <w:p w14:paraId="51E824C8" w14:textId="77777777" w:rsidR="00816FCF" w:rsidRPr="00ED1A3C" w:rsidRDefault="00816FCF" w:rsidP="00816FCF">
            <w:pPr>
              <w:autoSpaceDE w:val="0"/>
              <w:autoSpaceDN w:val="0"/>
              <w:adjustRightInd w:val="0"/>
              <w:spacing w:line="320" w:lineRule="atLeast"/>
              <w:ind w:left="60" w:right="60"/>
              <w:jc w:val="center"/>
              <w:rPr>
                <w:b/>
                <w:bCs/>
                <w:szCs w:val="24"/>
                <w:lang w:bidi="my-MM"/>
              </w:rPr>
            </w:pPr>
            <w:r w:rsidRPr="00ED1A3C">
              <w:rPr>
                <w:b/>
                <w:bCs/>
                <w:szCs w:val="24"/>
                <w:lang w:bidi="my-MM"/>
              </w:rPr>
              <w:t>Model</w:t>
            </w:r>
          </w:p>
        </w:tc>
        <w:tc>
          <w:tcPr>
            <w:tcW w:w="2403" w:type="dxa"/>
            <w:gridSpan w:val="2"/>
            <w:shd w:val="clear" w:color="auto" w:fill="auto"/>
            <w:vAlign w:val="center"/>
          </w:tcPr>
          <w:p w14:paraId="51D7F9AD" w14:textId="77777777" w:rsidR="00816FCF" w:rsidRPr="00ED1A3C" w:rsidRDefault="00816FCF" w:rsidP="00816FCF">
            <w:pPr>
              <w:autoSpaceDE w:val="0"/>
              <w:autoSpaceDN w:val="0"/>
              <w:adjustRightInd w:val="0"/>
              <w:spacing w:line="320" w:lineRule="atLeast"/>
              <w:ind w:left="60" w:right="60"/>
              <w:jc w:val="center"/>
              <w:rPr>
                <w:b/>
                <w:bCs/>
                <w:szCs w:val="24"/>
                <w:lang w:bidi="my-MM"/>
              </w:rPr>
            </w:pPr>
            <w:r w:rsidRPr="00ED1A3C">
              <w:rPr>
                <w:b/>
                <w:bCs/>
                <w:szCs w:val="24"/>
                <w:lang w:bidi="my-MM"/>
              </w:rPr>
              <w:t>Unstandardized Coefficients</w:t>
            </w:r>
          </w:p>
        </w:tc>
        <w:tc>
          <w:tcPr>
            <w:tcW w:w="1710" w:type="dxa"/>
            <w:shd w:val="clear" w:color="auto" w:fill="auto"/>
            <w:vAlign w:val="center"/>
          </w:tcPr>
          <w:p w14:paraId="659246B3" w14:textId="77777777" w:rsidR="00816FCF" w:rsidRPr="00ED1A3C" w:rsidRDefault="00816FCF" w:rsidP="00816FCF">
            <w:pPr>
              <w:autoSpaceDE w:val="0"/>
              <w:autoSpaceDN w:val="0"/>
              <w:adjustRightInd w:val="0"/>
              <w:spacing w:line="320" w:lineRule="atLeast"/>
              <w:ind w:left="60" w:right="60"/>
              <w:jc w:val="center"/>
              <w:rPr>
                <w:b/>
                <w:bCs/>
                <w:szCs w:val="24"/>
                <w:lang w:bidi="my-MM"/>
              </w:rPr>
            </w:pPr>
            <w:r w:rsidRPr="00ED1A3C">
              <w:rPr>
                <w:b/>
                <w:bCs/>
                <w:szCs w:val="24"/>
                <w:lang w:bidi="my-MM"/>
              </w:rPr>
              <w:t>Standardized Coefficients</w:t>
            </w:r>
          </w:p>
        </w:tc>
        <w:tc>
          <w:tcPr>
            <w:tcW w:w="900" w:type="dxa"/>
            <w:vMerge w:val="restart"/>
            <w:shd w:val="clear" w:color="auto" w:fill="auto"/>
            <w:vAlign w:val="center"/>
          </w:tcPr>
          <w:p w14:paraId="37AF2D99" w14:textId="77777777" w:rsidR="00816FCF" w:rsidRPr="00ED1A3C" w:rsidRDefault="00816FCF" w:rsidP="00816FCF">
            <w:pPr>
              <w:autoSpaceDE w:val="0"/>
              <w:autoSpaceDN w:val="0"/>
              <w:adjustRightInd w:val="0"/>
              <w:spacing w:line="320" w:lineRule="atLeast"/>
              <w:ind w:left="60" w:right="60"/>
              <w:jc w:val="center"/>
              <w:rPr>
                <w:b/>
                <w:bCs/>
                <w:szCs w:val="24"/>
                <w:lang w:bidi="my-MM"/>
              </w:rPr>
            </w:pPr>
            <w:r w:rsidRPr="00ED1A3C">
              <w:rPr>
                <w:b/>
                <w:bCs/>
                <w:szCs w:val="24"/>
                <w:lang w:bidi="my-MM"/>
              </w:rPr>
              <w:t>t</w:t>
            </w:r>
          </w:p>
        </w:tc>
        <w:tc>
          <w:tcPr>
            <w:tcW w:w="900" w:type="dxa"/>
            <w:vMerge w:val="restart"/>
            <w:shd w:val="clear" w:color="auto" w:fill="auto"/>
            <w:vAlign w:val="center"/>
          </w:tcPr>
          <w:p w14:paraId="567527FD" w14:textId="77777777" w:rsidR="00816FCF" w:rsidRPr="00ED1A3C" w:rsidRDefault="00816FCF" w:rsidP="00816FCF">
            <w:pPr>
              <w:autoSpaceDE w:val="0"/>
              <w:autoSpaceDN w:val="0"/>
              <w:adjustRightInd w:val="0"/>
              <w:spacing w:line="320" w:lineRule="atLeast"/>
              <w:ind w:left="60" w:right="60"/>
              <w:jc w:val="center"/>
              <w:rPr>
                <w:b/>
                <w:bCs/>
                <w:szCs w:val="24"/>
                <w:lang w:bidi="my-MM"/>
              </w:rPr>
            </w:pPr>
            <w:r w:rsidRPr="00ED1A3C">
              <w:rPr>
                <w:b/>
                <w:bCs/>
                <w:szCs w:val="24"/>
                <w:lang w:bidi="my-MM"/>
              </w:rPr>
              <w:t>Sig.</w:t>
            </w:r>
          </w:p>
        </w:tc>
      </w:tr>
      <w:tr w:rsidR="00816FCF" w:rsidRPr="00ED1A3C" w14:paraId="1DE5A92B" w14:textId="77777777" w:rsidTr="00E541E2">
        <w:trPr>
          <w:cantSplit/>
        </w:trPr>
        <w:tc>
          <w:tcPr>
            <w:tcW w:w="2462" w:type="dxa"/>
            <w:gridSpan w:val="2"/>
            <w:vMerge/>
            <w:shd w:val="clear" w:color="auto" w:fill="auto"/>
            <w:vAlign w:val="bottom"/>
          </w:tcPr>
          <w:p w14:paraId="7F1684A0" w14:textId="77777777" w:rsidR="00816FCF" w:rsidRPr="00ED1A3C" w:rsidRDefault="00816FCF" w:rsidP="00816FCF">
            <w:pPr>
              <w:autoSpaceDE w:val="0"/>
              <w:autoSpaceDN w:val="0"/>
              <w:adjustRightInd w:val="0"/>
              <w:rPr>
                <w:szCs w:val="24"/>
                <w:lang w:bidi="my-MM"/>
              </w:rPr>
            </w:pPr>
          </w:p>
        </w:tc>
        <w:tc>
          <w:tcPr>
            <w:tcW w:w="1053" w:type="dxa"/>
            <w:shd w:val="clear" w:color="auto" w:fill="auto"/>
            <w:vAlign w:val="bottom"/>
          </w:tcPr>
          <w:p w14:paraId="1DEAE231" w14:textId="77777777" w:rsidR="00816FCF" w:rsidRPr="00ED1A3C" w:rsidRDefault="00816FCF" w:rsidP="00816FCF">
            <w:pPr>
              <w:autoSpaceDE w:val="0"/>
              <w:autoSpaceDN w:val="0"/>
              <w:adjustRightInd w:val="0"/>
              <w:spacing w:line="320" w:lineRule="atLeast"/>
              <w:ind w:left="60" w:right="60"/>
              <w:jc w:val="center"/>
              <w:rPr>
                <w:b/>
                <w:bCs/>
                <w:szCs w:val="24"/>
                <w:lang w:bidi="my-MM"/>
              </w:rPr>
            </w:pPr>
            <w:r w:rsidRPr="00ED1A3C">
              <w:rPr>
                <w:b/>
                <w:bCs/>
                <w:szCs w:val="24"/>
                <w:lang w:bidi="my-MM"/>
              </w:rPr>
              <w:t>B</w:t>
            </w:r>
          </w:p>
        </w:tc>
        <w:tc>
          <w:tcPr>
            <w:tcW w:w="1350" w:type="dxa"/>
            <w:shd w:val="clear" w:color="auto" w:fill="auto"/>
            <w:vAlign w:val="bottom"/>
          </w:tcPr>
          <w:p w14:paraId="56F43336" w14:textId="77777777" w:rsidR="00816FCF" w:rsidRPr="00ED1A3C" w:rsidRDefault="00816FCF" w:rsidP="00816FCF">
            <w:pPr>
              <w:autoSpaceDE w:val="0"/>
              <w:autoSpaceDN w:val="0"/>
              <w:adjustRightInd w:val="0"/>
              <w:spacing w:line="320" w:lineRule="atLeast"/>
              <w:ind w:left="60" w:right="60"/>
              <w:jc w:val="center"/>
              <w:rPr>
                <w:b/>
                <w:bCs/>
                <w:szCs w:val="24"/>
                <w:lang w:bidi="my-MM"/>
              </w:rPr>
            </w:pPr>
            <w:r w:rsidRPr="00ED1A3C">
              <w:rPr>
                <w:b/>
                <w:bCs/>
                <w:szCs w:val="24"/>
                <w:lang w:bidi="my-MM"/>
              </w:rPr>
              <w:t>Std. Error</w:t>
            </w:r>
          </w:p>
        </w:tc>
        <w:tc>
          <w:tcPr>
            <w:tcW w:w="1710" w:type="dxa"/>
            <w:shd w:val="clear" w:color="auto" w:fill="auto"/>
            <w:vAlign w:val="bottom"/>
          </w:tcPr>
          <w:p w14:paraId="715D8E68" w14:textId="77777777" w:rsidR="00816FCF" w:rsidRPr="00ED1A3C" w:rsidRDefault="00816FCF" w:rsidP="00816FCF">
            <w:pPr>
              <w:autoSpaceDE w:val="0"/>
              <w:autoSpaceDN w:val="0"/>
              <w:adjustRightInd w:val="0"/>
              <w:spacing w:line="320" w:lineRule="atLeast"/>
              <w:ind w:left="60" w:right="60"/>
              <w:jc w:val="center"/>
              <w:rPr>
                <w:b/>
                <w:bCs/>
                <w:szCs w:val="24"/>
                <w:lang w:bidi="my-MM"/>
              </w:rPr>
            </w:pPr>
            <w:r w:rsidRPr="00ED1A3C">
              <w:rPr>
                <w:b/>
                <w:bCs/>
                <w:szCs w:val="24"/>
                <w:lang w:bidi="my-MM"/>
              </w:rPr>
              <w:t>Beta</w:t>
            </w:r>
          </w:p>
        </w:tc>
        <w:tc>
          <w:tcPr>
            <w:tcW w:w="900" w:type="dxa"/>
            <w:vMerge/>
            <w:shd w:val="clear" w:color="auto" w:fill="auto"/>
            <w:vAlign w:val="bottom"/>
          </w:tcPr>
          <w:p w14:paraId="2D2D2C49" w14:textId="77777777" w:rsidR="00816FCF" w:rsidRPr="00ED1A3C" w:rsidRDefault="00816FCF" w:rsidP="00816FCF">
            <w:pPr>
              <w:autoSpaceDE w:val="0"/>
              <w:autoSpaceDN w:val="0"/>
              <w:adjustRightInd w:val="0"/>
              <w:rPr>
                <w:szCs w:val="24"/>
                <w:lang w:bidi="my-MM"/>
              </w:rPr>
            </w:pPr>
          </w:p>
        </w:tc>
        <w:tc>
          <w:tcPr>
            <w:tcW w:w="900" w:type="dxa"/>
            <w:vMerge/>
            <w:shd w:val="clear" w:color="auto" w:fill="auto"/>
            <w:vAlign w:val="bottom"/>
          </w:tcPr>
          <w:p w14:paraId="3908B3C7" w14:textId="77777777" w:rsidR="00816FCF" w:rsidRPr="00ED1A3C" w:rsidRDefault="00816FCF" w:rsidP="00816FCF">
            <w:pPr>
              <w:autoSpaceDE w:val="0"/>
              <w:autoSpaceDN w:val="0"/>
              <w:adjustRightInd w:val="0"/>
              <w:rPr>
                <w:szCs w:val="24"/>
                <w:lang w:bidi="my-MM"/>
              </w:rPr>
            </w:pPr>
          </w:p>
        </w:tc>
      </w:tr>
      <w:tr w:rsidR="00816FCF" w:rsidRPr="00ED1A3C" w14:paraId="4733C54F" w14:textId="77777777" w:rsidTr="00E541E2">
        <w:trPr>
          <w:cantSplit/>
        </w:trPr>
        <w:tc>
          <w:tcPr>
            <w:tcW w:w="733" w:type="dxa"/>
            <w:vMerge w:val="restart"/>
            <w:shd w:val="clear" w:color="auto" w:fill="auto"/>
            <w:vAlign w:val="center"/>
          </w:tcPr>
          <w:p w14:paraId="0E97A23A" w14:textId="77777777" w:rsidR="00816FCF" w:rsidRPr="00ED1A3C" w:rsidRDefault="00816FCF" w:rsidP="004B12B7">
            <w:pPr>
              <w:autoSpaceDE w:val="0"/>
              <w:autoSpaceDN w:val="0"/>
              <w:adjustRightInd w:val="0"/>
              <w:spacing w:line="320" w:lineRule="atLeast"/>
              <w:ind w:left="60" w:right="60"/>
              <w:jc w:val="center"/>
              <w:rPr>
                <w:szCs w:val="24"/>
                <w:lang w:bidi="my-MM"/>
              </w:rPr>
            </w:pPr>
            <w:r w:rsidRPr="00ED1A3C">
              <w:rPr>
                <w:szCs w:val="24"/>
                <w:lang w:bidi="my-MM"/>
              </w:rPr>
              <w:t>1</w:t>
            </w:r>
          </w:p>
        </w:tc>
        <w:tc>
          <w:tcPr>
            <w:tcW w:w="1729" w:type="dxa"/>
            <w:shd w:val="clear" w:color="auto" w:fill="auto"/>
          </w:tcPr>
          <w:p w14:paraId="6A37491C" w14:textId="77777777" w:rsidR="00816FCF" w:rsidRPr="00ED1A3C" w:rsidRDefault="00816FCF" w:rsidP="00816FCF">
            <w:pPr>
              <w:autoSpaceDE w:val="0"/>
              <w:autoSpaceDN w:val="0"/>
              <w:adjustRightInd w:val="0"/>
              <w:spacing w:line="320" w:lineRule="atLeast"/>
              <w:ind w:left="60" w:right="60"/>
              <w:rPr>
                <w:szCs w:val="24"/>
                <w:lang w:bidi="my-MM"/>
              </w:rPr>
            </w:pPr>
            <w:r w:rsidRPr="00ED1A3C">
              <w:rPr>
                <w:szCs w:val="24"/>
                <w:lang w:bidi="my-MM"/>
              </w:rPr>
              <w:t>(Constant)</w:t>
            </w:r>
          </w:p>
        </w:tc>
        <w:tc>
          <w:tcPr>
            <w:tcW w:w="1053" w:type="dxa"/>
            <w:shd w:val="clear" w:color="auto" w:fill="auto"/>
            <w:vAlign w:val="center"/>
          </w:tcPr>
          <w:p w14:paraId="65FCA04B" w14:textId="77777777" w:rsidR="00816FCF" w:rsidRPr="00ED1A3C" w:rsidRDefault="00816FCF" w:rsidP="004B12B7">
            <w:pPr>
              <w:autoSpaceDE w:val="0"/>
              <w:autoSpaceDN w:val="0"/>
              <w:adjustRightInd w:val="0"/>
              <w:spacing w:line="320" w:lineRule="atLeast"/>
              <w:ind w:left="60" w:right="60"/>
              <w:jc w:val="center"/>
              <w:rPr>
                <w:szCs w:val="24"/>
                <w:lang w:bidi="my-MM"/>
              </w:rPr>
            </w:pPr>
            <w:r w:rsidRPr="00ED1A3C">
              <w:rPr>
                <w:szCs w:val="24"/>
                <w:lang w:bidi="my-MM"/>
              </w:rPr>
              <w:t>.113</w:t>
            </w:r>
          </w:p>
        </w:tc>
        <w:tc>
          <w:tcPr>
            <w:tcW w:w="1350" w:type="dxa"/>
            <w:shd w:val="clear" w:color="auto" w:fill="auto"/>
            <w:vAlign w:val="center"/>
          </w:tcPr>
          <w:p w14:paraId="279E5762" w14:textId="77777777" w:rsidR="00816FCF" w:rsidRPr="00ED1A3C" w:rsidRDefault="00816FCF" w:rsidP="004B12B7">
            <w:pPr>
              <w:autoSpaceDE w:val="0"/>
              <w:autoSpaceDN w:val="0"/>
              <w:adjustRightInd w:val="0"/>
              <w:spacing w:line="320" w:lineRule="atLeast"/>
              <w:ind w:left="60" w:right="60"/>
              <w:jc w:val="center"/>
              <w:rPr>
                <w:szCs w:val="24"/>
                <w:lang w:bidi="my-MM"/>
              </w:rPr>
            </w:pPr>
            <w:r w:rsidRPr="00ED1A3C">
              <w:rPr>
                <w:szCs w:val="24"/>
                <w:lang w:bidi="my-MM"/>
              </w:rPr>
              <w:t>.105</w:t>
            </w:r>
          </w:p>
        </w:tc>
        <w:tc>
          <w:tcPr>
            <w:tcW w:w="1710" w:type="dxa"/>
            <w:shd w:val="clear" w:color="auto" w:fill="auto"/>
            <w:vAlign w:val="center"/>
          </w:tcPr>
          <w:p w14:paraId="008B00EE" w14:textId="77777777" w:rsidR="00816FCF" w:rsidRPr="00ED1A3C" w:rsidRDefault="00816FCF" w:rsidP="004B12B7">
            <w:pPr>
              <w:autoSpaceDE w:val="0"/>
              <w:autoSpaceDN w:val="0"/>
              <w:adjustRightInd w:val="0"/>
              <w:jc w:val="center"/>
              <w:rPr>
                <w:szCs w:val="24"/>
                <w:lang w:bidi="my-MM"/>
              </w:rPr>
            </w:pPr>
          </w:p>
        </w:tc>
        <w:tc>
          <w:tcPr>
            <w:tcW w:w="900" w:type="dxa"/>
            <w:shd w:val="clear" w:color="auto" w:fill="auto"/>
            <w:vAlign w:val="center"/>
          </w:tcPr>
          <w:p w14:paraId="6FAF5205" w14:textId="77777777" w:rsidR="00816FCF" w:rsidRPr="00ED1A3C" w:rsidRDefault="00816FCF" w:rsidP="004B12B7">
            <w:pPr>
              <w:autoSpaceDE w:val="0"/>
              <w:autoSpaceDN w:val="0"/>
              <w:adjustRightInd w:val="0"/>
              <w:spacing w:line="320" w:lineRule="atLeast"/>
              <w:ind w:left="60" w:right="60"/>
              <w:jc w:val="center"/>
              <w:rPr>
                <w:szCs w:val="24"/>
                <w:lang w:bidi="my-MM"/>
              </w:rPr>
            </w:pPr>
            <w:r w:rsidRPr="00ED1A3C">
              <w:rPr>
                <w:szCs w:val="24"/>
                <w:lang w:bidi="my-MM"/>
              </w:rPr>
              <w:t>1.072</w:t>
            </w:r>
          </w:p>
        </w:tc>
        <w:tc>
          <w:tcPr>
            <w:tcW w:w="900" w:type="dxa"/>
            <w:shd w:val="clear" w:color="auto" w:fill="auto"/>
            <w:vAlign w:val="center"/>
          </w:tcPr>
          <w:p w14:paraId="33EA866D" w14:textId="77777777" w:rsidR="00816FCF" w:rsidRPr="00ED1A3C" w:rsidRDefault="00816FCF" w:rsidP="004B12B7">
            <w:pPr>
              <w:autoSpaceDE w:val="0"/>
              <w:autoSpaceDN w:val="0"/>
              <w:adjustRightInd w:val="0"/>
              <w:spacing w:line="320" w:lineRule="atLeast"/>
              <w:ind w:left="60" w:right="60"/>
              <w:jc w:val="center"/>
              <w:rPr>
                <w:szCs w:val="24"/>
                <w:lang w:bidi="my-MM"/>
              </w:rPr>
            </w:pPr>
            <w:r w:rsidRPr="00ED1A3C">
              <w:rPr>
                <w:szCs w:val="24"/>
                <w:lang w:bidi="my-MM"/>
              </w:rPr>
              <w:t>.285</w:t>
            </w:r>
          </w:p>
        </w:tc>
      </w:tr>
      <w:tr w:rsidR="00816FCF" w:rsidRPr="00ED1A3C" w14:paraId="5F967CF6" w14:textId="77777777" w:rsidTr="00E541E2">
        <w:trPr>
          <w:cantSplit/>
        </w:trPr>
        <w:tc>
          <w:tcPr>
            <w:tcW w:w="733" w:type="dxa"/>
            <w:vMerge/>
            <w:shd w:val="clear" w:color="auto" w:fill="auto"/>
          </w:tcPr>
          <w:p w14:paraId="28254D01" w14:textId="77777777" w:rsidR="00816FCF" w:rsidRPr="00ED1A3C" w:rsidRDefault="00816FCF" w:rsidP="00816FCF">
            <w:pPr>
              <w:autoSpaceDE w:val="0"/>
              <w:autoSpaceDN w:val="0"/>
              <w:adjustRightInd w:val="0"/>
              <w:rPr>
                <w:szCs w:val="24"/>
                <w:lang w:bidi="my-MM"/>
              </w:rPr>
            </w:pPr>
          </w:p>
        </w:tc>
        <w:tc>
          <w:tcPr>
            <w:tcW w:w="1729" w:type="dxa"/>
            <w:shd w:val="clear" w:color="auto" w:fill="auto"/>
          </w:tcPr>
          <w:p w14:paraId="3A07E905" w14:textId="7CBF7F4C" w:rsidR="00816FCF" w:rsidRPr="00ED1A3C" w:rsidRDefault="00816FCF" w:rsidP="00816FCF">
            <w:pPr>
              <w:autoSpaceDE w:val="0"/>
              <w:autoSpaceDN w:val="0"/>
              <w:adjustRightInd w:val="0"/>
              <w:spacing w:line="320" w:lineRule="atLeast"/>
              <w:ind w:right="60"/>
              <w:rPr>
                <w:szCs w:val="24"/>
                <w:lang w:bidi="my-MM"/>
              </w:rPr>
            </w:pPr>
            <w:r w:rsidRPr="00ED1A3C">
              <w:rPr>
                <w:szCs w:val="24"/>
                <w:lang w:bidi="my-MM"/>
              </w:rPr>
              <w:t>Engagement</w:t>
            </w:r>
          </w:p>
        </w:tc>
        <w:tc>
          <w:tcPr>
            <w:tcW w:w="1053" w:type="dxa"/>
            <w:shd w:val="clear" w:color="auto" w:fill="auto"/>
            <w:vAlign w:val="center"/>
          </w:tcPr>
          <w:p w14:paraId="5C832D7F" w14:textId="77777777" w:rsidR="00816FCF" w:rsidRPr="00ED1A3C" w:rsidRDefault="00816FCF" w:rsidP="004B12B7">
            <w:pPr>
              <w:autoSpaceDE w:val="0"/>
              <w:autoSpaceDN w:val="0"/>
              <w:adjustRightInd w:val="0"/>
              <w:spacing w:line="320" w:lineRule="atLeast"/>
              <w:ind w:left="60" w:right="60"/>
              <w:jc w:val="center"/>
              <w:rPr>
                <w:szCs w:val="24"/>
                <w:lang w:bidi="my-MM"/>
              </w:rPr>
            </w:pPr>
            <w:r w:rsidRPr="00ED1A3C">
              <w:rPr>
                <w:szCs w:val="24"/>
                <w:lang w:bidi="my-MM"/>
              </w:rPr>
              <w:t>.163</w:t>
            </w:r>
          </w:p>
        </w:tc>
        <w:tc>
          <w:tcPr>
            <w:tcW w:w="1350" w:type="dxa"/>
            <w:shd w:val="clear" w:color="auto" w:fill="auto"/>
            <w:vAlign w:val="center"/>
          </w:tcPr>
          <w:p w14:paraId="2F754252" w14:textId="77777777" w:rsidR="00816FCF" w:rsidRPr="00ED1A3C" w:rsidRDefault="00816FCF" w:rsidP="004B12B7">
            <w:pPr>
              <w:autoSpaceDE w:val="0"/>
              <w:autoSpaceDN w:val="0"/>
              <w:adjustRightInd w:val="0"/>
              <w:spacing w:line="320" w:lineRule="atLeast"/>
              <w:ind w:left="60" w:right="60"/>
              <w:jc w:val="center"/>
              <w:rPr>
                <w:szCs w:val="24"/>
                <w:lang w:bidi="my-MM"/>
              </w:rPr>
            </w:pPr>
            <w:r w:rsidRPr="00ED1A3C">
              <w:rPr>
                <w:szCs w:val="24"/>
                <w:lang w:bidi="my-MM"/>
              </w:rPr>
              <w:t>.051</w:t>
            </w:r>
          </w:p>
        </w:tc>
        <w:tc>
          <w:tcPr>
            <w:tcW w:w="1710" w:type="dxa"/>
            <w:shd w:val="clear" w:color="auto" w:fill="auto"/>
            <w:vAlign w:val="center"/>
          </w:tcPr>
          <w:p w14:paraId="407E0DD2" w14:textId="77777777" w:rsidR="00816FCF" w:rsidRPr="00ED1A3C" w:rsidRDefault="00816FCF" w:rsidP="004B12B7">
            <w:pPr>
              <w:autoSpaceDE w:val="0"/>
              <w:autoSpaceDN w:val="0"/>
              <w:adjustRightInd w:val="0"/>
              <w:spacing w:line="320" w:lineRule="atLeast"/>
              <w:ind w:left="60" w:right="60"/>
              <w:jc w:val="center"/>
              <w:rPr>
                <w:szCs w:val="24"/>
                <w:lang w:bidi="my-MM"/>
              </w:rPr>
            </w:pPr>
            <w:r w:rsidRPr="00ED1A3C">
              <w:rPr>
                <w:szCs w:val="24"/>
                <w:lang w:bidi="my-MM"/>
              </w:rPr>
              <w:t>.173</w:t>
            </w:r>
          </w:p>
        </w:tc>
        <w:tc>
          <w:tcPr>
            <w:tcW w:w="900" w:type="dxa"/>
            <w:shd w:val="clear" w:color="auto" w:fill="auto"/>
            <w:vAlign w:val="center"/>
          </w:tcPr>
          <w:p w14:paraId="3EE4F673" w14:textId="77777777" w:rsidR="00816FCF" w:rsidRPr="00ED1A3C" w:rsidRDefault="00816FCF" w:rsidP="004B12B7">
            <w:pPr>
              <w:autoSpaceDE w:val="0"/>
              <w:autoSpaceDN w:val="0"/>
              <w:adjustRightInd w:val="0"/>
              <w:spacing w:line="320" w:lineRule="atLeast"/>
              <w:ind w:left="60" w:right="60"/>
              <w:jc w:val="center"/>
              <w:rPr>
                <w:szCs w:val="24"/>
                <w:lang w:bidi="my-MM"/>
              </w:rPr>
            </w:pPr>
            <w:r w:rsidRPr="00ED1A3C">
              <w:rPr>
                <w:szCs w:val="24"/>
                <w:lang w:bidi="my-MM"/>
              </w:rPr>
              <w:t>3.178</w:t>
            </w:r>
          </w:p>
        </w:tc>
        <w:tc>
          <w:tcPr>
            <w:tcW w:w="900" w:type="dxa"/>
            <w:shd w:val="clear" w:color="auto" w:fill="auto"/>
            <w:vAlign w:val="center"/>
          </w:tcPr>
          <w:p w14:paraId="70CF665A" w14:textId="77777777" w:rsidR="00816FCF" w:rsidRPr="00ED1A3C" w:rsidRDefault="00816FCF" w:rsidP="004B12B7">
            <w:pPr>
              <w:autoSpaceDE w:val="0"/>
              <w:autoSpaceDN w:val="0"/>
              <w:adjustRightInd w:val="0"/>
              <w:spacing w:line="320" w:lineRule="atLeast"/>
              <w:ind w:left="60" w:right="60"/>
              <w:jc w:val="center"/>
              <w:rPr>
                <w:szCs w:val="24"/>
                <w:lang w:bidi="my-MM"/>
              </w:rPr>
            </w:pPr>
            <w:r w:rsidRPr="00ED1A3C">
              <w:rPr>
                <w:szCs w:val="24"/>
                <w:lang w:bidi="my-MM"/>
              </w:rPr>
              <w:t>.002</w:t>
            </w:r>
          </w:p>
        </w:tc>
      </w:tr>
      <w:tr w:rsidR="00816FCF" w:rsidRPr="00ED1A3C" w14:paraId="4C70E599" w14:textId="77777777" w:rsidTr="00E541E2">
        <w:trPr>
          <w:cantSplit/>
        </w:trPr>
        <w:tc>
          <w:tcPr>
            <w:tcW w:w="733" w:type="dxa"/>
            <w:vMerge/>
            <w:shd w:val="clear" w:color="auto" w:fill="auto"/>
          </w:tcPr>
          <w:p w14:paraId="2B44C35C" w14:textId="77777777" w:rsidR="00816FCF" w:rsidRPr="00ED1A3C" w:rsidRDefault="00816FCF" w:rsidP="00816FCF">
            <w:pPr>
              <w:autoSpaceDE w:val="0"/>
              <w:autoSpaceDN w:val="0"/>
              <w:adjustRightInd w:val="0"/>
              <w:rPr>
                <w:szCs w:val="24"/>
                <w:lang w:bidi="my-MM"/>
              </w:rPr>
            </w:pPr>
          </w:p>
        </w:tc>
        <w:tc>
          <w:tcPr>
            <w:tcW w:w="1729" w:type="dxa"/>
            <w:shd w:val="clear" w:color="auto" w:fill="auto"/>
          </w:tcPr>
          <w:p w14:paraId="080759AC" w14:textId="03AA5AC5" w:rsidR="00816FCF" w:rsidRPr="00ED1A3C" w:rsidRDefault="00816FCF" w:rsidP="00816FCF">
            <w:pPr>
              <w:autoSpaceDE w:val="0"/>
              <w:autoSpaceDN w:val="0"/>
              <w:adjustRightInd w:val="0"/>
              <w:spacing w:line="320" w:lineRule="atLeast"/>
              <w:ind w:right="60"/>
              <w:rPr>
                <w:szCs w:val="24"/>
                <w:lang w:bidi="my-MM"/>
              </w:rPr>
            </w:pPr>
            <w:r w:rsidRPr="00ED1A3C">
              <w:rPr>
                <w:szCs w:val="24"/>
                <w:lang w:bidi="my-MM"/>
              </w:rPr>
              <w:t>Price</w:t>
            </w:r>
          </w:p>
        </w:tc>
        <w:tc>
          <w:tcPr>
            <w:tcW w:w="1053" w:type="dxa"/>
            <w:shd w:val="clear" w:color="auto" w:fill="auto"/>
            <w:vAlign w:val="center"/>
          </w:tcPr>
          <w:p w14:paraId="1D07C645" w14:textId="77777777" w:rsidR="00816FCF" w:rsidRPr="00ED1A3C" w:rsidRDefault="00816FCF" w:rsidP="004B12B7">
            <w:pPr>
              <w:autoSpaceDE w:val="0"/>
              <w:autoSpaceDN w:val="0"/>
              <w:adjustRightInd w:val="0"/>
              <w:spacing w:line="320" w:lineRule="atLeast"/>
              <w:ind w:left="60" w:right="60"/>
              <w:jc w:val="center"/>
              <w:rPr>
                <w:szCs w:val="24"/>
                <w:lang w:bidi="my-MM"/>
              </w:rPr>
            </w:pPr>
            <w:r w:rsidRPr="00ED1A3C">
              <w:rPr>
                <w:szCs w:val="24"/>
                <w:lang w:bidi="my-MM"/>
              </w:rPr>
              <w:t>-.011</w:t>
            </w:r>
          </w:p>
        </w:tc>
        <w:tc>
          <w:tcPr>
            <w:tcW w:w="1350" w:type="dxa"/>
            <w:shd w:val="clear" w:color="auto" w:fill="auto"/>
            <w:vAlign w:val="center"/>
          </w:tcPr>
          <w:p w14:paraId="4E4E140A" w14:textId="77777777" w:rsidR="00816FCF" w:rsidRPr="00ED1A3C" w:rsidRDefault="00816FCF" w:rsidP="004B12B7">
            <w:pPr>
              <w:autoSpaceDE w:val="0"/>
              <w:autoSpaceDN w:val="0"/>
              <w:adjustRightInd w:val="0"/>
              <w:spacing w:line="320" w:lineRule="atLeast"/>
              <w:ind w:left="60" w:right="60"/>
              <w:jc w:val="center"/>
              <w:rPr>
                <w:szCs w:val="24"/>
                <w:lang w:bidi="my-MM"/>
              </w:rPr>
            </w:pPr>
            <w:r w:rsidRPr="00ED1A3C">
              <w:rPr>
                <w:szCs w:val="24"/>
                <w:lang w:bidi="my-MM"/>
              </w:rPr>
              <w:t>.062</w:t>
            </w:r>
          </w:p>
        </w:tc>
        <w:tc>
          <w:tcPr>
            <w:tcW w:w="1710" w:type="dxa"/>
            <w:shd w:val="clear" w:color="auto" w:fill="auto"/>
            <w:vAlign w:val="center"/>
          </w:tcPr>
          <w:p w14:paraId="2463AEB5" w14:textId="77777777" w:rsidR="00816FCF" w:rsidRPr="00ED1A3C" w:rsidRDefault="00816FCF" w:rsidP="004B12B7">
            <w:pPr>
              <w:autoSpaceDE w:val="0"/>
              <w:autoSpaceDN w:val="0"/>
              <w:adjustRightInd w:val="0"/>
              <w:spacing w:line="320" w:lineRule="atLeast"/>
              <w:ind w:left="60" w:right="60"/>
              <w:jc w:val="center"/>
              <w:rPr>
                <w:szCs w:val="24"/>
                <w:lang w:bidi="my-MM"/>
              </w:rPr>
            </w:pPr>
            <w:r w:rsidRPr="00ED1A3C">
              <w:rPr>
                <w:szCs w:val="24"/>
                <w:lang w:bidi="my-MM"/>
              </w:rPr>
              <w:t>-.011</w:t>
            </w:r>
          </w:p>
        </w:tc>
        <w:tc>
          <w:tcPr>
            <w:tcW w:w="900" w:type="dxa"/>
            <w:shd w:val="clear" w:color="auto" w:fill="auto"/>
            <w:vAlign w:val="center"/>
          </w:tcPr>
          <w:p w14:paraId="1F321EE3" w14:textId="77777777" w:rsidR="00816FCF" w:rsidRPr="00ED1A3C" w:rsidRDefault="00816FCF" w:rsidP="004B12B7">
            <w:pPr>
              <w:autoSpaceDE w:val="0"/>
              <w:autoSpaceDN w:val="0"/>
              <w:adjustRightInd w:val="0"/>
              <w:spacing w:line="320" w:lineRule="atLeast"/>
              <w:ind w:left="60" w:right="60"/>
              <w:jc w:val="center"/>
              <w:rPr>
                <w:szCs w:val="24"/>
                <w:lang w:bidi="my-MM"/>
              </w:rPr>
            </w:pPr>
            <w:r w:rsidRPr="00ED1A3C">
              <w:rPr>
                <w:szCs w:val="24"/>
                <w:lang w:bidi="my-MM"/>
              </w:rPr>
              <w:t>-.174</w:t>
            </w:r>
          </w:p>
        </w:tc>
        <w:tc>
          <w:tcPr>
            <w:tcW w:w="900" w:type="dxa"/>
            <w:shd w:val="clear" w:color="auto" w:fill="auto"/>
            <w:vAlign w:val="center"/>
          </w:tcPr>
          <w:p w14:paraId="60D7A8BB" w14:textId="77777777" w:rsidR="00816FCF" w:rsidRPr="00ED1A3C" w:rsidRDefault="00816FCF" w:rsidP="004B12B7">
            <w:pPr>
              <w:autoSpaceDE w:val="0"/>
              <w:autoSpaceDN w:val="0"/>
              <w:adjustRightInd w:val="0"/>
              <w:spacing w:line="320" w:lineRule="atLeast"/>
              <w:ind w:left="60" w:right="60"/>
              <w:jc w:val="center"/>
              <w:rPr>
                <w:szCs w:val="24"/>
                <w:lang w:bidi="my-MM"/>
              </w:rPr>
            </w:pPr>
            <w:r w:rsidRPr="00ED1A3C">
              <w:rPr>
                <w:szCs w:val="24"/>
                <w:lang w:bidi="my-MM"/>
              </w:rPr>
              <w:t>.862</w:t>
            </w:r>
          </w:p>
        </w:tc>
      </w:tr>
      <w:tr w:rsidR="00816FCF" w:rsidRPr="00ED1A3C" w14:paraId="07BC0E44" w14:textId="77777777" w:rsidTr="00E541E2">
        <w:trPr>
          <w:cantSplit/>
        </w:trPr>
        <w:tc>
          <w:tcPr>
            <w:tcW w:w="733" w:type="dxa"/>
            <w:vMerge/>
            <w:shd w:val="clear" w:color="auto" w:fill="auto"/>
          </w:tcPr>
          <w:p w14:paraId="22250C5B" w14:textId="77777777" w:rsidR="00816FCF" w:rsidRPr="00ED1A3C" w:rsidRDefault="00816FCF" w:rsidP="00816FCF">
            <w:pPr>
              <w:autoSpaceDE w:val="0"/>
              <w:autoSpaceDN w:val="0"/>
              <w:adjustRightInd w:val="0"/>
              <w:rPr>
                <w:szCs w:val="24"/>
                <w:lang w:bidi="my-MM"/>
              </w:rPr>
            </w:pPr>
          </w:p>
        </w:tc>
        <w:tc>
          <w:tcPr>
            <w:tcW w:w="1729" w:type="dxa"/>
            <w:shd w:val="clear" w:color="auto" w:fill="auto"/>
          </w:tcPr>
          <w:p w14:paraId="0257B682" w14:textId="60DA4A14" w:rsidR="00816FCF" w:rsidRPr="00ED1A3C" w:rsidRDefault="00816FCF" w:rsidP="00816FCF">
            <w:pPr>
              <w:autoSpaceDE w:val="0"/>
              <w:autoSpaceDN w:val="0"/>
              <w:adjustRightInd w:val="0"/>
              <w:spacing w:line="320" w:lineRule="atLeast"/>
              <w:ind w:right="60"/>
              <w:rPr>
                <w:szCs w:val="24"/>
                <w:lang w:bidi="my-MM"/>
              </w:rPr>
            </w:pPr>
            <w:r w:rsidRPr="00ED1A3C">
              <w:rPr>
                <w:szCs w:val="24"/>
                <w:lang w:bidi="my-MM"/>
              </w:rPr>
              <w:t>Review</w:t>
            </w:r>
          </w:p>
        </w:tc>
        <w:tc>
          <w:tcPr>
            <w:tcW w:w="1053" w:type="dxa"/>
            <w:shd w:val="clear" w:color="auto" w:fill="auto"/>
            <w:vAlign w:val="center"/>
          </w:tcPr>
          <w:p w14:paraId="7A015C95" w14:textId="77777777" w:rsidR="00816FCF" w:rsidRPr="00ED1A3C" w:rsidRDefault="00816FCF" w:rsidP="004B12B7">
            <w:pPr>
              <w:autoSpaceDE w:val="0"/>
              <w:autoSpaceDN w:val="0"/>
              <w:adjustRightInd w:val="0"/>
              <w:spacing w:line="320" w:lineRule="atLeast"/>
              <w:ind w:left="60" w:right="60"/>
              <w:jc w:val="center"/>
              <w:rPr>
                <w:szCs w:val="24"/>
                <w:lang w:bidi="my-MM"/>
              </w:rPr>
            </w:pPr>
            <w:r w:rsidRPr="00ED1A3C">
              <w:rPr>
                <w:szCs w:val="24"/>
                <w:lang w:bidi="my-MM"/>
              </w:rPr>
              <w:t>.307</w:t>
            </w:r>
          </w:p>
        </w:tc>
        <w:tc>
          <w:tcPr>
            <w:tcW w:w="1350" w:type="dxa"/>
            <w:shd w:val="clear" w:color="auto" w:fill="auto"/>
            <w:vAlign w:val="center"/>
          </w:tcPr>
          <w:p w14:paraId="2149CBA6" w14:textId="77777777" w:rsidR="00816FCF" w:rsidRPr="00ED1A3C" w:rsidRDefault="00816FCF" w:rsidP="004B12B7">
            <w:pPr>
              <w:autoSpaceDE w:val="0"/>
              <w:autoSpaceDN w:val="0"/>
              <w:adjustRightInd w:val="0"/>
              <w:spacing w:line="320" w:lineRule="atLeast"/>
              <w:ind w:left="60" w:right="60"/>
              <w:jc w:val="center"/>
              <w:rPr>
                <w:szCs w:val="24"/>
                <w:lang w:bidi="my-MM"/>
              </w:rPr>
            </w:pPr>
            <w:r w:rsidRPr="00ED1A3C">
              <w:rPr>
                <w:szCs w:val="24"/>
                <w:lang w:bidi="my-MM"/>
              </w:rPr>
              <w:t>.059</w:t>
            </w:r>
          </w:p>
        </w:tc>
        <w:tc>
          <w:tcPr>
            <w:tcW w:w="1710" w:type="dxa"/>
            <w:shd w:val="clear" w:color="auto" w:fill="auto"/>
            <w:vAlign w:val="center"/>
          </w:tcPr>
          <w:p w14:paraId="2716721A" w14:textId="77777777" w:rsidR="00816FCF" w:rsidRPr="00ED1A3C" w:rsidRDefault="00816FCF" w:rsidP="004B12B7">
            <w:pPr>
              <w:autoSpaceDE w:val="0"/>
              <w:autoSpaceDN w:val="0"/>
              <w:adjustRightInd w:val="0"/>
              <w:spacing w:line="320" w:lineRule="atLeast"/>
              <w:ind w:left="60" w:right="60"/>
              <w:jc w:val="center"/>
              <w:rPr>
                <w:szCs w:val="24"/>
                <w:lang w:bidi="my-MM"/>
              </w:rPr>
            </w:pPr>
            <w:r w:rsidRPr="00ED1A3C">
              <w:rPr>
                <w:szCs w:val="24"/>
                <w:lang w:bidi="my-MM"/>
              </w:rPr>
              <w:t>.321</w:t>
            </w:r>
          </w:p>
        </w:tc>
        <w:tc>
          <w:tcPr>
            <w:tcW w:w="900" w:type="dxa"/>
            <w:shd w:val="clear" w:color="auto" w:fill="auto"/>
            <w:vAlign w:val="center"/>
          </w:tcPr>
          <w:p w14:paraId="23241E46" w14:textId="77777777" w:rsidR="00816FCF" w:rsidRPr="00ED1A3C" w:rsidRDefault="00816FCF" w:rsidP="004B12B7">
            <w:pPr>
              <w:autoSpaceDE w:val="0"/>
              <w:autoSpaceDN w:val="0"/>
              <w:adjustRightInd w:val="0"/>
              <w:spacing w:line="320" w:lineRule="atLeast"/>
              <w:ind w:left="60" w:right="60"/>
              <w:jc w:val="center"/>
              <w:rPr>
                <w:szCs w:val="24"/>
                <w:lang w:bidi="my-MM"/>
              </w:rPr>
            </w:pPr>
            <w:r w:rsidRPr="00ED1A3C">
              <w:rPr>
                <w:szCs w:val="24"/>
                <w:lang w:bidi="my-MM"/>
              </w:rPr>
              <w:t>5.170</w:t>
            </w:r>
          </w:p>
        </w:tc>
        <w:tc>
          <w:tcPr>
            <w:tcW w:w="900" w:type="dxa"/>
            <w:shd w:val="clear" w:color="auto" w:fill="auto"/>
            <w:vAlign w:val="center"/>
          </w:tcPr>
          <w:p w14:paraId="3BAA1A34" w14:textId="77777777" w:rsidR="00816FCF" w:rsidRPr="00ED1A3C" w:rsidRDefault="00816FCF" w:rsidP="004B12B7">
            <w:pPr>
              <w:autoSpaceDE w:val="0"/>
              <w:autoSpaceDN w:val="0"/>
              <w:adjustRightInd w:val="0"/>
              <w:spacing w:line="320" w:lineRule="atLeast"/>
              <w:ind w:left="60" w:right="60"/>
              <w:jc w:val="center"/>
              <w:rPr>
                <w:szCs w:val="24"/>
                <w:lang w:bidi="my-MM"/>
              </w:rPr>
            </w:pPr>
            <w:r w:rsidRPr="00ED1A3C">
              <w:rPr>
                <w:szCs w:val="24"/>
                <w:lang w:bidi="my-MM"/>
              </w:rPr>
              <w:t>.000</w:t>
            </w:r>
          </w:p>
        </w:tc>
      </w:tr>
      <w:tr w:rsidR="00816FCF" w:rsidRPr="00ED1A3C" w14:paraId="3E63732C" w14:textId="77777777" w:rsidTr="00E541E2">
        <w:trPr>
          <w:cantSplit/>
        </w:trPr>
        <w:tc>
          <w:tcPr>
            <w:tcW w:w="733" w:type="dxa"/>
            <w:vMerge/>
            <w:shd w:val="clear" w:color="auto" w:fill="auto"/>
          </w:tcPr>
          <w:p w14:paraId="547C0438" w14:textId="77777777" w:rsidR="00816FCF" w:rsidRPr="00ED1A3C" w:rsidRDefault="00816FCF" w:rsidP="00816FCF">
            <w:pPr>
              <w:autoSpaceDE w:val="0"/>
              <w:autoSpaceDN w:val="0"/>
              <w:adjustRightInd w:val="0"/>
              <w:rPr>
                <w:szCs w:val="24"/>
                <w:lang w:bidi="my-MM"/>
              </w:rPr>
            </w:pPr>
          </w:p>
        </w:tc>
        <w:tc>
          <w:tcPr>
            <w:tcW w:w="1729" w:type="dxa"/>
            <w:shd w:val="clear" w:color="auto" w:fill="auto"/>
          </w:tcPr>
          <w:p w14:paraId="34BAB70E" w14:textId="0ADEDBDB" w:rsidR="00816FCF" w:rsidRPr="00ED1A3C" w:rsidRDefault="00816FCF" w:rsidP="00816FCF">
            <w:pPr>
              <w:autoSpaceDE w:val="0"/>
              <w:autoSpaceDN w:val="0"/>
              <w:adjustRightInd w:val="0"/>
              <w:spacing w:line="320" w:lineRule="atLeast"/>
              <w:ind w:right="60"/>
              <w:rPr>
                <w:szCs w:val="24"/>
                <w:lang w:bidi="my-MM"/>
              </w:rPr>
            </w:pPr>
            <w:r w:rsidRPr="00ED1A3C">
              <w:rPr>
                <w:szCs w:val="24"/>
                <w:lang w:bidi="my-MM"/>
              </w:rPr>
              <w:t>Product</w:t>
            </w:r>
          </w:p>
        </w:tc>
        <w:tc>
          <w:tcPr>
            <w:tcW w:w="1053" w:type="dxa"/>
            <w:shd w:val="clear" w:color="auto" w:fill="auto"/>
            <w:vAlign w:val="center"/>
          </w:tcPr>
          <w:p w14:paraId="7A0D5E56" w14:textId="77777777" w:rsidR="00816FCF" w:rsidRPr="00ED1A3C" w:rsidRDefault="00816FCF" w:rsidP="004B12B7">
            <w:pPr>
              <w:autoSpaceDE w:val="0"/>
              <w:autoSpaceDN w:val="0"/>
              <w:adjustRightInd w:val="0"/>
              <w:spacing w:line="320" w:lineRule="atLeast"/>
              <w:ind w:left="60" w:right="60"/>
              <w:jc w:val="center"/>
              <w:rPr>
                <w:szCs w:val="24"/>
                <w:lang w:bidi="my-MM"/>
              </w:rPr>
            </w:pPr>
            <w:r w:rsidRPr="00ED1A3C">
              <w:rPr>
                <w:szCs w:val="24"/>
                <w:lang w:bidi="my-MM"/>
              </w:rPr>
              <w:t>.087</w:t>
            </w:r>
          </w:p>
        </w:tc>
        <w:tc>
          <w:tcPr>
            <w:tcW w:w="1350" w:type="dxa"/>
            <w:shd w:val="clear" w:color="auto" w:fill="auto"/>
            <w:vAlign w:val="center"/>
          </w:tcPr>
          <w:p w14:paraId="6DE909AB" w14:textId="77777777" w:rsidR="00816FCF" w:rsidRPr="00ED1A3C" w:rsidRDefault="00816FCF" w:rsidP="004B12B7">
            <w:pPr>
              <w:autoSpaceDE w:val="0"/>
              <w:autoSpaceDN w:val="0"/>
              <w:adjustRightInd w:val="0"/>
              <w:spacing w:line="320" w:lineRule="atLeast"/>
              <w:ind w:left="60" w:right="60"/>
              <w:jc w:val="center"/>
              <w:rPr>
                <w:szCs w:val="24"/>
                <w:lang w:bidi="my-MM"/>
              </w:rPr>
            </w:pPr>
            <w:r w:rsidRPr="00ED1A3C">
              <w:rPr>
                <w:szCs w:val="24"/>
                <w:lang w:bidi="my-MM"/>
              </w:rPr>
              <w:t>.064</w:t>
            </w:r>
          </w:p>
        </w:tc>
        <w:tc>
          <w:tcPr>
            <w:tcW w:w="1710" w:type="dxa"/>
            <w:shd w:val="clear" w:color="auto" w:fill="auto"/>
            <w:vAlign w:val="center"/>
          </w:tcPr>
          <w:p w14:paraId="2024CBDA" w14:textId="77777777" w:rsidR="00816FCF" w:rsidRPr="00ED1A3C" w:rsidRDefault="00816FCF" w:rsidP="004B12B7">
            <w:pPr>
              <w:autoSpaceDE w:val="0"/>
              <w:autoSpaceDN w:val="0"/>
              <w:adjustRightInd w:val="0"/>
              <w:spacing w:line="320" w:lineRule="atLeast"/>
              <w:ind w:left="60" w:right="60"/>
              <w:jc w:val="center"/>
              <w:rPr>
                <w:szCs w:val="24"/>
                <w:lang w:bidi="my-MM"/>
              </w:rPr>
            </w:pPr>
            <w:r w:rsidRPr="00ED1A3C">
              <w:rPr>
                <w:szCs w:val="24"/>
                <w:lang w:bidi="my-MM"/>
              </w:rPr>
              <w:t>.090</w:t>
            </w:r>
          </w:p>
        </w:tc>
        <w:tc>
          <w:tcPr>
            <w:tcW w:w="900" w:type="dxa"/>
            <w:shd w:val="clear" w:color="auto" w:fill="auto"/>
            <w:vAlign w:val="center"/>
          </w:tcPr>
          <w:p w14:paraId="3EAD1EDF" w14:textId="77777777" w:rsidR="00816FCF" w:rsidRPr="00ED1A3C" w:rsidRDefault="00816FCF" w:rsidP="004B12B7">
            <w:pPr>
              <w:autoSpaceDE w:val="0"/>
              <w:autoSpaceDN w:val="0"/>
              <w:adjustRightInd w:val="0"/>
              <w:spacing w:line="320" w:lineRule="atLeast"/>
              <w:ind w:left="60" w:right="60"/>
              <w:jc w:val="center"/>
              <w:rPr>
                <w:szCs w:val="24"/>
                <w:lang w:bidi="my-MM"/>
              </w:rPr>
            </w:pPr>
            <w:r w:rsidRPr="00ED1A3C">
              <w:rPr>
                <w:szCs w:val="24"/>
                <w:lang w:bidi="my-MM"/>
              </w:rPr>
              <w:t>1.362</w:t>
            </w:r>
          </w:p>
        </w:tc>
        <w:tc>
          <w:tcPr>
            <w:tcW w:w="900" w:type="dxa"/>
            <w:shd w:val="clear" w:color="auto" w:fill="auto"/>
            <w:vAlign w:val="center"/>
          </w:tcPr>
          <w:p w14:paraId="12861F17" w14:textId="77777777" w:rsidR="00816FCF" w:rsidRPr="00ED1A3C" w:rsidRDefault="00816FCF" w:rsidP="004B12B7">
            <w:pPr>
              <w:autoSpaceDE w:val="0"/>
              <w:autoSpaceDN w:val="0"/>
              <w:adjustRightInd w:val="0"/>
              <w:spacing w:line="320" w:lineRule="atLeast"/>
              <w:ind w:left="60" w:right="60"/>
              <w:jc w:val="center"/>
              <w:rPr>
                <w:szCs w:val="24"/>
                <w:lang w:bidi="my-MM"/>
              </w:rPr>
            </w:pPr>
            <w:r w:rsidRPr="00ED1A3C">
              <w:rPr>
                <w:szCs w:val="24"/>
                <w:lang w:bidi="my-MM"/>
              </w:rPr>
              <w:t>.175</w:t>
            </w:r>
          </w:p>
        </w:tc>
      </w:tr>
      <w:tr w:rsidR="00816FCF" w:rsidRPr="00ED1A3C" w14:paraId="6A272A5A" w14:textId="77777777" w:rsidTr="00E541E2">
        <w:trPr>
          <w:cantSplit/>
        </w:trPr>
        <w:tc>
          <w:tcPr>
            <w:tcW w:w="733" w:type="dxa"/>
            <w:vMerge/>
            <w:shd w:val="clear" w:color="auto" w:fill="auto"/>
          </w:tcPr>
          <w:p w14:paraId="08463335" w14:textId="77777777" w:rsidR="00816FCF" w:rsidRPr="00ED1A3C" w:rsidRDefault="00816FCF" w:rsidP="00816FCF">
            <w:pPr>
              <w:autoSpaceDE w:val="0"/>
              <w:autoSpaceDN w:val="0"/>
              <w:adjustRightInd w:val="0"/>
              <w:rPr>
                <w:szCs w:val="24"/>
                <w:lang w:bidi="my-MM"/>
              </w:rPr>
            </w:pPr>
          </w:p>
        </w:tc>
        <w:tc>
          <w:tcPr>
            <w:tcW w:w="1729" w:type="dxa"/>
            <w:shd w:val="clear" w:color="auto" w:fill="auto"/>
          </w:tcPr>
          <w:p w14:paraId="08273207" w14:textId="424ACEB8" w:rsidR="00816FCF" w:rsidRPr="00ED1A3C" w:rsidRDefault="00816FCF" w:rsidP="00816FCF">
            <w:pPr>
              <w:autoSpaceDE w:val="0"/>
              <w:autoSpaceDN w:val="0"/>
              <w:adjustRightInd w:val="0"/>
              <w:spacing w:line="320" w:lineRule="atLeast"/>
              <w:ind w:right="60"/>
              <w:rPr>
                <w:szCs w:val="24"/>
                <w:lang w:bidi="my-MM"/>
              </w:rPr>
            </w:pPr>
            <w:r w:rsidRPr="00ED1A3C">
              <w:rPr>
                <w:szCs w:val="24"/>
                <w:lang w:bidi="my-MM"/>
              </w:rPr>
              <w:t>Promotion</w:t>
            </w:r>
          </w:p>
        </w:tc>
        <w:tc>
          <w:tcPr>
            <w:tcW w:w="1053" w:type="dxa"/>
            <w:shd w:val="clear" w:color="auto" w:fill="auto"/>
            <w:vAlign w:val="center"/>
          </w:tcPr>
          <w:p w14:paraId="62B6EBBE" w14:textId="77777777" w:rsidR="00816FCF" w:rsidRPr="00ED1A3C" w:rsidRDefault="00816FCF" w:rsidP="004B12B7">
            <w:pPr>
              <w:autoSpaceDE w:val="0"/>
              <w:autoSpaceDN w:val="0"/>
              <w:adjustRightInd w:val="0"/>
              <w:spacing w:line="320" w:lineRule="atLeast"/>
              <w:ind w:left="60" w:right="60"/>
              <w:jc w:val="center"/>
              <w:rPr>
                <w:szCs w:val="24"/>
                <w:lang w:bidi="my-MM"/>
              </w:rPr>
            </w:pPr>
            <w:r w:rsidRPr="00ED1A3C">
              <w:rPr>
                <w:szCs w:val="24"/>
                <w:lang w:bidi="my-MM"/>
              </w:rPr>
              <w:t>.434</w:t>
            </w:r>
          </w:p>
        </w:tc>
        <w:tc>
          <w:tcPr>
            <w:tcW w:w="1350" w:type="dxa"/>
            <w:shd w:val="clear" w:color="auto" w:fill="auto"/>
            <w:vAlign w:val="center"/>
          </w:tcPr>
          <w:p w14:paraId="1E7EB084" w14:textId="77777777" w:rsidR="00816FCF" w:rsidRPr="00ED1A3C" w:rsidRDefault="00816FCF" w:rsidP="004B12B7">
            <w:pPr>
              <w:autoSpaceDE w:val="0"/>
              <w:autoSpaceDN w:val="0"/>
              <w:adjustRightInd w:val="0"/>
              <w:spacing w:line="320" w:lineRule="atLeast"/>
              <w:ind w:left="60" w:right="60"/>
              <w:jc w:val="center"/>
              <w:rPr>
                <w:szCs w:val="24"/>
                <w:lang w:bidi="my-MM"/>
              </w:rPr>
            </w:pPr>
            <w:r w:rsidRPr="00ED1A3C">
              <w:rPr>
                <w:szCs w:val="24"/>
                <w:lang w:bidi="my-MM"/>
              </w:rPr>
              <w:t>.051</w:t>
            </w:r>
          </w:p>
        </w:tc>
        <w:tc>
          <w:tcPr>
            <w:tcW w:w="1710" w:type="dxa"/>
            <w:shd w:val="clear" w:color="auto" w:fill="auto"/>
            <w:vAlign w:val="center"/>
          </w:tcPr>
          <w:p w14:paraId="7D467F48" w14:textId="77777777" w:rsidR="00816FCF" w:rsidRPr="00ED1A3C" w:rsidRDefault="00816FCF" w:rsidP="004B12B7">
            <w:pPr>
              <w:autoSpaceDE w:val="0"/>
              <w:autoSpaceDN w:val="0"/>
              <w:adjustRightInd w:val="0"/>
              <w:spacing w:line="320" w:lineRule="atLeast"/>
              <w:ind w:left="60" w:right="60"/>
              <w:jc w:val="center"/>
              <w:rPr>
                <w:szCs w:val="24"/>
                <w:lang w:bidi="my-MM"/>
              </w:rPr>
            </w:pPr>
            <w:r w:rsidRPr="00ED1A3C">
              <w:rPr>
                <w:szCs w:val="24"/>
                <w:lang w:bidi="my-MM"/>
              </w:rPr>
              <w:t>.432</w:t>
            </w:r>
          </w:p>
        </w:tc>
        <w:tc>
          <w:tcPr>
            <w:tcW w:w="900" w:type="dxa"/>
            <w:shd w:val="clear" w:color="auto" w:fill="auto"/>
            <w:vAlign w:val="center"/>
          </w:tcPr>
          <w:p w14:paraId="148DEA5D" w14:textId="77777777" w:rsidR="00816FCF" w:rsidRPr="00ED1A3C" w:rsidRDefault="00816FCF" w:rsidP="004B12B7">
            <w:pPr>
              <w:autoSpaceDE w:val="0"/>
              <w:autoSpaceDN w:val="0"/>
              <w:adjustRightInd w:val="0"/>
              <w:spacing w:line="320" w:lineRule="atLeast"/>
              <w:ind w:left="60" w:right="60"/>
              <w:jc w:val="center"/>
              <w:rPr>
                <w:szCs w:val="24"/>
                <w:lang w:bidi="my-MM"/>
              </w:rPr>
            </w:pPr>
            <w:r w:rsidRPr="00ED1A3C">
              <w:rPr>
                <w:szCs w:val="24"/>
                <w:lang w:bidi="my-MM"/>
              </w:rPr>
              <w:t>8.456</w:t>
            </w:r>
          </w:p>
        </w:tc>
        <w:tc>
          <w:tcPr>
            <w:tcW w:w="900" w:type="dxa"/>
            <w:shd w:val="clear" w:color="auto" w:fill="auto"/>
            <w:vAlign w:val="center"/>
          </w:tcPr>
          <w:p w14:paraId="2364B958" w14:textId="77777777" w:rsidR="00816FCF" w:rsidRPr="00ED1A3C" w:rsidRDefault="00816FCF" w:rsidP="004B12B7">
            <w:pPr>
              <w:autoSpaceDE w:val="0"/>
              <w:autoSpaceDN w:val="0"/>
              <w:adjustRightInd w:val="0"/>
              <w:spacing w:line="320" w:lineRule="atLeast"/>
              <w:ind w:left="60" w:right="60"/>
              <w:jc w:val="center"/>
              <w:rPr>
                <w:szCs w:val="24"/>
                <w:lang w:bidi="my-MM"/>
              </w:rPr>
            </w:pPr>
            <w:r w:rsidRPr="00ED1A3C">
              <w:rPr>
                <w:szCs w:val="24"/>
                <w:lang w:bidi="my-MM"/>
              </w:rPr>
              <w:t>.000</w:t>
            </w:r>
          </w:p>
        </w:tc>
      </w:tr>
      <w:tr w:rsidR="00816FCF" w:rsidRPr="00ED1A3C" w14:paraId="765DC43F" w14:textId="77777777" w:rsidTr="00E541E2">
        <w:trPr>
          <w:cantSplit/>
        </w:trPr>
        <w:tc>
          <w:tcPr>
            <w:tcW w:w="8375" w:type="dxa"/>
            <w:gridSpan w:val="7"/>
            <w:shd w:val="clear" w:color="auto" w:fill="auto"/>
            <w:vAlign w:val="center"/>
          </w:tcPr>
          <w:p w14:paraId="6FD44FC8" w14:textId="77777777" w:rsidR="00816FCF" w:rsidRPr="00ED1A3C" w:rsidRDefault="00816FCF" w:rsidP="004B12B7">
            <w:pPr>
              <w:autoSpaceDE w:val="0"/>
              <w:autoSpaceDN w:val="0"/>
              <w:adjustRightInd w:val="0"/>
              <w:spacing w:line="360" w:lineRule="auto"/>
              <w:jc w:val="both"/>
              <w:rPr>
                <w:b/>
                <w:bCs/>
              </w:rPr>
            </w:pPr>
            <w:r w:rsidRPr="00ED1A3C">
              <w:rPr>
                <w:b/>
                <w:bCs/>
              </w:rPr>
              <w:t xml:space="preserve">Fit Indices </w:t>
            </w:r>
          </w:p>
          <w:p w14:paraId="3F058EC9" w14:textId="7E349897" w:rsidR="00816FCF" w:rsidRPr="00ED1A3C" w:rsidRDefault="00816FCF" w:rsidP="004B12B7">
            <w:pPr>
              <w:autoSpaceDE w:val="0"/>
              <w:autoSpaceDN w:val="0"/>
              <w:adjustRightInd w:val="0"/>
              <w:spacing w:line="360" w:lineRule="auto"/>
              <w:jc w:val="both"/>
            </w:pPr>
            <w:r w:rsidRPr="00ED1A3C">
              <w:t xml:space="preserve">F= </w:t>
            </w:r>
            <w:r w:rsidR="001215AF" w:rsidRPr="00ED1A3C">
              <w:t>314</w:t>
            </w:r>
            <w:r w:rsidRPr="00ED1A3C">
              <w:t>.</w:t>
            </w:r>
            <w:r w:rsidR="001215AF" w:rsidRPr="00ED1A3C">
              <w:t>337</w:t>
            </w:r>
            <w:r w:rsidRPr="00ED1A3C">
              <w:t>, P= 0.05</w:t>
            </w:r>
          </w:p>
          <w:p w14:paraId="7B90A02C" w14:textId="70699AF9" w:rsidR="00816FCF" w:rsidRPr="00ED1A3C" w:rsidRDefault="00816FCF" w:rsidP="004B12B7">
            <w:pPr>
              <w:autoSpaceDE w:val="0"/>
              <w:autoSpaceDN w:val="0"/>
              <w:adjustRightInd w:val="0"/>
              <w:spacing w:line="360" w:lineRule="auto"/>
              <w:ind w:right="60"/>
              <w:jc w:val="both"/>
              <w:rPr>
                <w:szCs w:val="24"/>
                <w:lang w:bidi="my-MM"/>
              </w:rPr>
            </w:pPr>
            <w:r w:rsidRPr="00ED1A3C">
              <w:rPr>
                <w:b/>
                <w:bCs/>
              </w:rPr>
              <w:t>R</w:t>
            </w:r>
            <w:r w:rsidRPr="00ED1A3C">
              <w:rPr>
                <w:b/>
                <w:bCs/>
                <w:vertAlign w:val="superscript"/>
              </w:rPr>
              <w:t>2</w:t>
            </w:r>
            <w:r w:rsidRPr="00ED1A3C">
              <w:rPr>
                <w:b/>
                <w:bCs/>
              </w:rPr>
              <w:t xml:space="preserve"> =</w:t>
            </w:r>
            <w:r w:rsidRPr="00ED1A3C">
              <w:t xml:space="preserve"> 0.</w:t>
            </w:r>
            <w:r w:rsidR="001215AF" w:rsidRPr="00ED1A3C">
              <w:t>890</w:t>
            </w:r>
          </w:p>
        </w:tc>
      </w:tr>
      <w:tr w:rsidR="00816FCF" w:rsidRPr="00ED1A3C" w14:paraId="5D210657" w14:textId="77777777" w:rsidTr="00E541E2">
        <w:trPr>
          <w:cantSplit/>
        </w:trPr>
        <w:tc>
          <w:tcPr>
            <w:tcW w:w="8375" w:type="dxa"/>
            <w:gridSpan w:val="7"/>
            <w:shd w:val="clear" w:color="auto" w:fill="auto"/>
            <w:vAlign w:val="center"/>
          </w:tcPr>
          <w:p w14:paraId="647E521D" w14:textId="72B933A4" w:rsidR="00816FCF" w:rsidRPr="00ED1A3C" w:rsidRDefault="00816FCF" w:rsidP="004B12B7">
            <w:pPr>
              <w:autoSpaceDE w:val="0"/>
              <w:autoSpaceDN w:val="0"/>
              <w:adjustRightInd w:val="0"/>
            </w:pPr>
            <w:r w:rsidRPr="00ED1A3C">
              <w:t>a. Dependent Variable: Customer Satisfaction</w:t>
            </w:r>
          </w:p>
        </w:tc>
      </w:tr>
    </w:tbl>
    <w:p w14:paraId="09A59615" w14:textId="6CB25193" w:rsidR="004B12B7" w:rsidRPr="00ED1A3C" w:rsidRDefault="004B12B7" w:rsidP="00D46FBE">
      <w:pPr>
        <w:spacing w:line="360" w:lineRule="auto"/>
        <w:jc w:val="both"/>
        <w:rPr>
          <w:i/>
          <w:iCs/>
          <w:szCs w:val="24"/>
        </w:rPr>
      </w:pPr>
      <w:r w:rsidRPr="00ED1A3C">
        <w:rPr>
          <w:i/>
          <w:iCs/>
          <w:szCs w:val="24"/>
        </w:rPr>
        <w:t>*has significant influence on the dependent variable</w:t>
      </w:r>
    </w:p>
    <w:p w14:paraId="0FF076EE" w14:textId="77777777" w:rsidR="000E52F7" w:rsidRPr="00ED1A3C" w:rsidRDefault="000E52F7" w:rsidP="00D46FBE">
      <w:pPr>
        <w:spacing w:line="360" w:lineRule="auto"/>
        <w:jc w:val="both"/>
        <w:rPr>
          <w:i/>
          <w:iCs/>
          <w:szCs w:val="24"/>
        </w:rPr>
      </w:pPr>
    </w:p>
    <w:p w14:paraId="413673EC" w14:textId="5F93F26F" w:rsidR="00EF6CC4" w:rsidRPr="00ED1A3C" w:rsidRDefault="004B12B7" w:rsidP="00D46FBE">
      <w:pPr>
        <w:spacing w:line="360" w:lineRule="auto"/>
        <w:jc w:val="both"/>
        <w:rPr>
          <w:sz w:val="22"/>
          <w:szCs w:val="24"/>
        </w:rPr>
      </w:pPr>
      <w:r w:rsidRPr="00ED1A3C">
        <w:rPr>
          <w:sz w:val="22"/>
          <w:szCs w:val="24"/>
        </w:rPr>
        <w:t xml:space="preserve">Note:  ***Significant at 1% Level, ** Significant at 5% Level, * Significant at 10% Level </w:t>
      </w:r>
    </w:p>
    <w:p w14:paraId="2AD1F1A3" w14:textId="315152A0" w:rsidR="00377DEC" w:rsidRPr="00ED1A3C" w:rsidRDefault="00547500" w:rsidP="00D46FBE">
      <w:pPr>
        <w:spacing w:line="360" w:lineRule="auto"/>
        <w:ind w:firstLine="720"/>
        <w:jc w:val="both"/>
        <w:rPr>
          <w:szCs w:val="24"/>
          <w:lang w:bidi="my-MM"/>
        </w:rPr>
      </w:pPr>
      <w:r w:rsidRPr="00ED1A3C">
        <w:rPr>
          <w:szCs w:val="24"/>
          <w:lang w:bidi="my-MM"/>
        </w:rPr>
        <w:t>The result in</w:t>
      </w:r>
      <w:r w:rsidR="005D5EA5" w:rsidRPr="00ED1A3C">
        <w:rPr>
          <w:szCs w:val="24"/>
          <w:lang w:bidi="my-MM"/>
        </w:rPr>
        <w:t xml:space="preserve"> Table (</w:t>
      </w:r>
      <w:r w:rsidR="005D5EA5" w:rsidRPr="00ED1A3C">
        <w:rPr>
          <w:szCs w:val="24"/>
          <w:cs/>
          <w:lang w:bidi="my-MM"/>
        </w:rPr>
        <w:t>4.1</w:t>
      </w:r>
      <w:r w:rsidR="001408AE" w:rsidRPr="00ED1A3C">
        <w:rPr>
          <w:szCs w:val="24"/>
          <w:lang w:bidi="my-MM"/>
        </w:rPr>
        <w:t>6</w:t>
      </w:r>
      <w:r w:rsidR="005D5EA5" w:rsidRPr="00ED1A3C">
        <w:rPr>
          <w:szCs w:val="24"/>
          <w:cs/>
          <w:lang w:bidi="my-MM"/>
        </w:rPr>
        <w:t>)</w:t>
      </w:r>
      <w:r w:rsidRPr="00ED1A3C">
        <w:rPr>
          <w:szCs w:val="24"/>
          <w:lang w:bidi="my-MM"/>
        </w:rPr>
        <w:t xml:space="preserve"> </w:t>
      </w:r>
      <w:r w:rsidR="005114C9" w:rsidRPr="00ED1A3C">
        <w:rPr>
          <w:szCs w:val="24"/>
          <w:lang w:bidi="my-MM"/>
        </w:rPr>
        <w:t>shows</w:t>
      </w:r>
      <w:r w:rsidRPr="00ED1A3C">
        <w:rPr>
          <w:szCs w:val="24"/>
          <w:lang w:bidi="my-MM"/>
        </w:rPr>
        <w:t xml:space="preserve"> that the</w:t>
      </w:r>
      <w:r w:rsidR="005D5EA5" w:rsidRPr="00ED1A3C">
        <w:rPr>
          <w:szCs w:val="24"/>
          <w:lang w:bidi="my-MM"/>
        </w:rPr>
        <w:t xml:space="preserve"> F-value of </w:t>
      </w:r>
      <w:r w:rsidR="001408AE" w:rsidRPr="00ED1A3C">
        <w:t>314.337</w:t>
      </w:r>
      <w:r w:rsidRPr="00ED1A3C">
        <w:t>, which</w:t>
      </w:r>
      <w:r w:rsidR="005D5EA5" w:rsidRPr="00ED1A3C">
        <w:rPr>
          <w:szCs w:val="24"/>
          <w:lang w:bidi="my-MM"/>
        </w:rPr>
        <w:t xml:space="preserve"> is significant at the </w:t>
      </w:r>
      <w:r w:rsidR="005D5EA5" w:rsidRPr="00ED1A3C">
        <w:rPr>
          <w:szCs w:val="24"/>
          <w:cs/>
          <w:lang w:bidi="my-MM"/>
        </w:rPr>
        <w:t>0.05</w:t>
      </w:r>
      <w:r w:rsidR="005D5EA5" w:rsidRPr="00ED1A3C">
        <w:rPr>
          <w:szCs w:val="24"/>
          <w:lang w:bidi="my-MM"/>
        </w:rPr>
        <w:t xml:space="preserve"> level. </w:t>
      </w:r>
      <w:r w:rsidRPr="00ED1A3C">
        <w:rPr>
          <w:szCs w:val="24"/>
          <w:lang w:bidi="my-MM"/>
        </w:rPr>
        <w:t>The</w:t>
      </w:r>
      <w:r w:rsidR="005D5EA5" w:rsidRPr="00ED1A3C">
        <w:rPr>
          <w:szCs w:val="24"/>
          <w:lang w:bidi="my-MM"/>
        </w:rPr>
        <w:t xml:space="preserve"> significan</w:t>
      </w:r>
      <w:r w:rsidRPr="00ED1A3C">
        <w:rPr>
          <w:szCs w:val="24"/>
          <w:lang w:bidi="my-MM"/>
        </w:rPr>
        <w:t>t value of</w:t>
      </w:r>
      <w:r w:rsidR="005D5EA5" w:rsidRPr="00ED1A3C">
        <w:rPr>
          <w:szCs w:val="24"/>
          <w:lang w:bidi="my-MM"/>
        </w:rPr>
        <w:t xml:space="preserve"> F is </w:t>
      </w:r>
      <w:r w:rsidR="005D5EA5" w:rsidRPr="00ED1A3C">
        <w:rPr>
          <w:szCs w:val="24"/>
          <w:cs/>
          <w:lang w:bidi="my-MM"/>
        </w:rPr>
        <w:t>0.000</w:t>
      </w:r>
      <w:r w:rsidR="005D5EA5" w:rsidRPr="00ED1A3C">
        <w:rPr>
          <w:szCs w:val="24"/>
          <w:lang w:bidi="my-MM"/>
        </w:rPr>
        <w:t xml:space="preserve">, </w:t>
      </w:r>
      <w:r w:rsidRPr="00ED1A3C">
        <w:rPr>
          <w:szCs w:val="24"/>
          <w:lang w:bidi="my-MM"/>
        </w:rPr>
        <w:t>which if much lower than</w:t>
      </w:r>
      <w:r w:rsidR="005D5EA5" w:rsidRPr="00ED1A3C">
        <w:rPr>
          <w:szCs w:val="24"/>
          <w:lang w:bidi="my-MM"/>
        </w:rPr>
        <w:t xml:space="preserve"> (α) of </w:t>
      </w:r>
      <w:r w:rsidR="005D5EA5" w:rsidRPr="00ED1A3C">
        <w:rPr>
          <w:szCs w:val="24"/>
          <w:cs/>
          <w:lang w:bidi="my-MM"/>
        </w:rPr>
        <w:t>0.05.</w:t>
      </w:r>
      <w:r w:rsidRPr="00ED1A3C">
        <w:rPr>
          <w:szCs w:val="24"/>
          <w:lang w:bidi="my-MM"/>
        </w:rPr>
        <w:t xml:space="preserve"> </w:t>
      </w:r>
      <w:r w:rsidR="005D5EA5" w:rsidRPr="00ED1A3C">
        <w:rPr>
          <w:szCs w:val="24"/>
          <w:lang w:bidi="my-MM"/>
        </w:rPr>
        <w:t xml:space="preserve">Therefore, </w:t>
      </w:r>
      <w:r w:rsidR="00E13B8F" w:rsidRPr="00ED1A3C">
        <w:rPr>
          <w:szCs w:val="24"/>
          <w:lang w:bidi="my-MM"/>
        </w:rPr>
        <w:t>this means</w:t>
      </w:r>
      <w:r w:rsidR="005D5EA5" w:rsidRPr="00ED1A3C">
        <w:rPr>
          <w:szCs w:val="24"/>
          <w:lang w:bidi="my-MM"/>
        </w:rPr>
        <w:t xml:space="preserve"> that </w:t>
      </w:r>
      <w:r w:rsidR="00E13B8F" w:rsidRPr="00ED1A3C">
        <w:rPr>
          <w:szCs w:val="24"/>
          <w:lang w:bidi="my-MM"/>
        </w:rPr>
        <w:t xml:space="preserve">the </w:t>
      </w:r>
      <w:r w:rsidR="001408AE" w:rsidRPr="00ED1A3C">
        <w:rPr>
          <w:szCs w:val="24"/>
          <w:lang w:bidi="my-MM"/>
        </w:rPr>
        <w:t xml:space="preserve">Digital </w:t>
      </w:r>
      <w:r w:rsidR="005D5EA5" w:rsidRPr="00ED1A3C">
        <w:rPr>
          <w:szCs w:val="24"/>
          <w:lang w:bidi="my-MM"/>
        </w:rPr>
        <w:t xml:space="preserve">Marketing Mix </w:t>
      </w:r>
      <w:r w:rsidR="001408AE" w:rsidRPr="00ED1A3C">
        <w:rPr>
          <w:szCs w:val="24"/>
          <w:lang w:bidi="my-MM"/>
        </w:rPr>
        <w:t>engagement, price, review, product, promotion</w:t>
      </w:r>
      <w:r w:rsidR="005D5EA5" w:rsidRPr="00ED1A3C">
        <w:rPr>
          <w:szCs w:val="24"/>
          <w:lang w:bidi="my-MM"/>
        </w:rPr>
        <w:t xml:space="preserve"> – as the independent variables, have</w:t>
      </w:r>
      <w:r w:rsidR="001408AE" w:rsidRPr="00ED1A3C">
        <w:rPr>
          <w:szCs w:val="24"/>
          <w:lang w:bidi="my-MM"/>
        </w:rPr>
        <w:t xml:space="preserve"> </w:t>
      </w:r>
      <w:r w:rsidR="005D5EA5" w:rsidRPr="00ED1A3C">
        <w:rPr>
          <w:szCs w:val="24"/>
          <w:lang w:bidi="my-MM"/>
        </w:rPr>
        <w:t xml:space="preserve">significant </w:t>
      </w:r>
      <w:r w:rsidR="00B41FA5" w:rsidRPr="00ED1A3C">
        <w:rPr>
          <w:szCs w:val="24"/>
          <w:lang w:bidi="my-MM"/>
        </w:rPr>
        <w:t>effect</w:t>
      </w:r>
      <w:r w:rsidR="005D5EA5" w:rsidRPr="00ED1A3C">
        <w:rPr>
          <w:szCs w:val="24"/>
          <w:lang w:bidi="my-MM"/>
        </w:rPr>
        <w:t xml:space="preserve"> on the customer satisfaction </w:t>
      </w:r>
      <w:r w:rsidR="00B41FA5" w:rsidRPr="00ED1A3C">
        <w:rPr>
          <w:szCs w:val="24"/>
          <w:lang w:bidi="my-MM"/>
        </w:rPr>
        <w:t>with</w:t>
      </w:r>
      <w:r w:rsidR="001408AE" w:rsidRPr="00ED1A3C">
        <w:rPr>
          <w:szCs w:val="24"/>
          <w:lang w:bidi="my-MM"/>
        </w:rPr>
        <w:t xml:space="preserve"> Shwe Note Myanmar</w:t>
      </w:r>
      <w:r w:rsidR="005D5EA5" w:rsidRPr="00ED1A3C">
        <w:rPr>
          <w:szCs w:val="24"/>
          <w:lang w:bidi="my-MM"/>
        </w:rPr>
        <w:t xml:space="preserve"> as the dependent variable.</w:t>
      </w:r>
      <w:r w:rsidR="001408AE" w:rsidRPr="00ED1A3C">
        <w:rPr>
          <w:szCs w:val="24"/>
          <w:lang w:bidi="my-MM"/>
        </w:rPr>
        <w:t xml:space="preserve"> </w:t>
      </w:r>
    </w:p>
    <w:p w14:paraId="32F8A67A" w14:textId="620A51CF" w:rsidR="00377DEC" w:rsidRPr="00ED1A3C" w:rsidRDefault="00D648BC" w:rsidP="00D46FBE">
      <w:pPr>
        <w:spacing w:line="360" w:lineRule="auto"/>
        <w:ind w:firstLine="720"/>
        <w:jc w:val="both"/>
        <w:rPr>
          <w:szCs w:val="24"/>
          <w:lang w:bidi="my-MM"/>
        </w:rPr>
      </w:pPr>
      <w:r w:rsidRPr="00ED1A3C">
        <w:rPr>
          <w:szCs w:val="24"/>
          <w:lang w:bidi="my-MM"/>
        </w:rPr>
        <w:t>The t-test result shows that</w:t>
      </w:r>
      <w:r w:rsidR="005D5EA5" w:rsidRPr="00ED1A3C">
        <w:rPr>
          <w:szCs w:val="24"/>
          <w:lang w:bidi="my-MM"/>
        </w:rPr>
        <w:t xml:space="preserve"> </w:t>
      </w:r>
      <w:r w:rsidR="001408AE" w:rsidRPr="00ED1A3C">
        <w:rPr>
          <w:szCs w:val="24"/>
          <w:lang w:bidi="my-MM"/>
        </w:rPr>
        <w:t xml:space="preserve">engagement, review, and promotion </w:t>
      </w:r>
      <w:r w:rsidR="005D5EA5" w:rsidRPr="00ED1A3C">
        <w:rPr>
          <w:szCs w:val="24"/>
          <w:lang w:bidi="my-MM"/>
        </w:rPr>
        <w:t>are independent variables whose P-value is lower than significance level of</w:t>
      </w:r>
      <w:r w:rsidR="001408AE" w:rsidRPr="00ED1A3C">
        <w:rPr>
          <w:szCs w:val="24"/>
          <w:lang w:bidi="my-MM"/>
        </w:rPr>
        <w:t xml:space="preserve"> </w:t>
      </w:r>
      <w:r w:rsidR="005D5EA5" w:rsidRPr="00ED1A3C">
        <w:rPr>
          <w:szCs w:val="24"/>
          <w:cs/>
          <w:lang w:bidi="my-MM"/>
        </w:rPr>
        <w:t xml:space="preserve">0.05. </w:t>
      </w:r>
      <w:r w:rsidR="005D5EA5" w:rsidRPr="00ED1A3C">
        <w:rPr>
          <w:szCs w:val="24"/>
          <w:lang w:bidi="my-MM"/>
        </w:rPr>
        <w:t xml:space="preserve">On the other hand, the other </w:t>
      </w:r>
      <w:r w:rsidR="005D5EA5" w:rsidRPr="00ED1A3C">
        <w:rPr>
          <w:szCs w:val="24"/>
          <w:cs/>
          <w:lang w:bidi="my-MM"/>
        </w:rPr>
        <w:t>2</w:t>
      </w:r>
      <w:r w:rsidR="005D5EA5" w:rsidRPr="00ED1A3C">
        <w:rPr>
          <w:szCs w:val="24"/>
          <w:lang w:bidi="my-MM"/>
        </w:rPr>
        <w:t xml:space="preserve">Ps – </w:t>
      </w:r>
      <w:r w:rsidR="009B1AF1" w:rsidRPr="00ED1A3C">
        <w:rPr>
          <w:szCs w:val="24"/>
          <w:lang w:bidi="my-MM"/>
        </w:rPr>
        <w:t>price and product</w:t>
      </w:r>
      <w:r w:rsidR="005D5EA5" w:rsidRPr="00ED1A3C">
        <w:rPr>
          <w:szCs w:val="24"/>
          <w:lang w:bidi="my-MM"/>
        </w:rPr>
        <w:t xml:space="preserve"> are having the P-value</w:t>
      </w:r>
      <w:r w:rsidR="009B1AF1" w:rsidRPr="00ED1A3C">
        <w:rPr>
          <w:szCs w:val="24"/>
          <w:lang w:bidi="my-MM"/>
        </w:rPr>
        <w:t xml:space="preserve"> </w:t>
      </w:r>
      <w:r w:rsidR="005D5EA5" w:rsidRPr="00ED1A3C">
        <w:rPr>
          <w:szCs w:val="24"/>
          <w:lang w:bidi="my-MM"/>
        </w:rPr>
        <w:t xml:space="preserve">higher than the </w:t>
      </w:r>
      <w:r w:rsidR="005D5EA5" w:rsidRPr="00ED1A3C">
        <w:rPr>
          <w:szCs w:val="24"/>
          <w:lang w:bidi="my-MM"/>
        </w:rPr>
        <w:lastRenderedPageBreak/>
        <w:t xml:space="preserve">significance level of </w:t>
      </w:r>
      <w:r w:rsidR="005D5EA5" w:rsidRPr="00ED1A3C">
        <w:rPr>
          <w:szCs w:val="24"/>
          <w:cs/>
          <w:lang w:bidi="my-MM"/>
        </w:rPr>
        <w:t xml:space="preserve">0.05. </w:t>
      </w:r>
      <w:r w:rsidR="005D5EA5" w:rsidRPr="00ED1A3C">
        <w:rPr>
          <w:szCs w:val="24"/>
          <w:lang w:bidi="my-MM"/>
        </w:rPr>
        <w:t>Therefore, it can be said that from the</w:t>
      </w:r>
      <w:r w:rsidR="00377DEC" w:rsidRPr="00ED1A3C">
        <w:rPr>
          <w:szCs w:val="24"/>
          <w:lang w:bidi="my-MM"/>
        </w:rPr>
        <w:t xml:space="preserve"> </w:t>
      </w:r>
      <w:r w:rsidR="005D5EA5" w:rsidRPr="00ED1A3C">
        <w:rPr>
          <w:szCs w:val="24"/>
          <w:lang w:bidi="my-MM"/>
        </w:rPr>
        <w:t xml:space="preserve">researcher’s research question, only </w:t>
      </w:r>
      <w:r w:rsidR="00377DEC" w:rsidRPr="00ED1A3C">
        <w:rPr>
          <w:szCs w:val="24"/>
          <w:lang w:bidi="my-MM"/>
        </w:rPr>
        <w:t>engagement, review, and promotion</w:t>
      </w:r>
      <w:r w:rsidR="005D5EA5" w:rsidRPr="00ED1A3C">
        <w:rPr>
          <w:szCs w:val="24"/>
          <w:lang w:bidi="my-MM"/>
        </w:rPr>
        <w:t xml:space="preserve"> that are individually have significant influence on customer satisfaction</w:t>
      </w:r>
      <w:r w:rsidR="00377DEC" w:rsidRPr="00ED1A3C">
        <w:rPr>
          <w:szCs w:val="24"/>
          <w:lang w:bidi="my-MM"/>
        </w:rPr>
        <w:t xml:space="preserve"> </w:t>
      </w:r>
      <w:r w:rsidR="005D5EA5" w:rsidRPr="00ED1A3C">
        <w:rPr>
          <w:szCs w:val="24"/>
          <w:lang w:bidi="my-MM"/>
        </w:rPr>
        <w:t xml:space="preserve">toward </w:t>
      </w:r>
      <w:r w:rsidR="00377DEC" w:rsidRPr="00ED1A3C">
        <w:rPr>
          <w:szCs w:val="24"/>
          <w:lang w:bidi="my-MM"/>
        </w:rPr>
        <w:t>Shwe Note Myanmar</w:t>
      </w:r>
      <w:r w:rsidR="005D5EA5" w:rsidRPr="00ED1A3C">
        <w:rPr>
          <w:szCs w:val="24"/>
          <w:lang w:bidi="my-MM"/>
        </w:rPr>
        <w:t>, while the rest of the Ps (</w:t>
      </w:r>
      <w:r w:rsidR="00377DEC" w:rsidRPr="00ED1A3C">
        <w:rPr>
          <w:szCs w:val="24"/>
          <w:lang w:bidi="my-MM"/>
        </w:rPr>
        <w:t>price and product</w:t>
      </w:r>
      <w:r w:rsidR="005D5EA5" w:rsidRPr="00ED1A3C">
        <w:rPr>
          <w:szCs w:val="24"/>
          <w:lang w:bidi="my-MM"/>
        </w:rPr>
        <w:t>)</w:t>
      </w:r>
      <w:r w:rsidR="00377DEC" w:rsidRPr="00ED1A3C">
        <w:rPr>
          <w:szCs w:val="24"/>
          <w:lang w:bidi="my-MM"/>
        </w:rPr>
        <w:t xml:space="preserve"> </w:t>
      </w:r>
      <w:r w:rsidR="005D5EA5" w:rsidRPr="00ED1A3C">
        <w:rPr>
          <w:szCs w:val="24"/>
          <w:lang w:bidi="my-MM"/>
        </w:rPr>
        <w:t xml:space="preserve">are not to have significant </w:t>
      </w:r>
      <w:r w:rsidR="008B2709" w:rsidRPr="00ED1A3C">
        <w:rPr>
          <w:szCs w:val="24"/>
          <w:lang w:bidi="my-MM"/>
        </w:rPr>
        <w:t>effect</w:t>
      </w:r>
      <w:r w:rsidR="005D5EA5" w:rsidRPr="00ED1A3C">
        <w:rPr>
          <w:szCs w:val="24"/>
          <w:lang w:bidi="my-MM"/>
        </w:rPr>
        <w:t xml:space="preserve"> on customer loyalty of </w:t>
      </w:r>
      <w:r w:rsidR="00377DEC" w:rsidRPr="00ED1A3C">
        <w:rPr>
          <w:szCs w:val="24"/>
          <w:lang w:bidi="my-MM"/>
        </w:rPr>
        <w:t xml:space="preserve">Shwe Note Myanmar </w:t>
      </w:r>
      <w:r w:rsidR="005D5EA5" w:rsidRPr="00ED1A3C">
        <w:rPr>
          <w:szCs w:val="24"/>
          <w:lang w:bidi="my-MM"/>
        </w:rPr>
        <w:t>individually.</w:t>
      </w:r>
      <w:r w:rsidR="00377DEC" w:rsidRPr="00ED1A3C">
        <w:rPr>
          <w:szCs w:val="24"/>
          <w:lang w:bidi="my-MM"/>
        </w:rPr>
        <w:t xml:space="preserve"> </w:t>
      </w:r>
    </w:p>
    <w:p w14:paraId="40E81BED" w14:textId="19C9C368" w:rsidR="000E52F7" w:rsidRPr="00ED1A3C" w:rsidRDefault="00D45541" w:rsidP="00D46FBE">
      <w:pPr>
        <w:spacing w:line="360" w:lineRule="auto"/>
        <w:ind w:firstLine="720"/>
        <w:jc w:val="both"/>
        <w:rPr>
          <w:szCs w:val="24"/>
          <w:lang w:bidi="my-MM"/>
        </w:rPr>
      </w:pPr>
      <w:r w:rsidRPr="00ED1A3C">
        <w:rPr>
          <w:szCs w:val="24"/>
          <w:lang w:bidi="my-MM"/>
        </w:rPr>
        <w:t>According to</w:t>
      </w:r>
      <w:r w:rsidR="005D5EA5" w:rsidRPr="00ED1A3C">
        <w:rPr>
          <w:szCs w:val="24"/>
          <w:lang w:bidi="my-MM"/>
        </w:rPr>
        <w:t xml:space="preserve"> the adjusted R square result, the Adjusted R square is </w:t>
      </w:r>
      <w:proofErr w:type="gramStart"/>
      <w:r w:rsidR="005D5EA5" w:rsidRPr="00ED1A3C">
        <w:rPr>
          <w:szCs w:val="24"/>
          <w:cs/>
          <w:lang w:bidi="my-MM"/>
        </w:rPr>
        <w:t>0.</w:t>
      </w:r>
      <w:r w:rsidR="00377DEC" w:rsidRPr="00ED1A3C">
        <w:rPr>
          <w:szCs w:val="24"/>
          <w:lang w:bidi="my-MM"/>
        </w:rPr>
        <w:t>890</w:t>
      </w:r>
      <w:r w:rsidR="005D5EA5" w:rsidRPr="00ED1A3C">
        <w:rPr>
          <w:szCs w:val="24"/>
          <w:lang w:bidi="my-MM"/>
        </w:rPr>
        <w:t>,</w:t>
      </w:r>
      <w:proofErr w:type="gramEnd"/>
      <w:r w:rsidRPr="00ED1A3C">
        <w:rPr>
          <w:szCs w:val="24"/>
          <w:lang w:bidi="my-MM"/>
        </w:rPr>
        <w:t xml:space="preserve"> this means </w:t>
      </w:r>
      <w:r w:rsidR="005D5EA5" w:rsidRPr="00ED1A3C">
        <w:rPr>
          <w:szCs w:val="24"/>
          <w:lang w:bidi="my-MM"/>
        </w:rPr>
        <w:t xml:space="preserve">that </w:t>
      </w:r>
      <w:r w:rsidR="00377DEC" w:rsidRPr="00ED1A3C">
        <w:rPr>
          <w:szCs w:val="24"/>
          <w:lang w:bidi="my-MM"/>
        </w:rPr>
        <w:t>89</w:t>
      </w:r>
      <w:r w:rsidR="005D5EA5" w:rsidRPr="00ED1A3C">
        <w:rPr>
          <w:szCs w:val="24"/>
          <w:cs/>
          <w:lang w:bidi="my-MM"/>
        </w:rPr>
        <w:t>%</w:t>
      </w:r>
      <w:r w:rsidR="005D5EA5" w:rsidRPr="00ED1A3C">
        <w:rPr>
          <w:szCs w:val="24"/>
          <w:lang w:bidi="my-MM"/>
        </w:rPr>
        <w:t xml:space="preserve"> of the variation in the customer satisfaction toward </w:t>
      </w:r>
      <w:r w:rsidR="00377DEC" w:rsidRPr="00ED1A3C">
        <w:rPr>
          <w:szCs w:val="24"/>
          <w:lang w:bidi="my-MM"/>
        </w:rPr>
        <w:t>Shwe Note Myanmar</w:t>
      </w:r>
      <w:r w:rsidR="005D5EA5" w:rsidRPr="00ED1A3C">
        <w:rPr>
          <w:szCs w:val="24"/>
          <w:lang w:bidi="my-MM"/>
        </w:rPr>
        <w:t xml:space="preserve"> as the dependent variable can be explained by the variation </w:t>
      </w:r>
      <w:r w:rsidR="00377DEC" w:rsidRPr="00ED1A3C">
        <w:rPr>
          <w:szCs w:val="24"/>
          <w:lang w:bidi="my-MM"/>
        </w:rPr>
        <w:t>of</w:t>
      </w:r>
      <w:r w:rsidR="005D5EA5" w:rsidRPr="00ED1A3C">
        <w:rPr>
          <w:szCs w:val="24"/>
          <w:lang w:bidi="my-MM"/>
        </w:rPr>
        <w:t xml:space="preserve"> the </w:t>
      </w:r>
      <w:r w:rsidR="00377DEC" w:rsidRPr="00ED1A3C">
        <w:rPr>
          <w:szCs w:val="24"/>
          <w:lang w:bidi="my-MM"/>
        </w:rPr>
        <w:t xml:space="preserve">Digital </w:t>
      </w:r>
      <w:r w:rsidR="005D5EA5" w:rsidRPr="00ED1A3C">
        <w:rPr>
          <w:szCs w:val="24"/>
          <w:lang w:bidi="my-MM"/>
        </w:rPr>
        <w:t>Marketing Mix, taking into account the sample size and number of independent</w:t>
      </w:r>
      <w:r w:rsidR="00377DEC" w:rsidRPr="00ED1A3C">
        <w:rPr>
          <w:szCs w:val="24"/>
          <w:lang w:bidi="my-MM"/>
        </w:rPr>
        <w:t xml:space="preserve"> </w:t>
      </w:r>
      <w:r w:rsidR="005D5EA5" w:rsidRPr="00ED1A3C">
        <w:rPr>
          <w:szCs w:val="24"/>
          <w:lang w:bidi="my-MM"/>
        </w:rPr>
        <w:t xml:space="preserve">variables. The remaining </w:t>
      </w:r>
      <w:r w:rsidR="00377DEC" w:rsidRPr="00ED1A3C">
        <w:rPr>
          <w:szCs w:val="24"/>
          <w:lang w:bidi="my-MM"/>
        </w:rPr>
        <w:t>11</w:t>
      </w:r>
      <w:r w:rsidR="005D5EA5" w:rsidRPr="00ED1A3C">
        <w:rPr>
          <w:szCs w:val="24"/>
          <w:cs/>
          <w:lang w:bidi="my-MM"/>
        </w:rPr>
        <w:t>%</w:t>
      </w:r>
      <w:r w:rsidR="005D5EA5" w:rsidRPr="00ED1A3C">
        <w:rPr>
          <w:szCs w:val="24"/>
          <w:lang w:bidi="my-MM"/>
        </w:rPr>
        <w:t xml:space="preserve"> is explained by the variation of other variables outside</w:t>
      </w:r>
      <w:r w:rsidR="00377DEC" w:rsidRPr="00ED1A3C">
        <w:rPr>
          <w:szCs w:val="24"/>
          <w:lang w:bidi="my-MM"/>
        </w:rPr>
        <w:t xml:space="preserve"> </w:t>
      </w:r>
      <w:r w:rsidR="005D5EA5" w:rsidRPr="00ED1A3C">
        <w:rPr>
          <w:szCs w:val="24"/>
          <w:lang w:bidi="my-MM"/>
        </w:rPr>
        <w:t>the regression model.</w:t>
      </w:r>
    </w:p>
    <w:p w14:paraId="1F809316" w14:textId="29E325FC" w:rsidR="000E52F7" w:rsidRPr="00ED1A3C" w:rsidRDefault="000E52F7" w:rsidP="004B12B7">
      <w:pPr>
        <w:spacing w:line="360" w:lineRule="auto"/>
        <w:jc w:val="both"/>
      </w:pPr>
      <w:r w:rsidRPr="00ED1A3C">
        <w:t xml:space="preserve"> </w:t>
      </w:r>
      <w:r w:rsidRPr="00ED1A3C">
        <w:tab/>
      </w:r>
    </w:p>
    <w:p w14:paraId="2EC6C3CD" w14:textId="77777777" w:rsidR="00816FCF" w:rsidRPr="00ED1A3C" w:rsidRDefault="00816FCF" w:rsidP="004B12B7">
      <w:pPr>
        <w:spacing w:line="480" w:lineRule="auto"/>
        <w:jc w:val="both"/>
        <w:rPr>
          <w:b/>
          <w:bCs/>
          <w:szCs w:val="24"/>
        </w:rPr>
      </w:pPr>
    </w:p>
    <w:p w14:paraId="3ECEC0A2" w14:textId="77777777" w:rsidR="00816FCF" w:rsidRPr="00ED1A3C" w:rsidRDefault="00816FCF" w:rsidP="00816FCF">
      <w:pPr>
        <w:spacing w:line="360" w:lineRule="auto"/>
        <w:jc w:val="center"/>
      </w:pPr>
    </w:p>
    <w:p w14:paraId="57B025CB" w14:textId="1CF048D2" w:rsidR="002F5E54" w:rsidRPr="00ED1A3C" w:rsidRDefault="002F5E54" w:rsidP="00816FCF">
      <w:pPr>
        <w:spacing w:line="360" w:lineRule="auto"/>
        <w:jc w:val="both"/>
      </w:pPr>
    </w:p>
    <w:p w14:paraId="1BA6BD55" w14:textId="77777777" w:rsidR="002F5E54" w:rsidRPr="00ED1A3C" w:rsidRDefault="002F5E54" w:rsidP="00816FCF">
      <w:pPr>
        <w:spacing w:line="360" w:lineRule="auto"/>
        <w:jc w:val="both"/>
        <w:rPr>
          <w:szCs w:val="24"/>
        </w:rPr>
      </w:pPr>
      <w:r w:rsidRPr="00ED1A3C">
        <w:rPr>
          <w:szCs w:val="24"/>
        </w:rPr>
        <w:t xml:space="preserve"> </w:t>
      </w:r>
    </w:p>
    <w:p w14:paraId="66BA1E86" w14:textId="77777777" w:rsidR="002F5E54" w:rsidRPr="00ED1A3C" w:rsidRDefault="002F5E54" w:rsidP="002F5E54">
      <w:pPr>
        <w:spacing w:line="480" w:lineRule="auto"/>
        <w:jc w:val="both"/>
        <w:rPr>
          <w:szCs w:val="24"/>
          <w:lang w:bidi="my-MM"/>
        </w:rPr>
      </w:pPr>
      <w:r w:rsidRPr="00ED1A3C">
        <w:rPr>
          <w:szCs w:val="24"/>
        </w:rPr>
        <w:t xml:space="preserve"> </w:t>
      </w:r>
    </w:p>
    <w:p w14:paraId="0D31E0CF" w14:textId="77777777" w:rsidR="002F5E54" w:rsidRPr="00ED1A3C" w:rsidRDefault="002F5E54" w:rsidP="002F5E54">
      <w:pPr>
        <w:spacing w:line="480" w:lineRule="auto"/>
        <w:jc w:val="both"/>
        <w:rPr>
          <w:szCs w:val="24"/>
        </w:rPr>
      </w:pPr>
      <w:r w:rsidRPr="00ED1A3C">
        <w:rPr>
          <w:szCs w:val="24"/>
        </w:rPr>
        <w:t xml:space="preserve"> </w:t>
      </w:r>
    </w:p>
    <w:p w14:paraId="4D8A2EC7" w14:textId="77777777" w:rsidR="002F5E54" w:rsidRPr="00ED1A3C" w:rsidRDefault="002F5E54" w:rsidP="002F5E54">
      <w:pPr>
        <w:spacing w:line="480" w:lineRule="auto"/>
        <w:jc w:val="center"/>
        <w:rPr>
          <w:b/>
          <w:szCs w:val="24"/>
        </w:rPr>
      </w:pPr>
    </w:p>
    <w:p w14:paraId="4931705E" w14:textId="77777777" w:rsidR="002F5E54" w:rsidRPr="00ED1A3C" w:rsidRDefault="002F5E54" w:rsidP="002F5E54">
      <w:pPr>
        <w:spacing w:line="480" w:lineRule="auto"/>
        <w:jc w:val="center"/>
        <w:rPr>
          <w:b/>
          <w:szCs w:val="24"/>
        </w:rPr>
      </w:pPr>
    </w:p>
    <w:p w14:paraId="08B0AB75" w14:textId="489CE90B" w:rsidR="002F5E54" w:rsidRPr="00ED1A3C" w:rsidRDefault="002F5E54" w:rsidP="002F5E54">
      <w:pPr>
        <w:spacing w:line="480" w:lineRule="auto"/>
        <w:jc w:val="center"/>
        <w:rPr>
          <w:b/>
          <w:szCs w:val="24"/>
        </w:rPr>
      </w:pPr>
    </w:p>
    <w:p w14:paraId="46A5340C" w14:textId="4ACA7D29" w:rsidR="00700C2C" w:rsidRPr="00ED1A3C" w:rsidRDefault="00700C2C" w:rsidP="002F5E54">
      <w:pPr>
        <w:spacing w:line="480" w:lineRule="auto"/>
        <w:jc w:val="center"/>
        <w:rPr>
          <w:b/>
          <w:szCs w:val="24"/>
        </w:rPr>
      </w:pPr>
    </w:p>
    <w:p w14:paraId="55306EB3" w14:textId="3E13BCF1" w:rsidR="00700C2C" w:rsidRPr="00ED1A3C" w:rsidRDefault="00700C2C" w:rsidP="002F5E54">
      <w:pPr>
        <w:spacing w:line="480" w:lineRule="auto"/>
        <w:jc w:val="center"/>
        <w:rPr>
          <w:b/>
          <w:szCs w:val="24"/>
        </w:rPr>
      </w:pPr>
    </w:p>
    <w:p w14:paraId="16444351" w14:textId="53D74521" w:rsidR="00700C2C" w:rsidRPr="00ED1A3C" w:rsidRDefault="00700C2C" w:rsidP="002F5E54">
      <w:pPr>
        <w:spacing w:line="480" w:lineRule="auto"/>
        <w:jc w:val="center"/>
        <w:rPr>
          <w:b/>
          <w:szCs w:val="24"/>
        </w:rPr>
      </w:pPr>
    </w:p>
    <w:p w14:paraId="0483E081" w14:textId="52485C5A" w:rsidR="00700C2C" w:rsidRPr="00ED1A3C" w:rsidRDefault="00700C2C" w:rsidP="002F5E54">
      <w:pPr>
        <w:spacing w:line="480" w:lineRule="auto"/>
        <w:jc w:val="center"/>
        <w:rPr>
          <w:b/>
          <w:szCs w:val="24"/>
        </w:rPr>
      </w:pPr>
    </w:p>
    <w:p w14:paraId="3D0BB7F8" w14:textId="059D85AE" w:rsidR="00700C2C" w:rsidRPr="00ED1A3C" w:rsidRDefault="00700C2C" w:rsidP="002F5E54">
      <w:pPr>
        <w:spacing w:line="480" w:lineRule="auto"/>
        <w:jc w:val="center"/>
        <w:rPr>
          <w:b/>
          <w:szCs w:val="24"/>
        </w:rPr>
      </w:pPr>
    </w:p>
    <w:p w14:paraId="071E1CDC" w14:textId="2945E3B0" w:rsidR="00700C2C" w:rsidRPr="00ED1A3C" w:rsidRDefault="00700C2C" w:rsidP="002F5E54">
      <w:pPr>
        <w:spacing w:line="480" w:lineRule="auto"/>
        <w:jc w:val="center"/>
        <w:rPr>
          <w:b/>
          <w:szCs w:val="24"/>
        </w:rPr>
      </w:pPr>
    </w:p>
    <w:p w14:paraId="793CA084" w14:textId="77777777" w:rsidR="00700C2C" w:rsidRPr="00ED1A3C" w:rsidRDefault="00700C2C" w:rsidP="002F5E54">
      <w:pPr>
        <w:spacing w:line="480" w:lineRule="auto"/>
        <w:jc w:val="center"/>
        <w:rPr>
          <w:b/>
          <w:szCs w:val="24"/>
        </w:rPr>
      </w:pPr>
    </w:p>
    <w:p w14:paraId="1100EBA6" w14:textId="6DE88A87" w:rsidR="00F239CA" w:rsidRPr="00ED1A3C" w:rsidRDefault="00F239CA" w:rsidP="008909B2">
      <w:pPr>
        <w:spacing w:line="480" w:lineRule="auto"/>
        <w:rPr>
          <w:b/>
          <w:szCs w:val="24"/>
          <w:lang w:bidi="my-MM"/>
        </w:rPr>
      </w:pPr>
    </w:p>
    <w:p w14:paraId="2E301C90" w14:textId="77777777" w:rsidR="00A0305C" w:rsidRPr="00ED1A3C" w:rsidRDefault="00A0305C" w:rsidP="008909B2">
      <w:pPr>
        <w:spacing w:line="480" w:lineRule="auto"/>
        <w:rPr>
          <w:b/>
          <w:szCs w:val="24"/>
          <w:lang w:bidi="my-MM"/>
        </w:rPr>
      </w:pPr>
    </w:p>
    <w:p w14:paraId="45783CCA" w14:textId="1B682FD9" w:rsidR="002F5E54" w:rsidRPr="00ED1A3C" w:rsidRDefault="002F5E54" w:rsidP="00700C2C">
      <w:pPr>
        <w:pStyle w:val="Heading1"/>
        <w:tabs>
          <w:tab w:val="clear" w:pos="4153"/>
          <w:tab w:val="clear" w:pos="5722"/>
        </w:tabs>
        <w:rPr>
          <w:rFonts w:eastAsia="Times New Roman"/>
        </w:rPr>
      </w:pPr>
      <w:bookmarkStart w:id="78" w:name="_Toc191565801"/>
      <w:r w:rsidRPr="00ED1A3C">
        <w:rPr>
          <w:rFonts w:eastAsia="Times New Roman"/>
        </w:rPr>
        <w:t xml:space="preserve">CHAPTER </w:t>
      </w:r>
      <w:bookmarkEnd w:id="78"/>
      <w:r w:rsidR="008E2E7B" w:rsidRPr="00ED1A3C">
        <w:rPr>
          <w:rFonts w:eastAsia="Times New Roman"/>
        </w:rPr>
        <w:t>V</w:t>
      </w:r>
    </w:p>
    <w:p w14:paraId="30C0F2B7" w14:textId="21728355" w:rsidR="002F5E54" w:rsidRPr="00ED1A3C" w:rsidRDefault="002F5E54" w:rsidP="00700C2C">
      <w:pPr>
        <w:pStyle w:val="Heading1"/>
        <w:tabs>
          <w:tab w:val="clear" w:pos="4153"/>
          <w:tab w:val="clear" w:pos="5722"/>
        </w:tabs>
        <w:rPr>
          <w:rFonts w:eastAsia="Times New Roman"/>
        </w:rPr>
      </w:pPr>
      <w:bookmarkStart w:id="79" w:name="_Toc191565802"/>
      <w:r w:rsidRPr="00ED1A3C">
        <w:rPr>
          <w:rFonts w:eastAsia="Times New Roman"/>
        </w:rPr>
        <w:t>CONCLUSION</w:t>
      </w:r>
      <w:bookmarkEnd w:id="79"/>
    </w:p>
    <w:p w14:paraId="412511D8" w14:textId="77777777" w:rsidR="00700C2C" w:rsidRPr="00ED1A3C" w:rsidRDefault="00700C2C" w:rsidP="00700C2C">
      <w:pPr>
        <w:jc w:val="center"/>
      </w:pPr>
    </w:p>
    <w:p w14:paraId="3AFEAEB2" w14:textId="77777777" w:rsidR="002F5E54" w:rsidRPr="00ED1A3C" w:rsidRDefault="002F5E54" w:rsidP="00D46FBE">
      <w:pPr>
        <w:spacing w:line="360" w:lineRule="auto"/>
        <w:jc w:val="both"/>
        <w:rPr>
          <w:szCs w:val="24"/>
        </w:rPr>
      </w:pPr>
      <w:r w:rsidRPr="00ED1A3C">
        <w:rPr>
          <w:szCs w:val="24"/>
        </w:rPr>
        <w:t xml:space="preserve">            This chapter is the conclusion of the study that includes the finding and discussion of the previous chapter, the suggestion and recommendation of the study and limitations of the study. Finding and discussion are based on the influencing factors of customer satisfaction and the analysis of digital marketing mix and customer satisfaction of Myanmar Shwe Note. Suggestion and recommendation are based on the result of the finding and limitation of the study described on the result of the finding.</w:t>
      </w:r>
    </w:p>
    <w:p w14:paraId="5780B010" w14:textId="77777777" w:rsidR="002F5E54" w:rsidRPr="00ED1A3C" w:rsidRDefault="002F5E54" w:rsidP="00D46FBE">
      <w:pPr>
        <w:spacing w:line="360" w:lineRule="auto"/>
        <w:jc w:val="both"/>
        <w:rPr>
          <w:szCs w:val="24"/>
        </w:rPr>
      </w:pPr>
      <w:r w:rsidRPr="00ED1A3C">
        <w:rPr>
          <w:szCs w:val="24"/>
        </w:rPr>
        <w:t xml:space="preserve"> </w:t>
      </w:r>
    </w:p>
    <w:p w14:paraId="7EEF4800" w14:textId="7CA3F97C" w:rsidR="002F5E54" w:rsidRPr="00ED1A3C" w:rsidRDefault="002F5E54" w:rsidP="00D46FBE">
      <w:pPr>
        <w:pStyle w:val="Heading2"/>
        <w:keepNext w:val="0"/>
        <w:keepLines w:val="0"/>
        <w:numPr>
          <w:ilvl w:val="1"/>
          <w:numId w:val="7"/>
        </w:numPr>
        <w:spacing w:before="0" w:line="360" w:lineRule="auto"/>
        <w:ind w:left="720" w:hanging="720"/>
        <w:jc w:val="both"/>
        <w:rPr>
          <w:rFonts w:ascii="Times New Roman" w:eastAsia="Times New Roman" w:hAnsi="Times New Roman"/>
          <w:b/>
          <w:color w:val="000000" w:themeColor="text1"/>
          <w:sz w:val="24"/>
          <w:szCs w:val="24"/>
        </w:rPr>
      </w:pPr>
      <w:bookmarkStart w:id="80" w:name="_7bch5no3c63k" w:colFirst="0" w:colLast="0"/>
      <w:bookmarkStart w:id="81" w:name="_Toc191565803"/>
      <w:bookmarkEnd w:id="80"/>
      <w:r w:rsidRPr="00ED1A3C">
        <w:rPr>
          <w:rFonts w:ascii="Times New Roman" w:eastAsia="Times New Roman" w:hAnsi="Times New Roman"/>
          <w:b/>
          <w:color w:val="000000" w:themeColor="text1"/>
          <w:sz w:val="24"/>
          <w:szCs w:val="24"/>
        </w:rPr>
        <w:t>Finding and Discussions</w:t>
      </w:r>
      <w:bookmarkEnd w:id="81"/>
    </w:p>
    <w:p w14:paraId="014D6591" w14:textId="77777777" w:rsidR="00B001EE" w:rsidRPr="00ED1A3C" w:rsidRDefault="00B001EE" w:rsidP="00D46FBE">
      <w:pPr>
        <w:pStyle w:val="NormalWeb"/>
        <w:spacing w:before="0" w:beforeAutospacing="0" w:after="0" w:afterAutospacing="0" w:line="360" w:lineRule="auto"/>
        <w:jc w:val="both"/>
        <w:rPr>
          <w:color w:val="000000"/>
          <w:lang w:bidi="my-MM"/>
        </w:rPr>
      </w:pPr>
      <w:r w:rsidRPr="00ED1A3C">
        <w:rPr>
          <w:color w:val="000000"/>
        </w:rPr>
        <w:t>The main goal of this study is to understand how the digital marketing mix affects customer satisfaction and how it influences customer satisfaction with Shwe Note. Customer satisfaction is very important because it plays a big role in a company’s success and profitability. It is also closely connected to customer buying behavior. When customers are happy with a company’s marketing strategies, they are more likely to stay loyal. This can help increase sales and profits, especially in a highly competitive market.</w:t>
      </w:r>
    </w:p>
    <w:p w14:paraId="113E19D6" w14:textId="04B8FB75" w:rsidR="00B001EE" w:rsidRPr="00ED1A3C" w:rsidRDefault="00B001EE" w:rsidP="007A6F78">
      <w:pPr>
        <w:pStyle w:val="NormalWeb"/>
        <w:spacing w:before="0" w:beforeAutospacing="0" w:after="0" w:afterAutospacing="0" w:line="360" w:lineRule="auto"/>
        <w:ind w:firstLine="720"/>
        <w:jc w:val="both"/>
        <w:rPr>
          <w:color w:val="000000"/>
        </w:rPr>
      </w:pPr>
      <w:r w:rsidRPr="00ED1A3C">
        <w:rPr>
          <w:color w:val="000000"/>
        </w:rPr>
        <w:t>One of the key objectives of this study was to find out which part of the marketing mix is most important to Shwe Note customers. Based on the results, customers value the</w:t>
      </w:r>
      <w:r w:rsidRPr="00ED1A3C">
        <w:rPr>
          <w:rStyle w:val="apple-converted-space"/>
          <w:color w:val="000000"/>
        </w:rPr>
        <w:t> </w:t>
      </w:r>
      <w:r w:rsidRPr="00ED1A3C">
        <w:rPr>
          <w:rStyle w:val="Strong"/>
          <w:rFonts w:eastAsia="Cordia New"/>
          <w:b w:val="0"/>
          <w:bCs w:val="0"/>
          <w:color w:val="000000"/>
        </w:rPr>
        <w:t>product</w:t>
      </w:r>
      <w:r w:rsidRPr="00ED1A3C">
        <w:rPr>
          <w:rStyle w:val="apple-converted-space"/>
          <w:b/>
          <w:bCs/>
          <w:color w:val="000000"/>
        </w:rPr>
        <w:t> </w:t>
      </w:r>
      <w:r w:rsidRPr="00ED1A3C">
        <w:rPr>
          <w:color w:val="000000"/>
        </w:rPr>
        <w:t>the most, with an average score of</w:t>
      </w:r>
      <w:r w:rsidRPr="00ED1A3C">
        <w:rPr>
          <w:rStyle w:val="apple-converted-space"/>
          <w:color w:val="000000"/>
        </w:rPr>
        <w:t> </w:t>
      </w:r>
      <w:r w:rsidRPr="00ED1A3C">
        <w:rPr>
          <w:rStyle w:val="Strong"/>
          <w:rFonts w:eastAsia="Cordia New"/>
          <w:color w:val="000000"/>
        </w:rPr>
        <w:t>4.165</w:t>
      </w:r>
      <w:r w:rsidRPr="00ED1A3C">
        <w:rPr>
          <w:color w:val="000000"/>
        </w:rPr>
        <w:t>. The second most important</w:t>
      </w:r>
      <w:r w:rsidR="007A6F78" w:rsidRPr="00ED1A3C">
        <w:rPr>
          <w:color w:val="000000"/>
        </w:rPr>
        <w:t xml:space="preserve"> factor is promotion</w:t>
      </w:r>
      <w:r w:rsidRPr="00ED1A3C">
        <w:rPr>
          <w:rStyle w:val="apple-converted-space"/>
          <w:color w:val="000000"/>
        </w:rPr>
        <w:t> </w:t>
      </w:r>
      <w:r w:rsidRPr="00ED1A3C">
        <w:rPr>
          <w:color w:val="000000"/>
        </w:rPr>
        <w:t>(4.157), followed by</w:t>
      </w:r>
      <w:r w:rsidRPr="00ED1A3C">
        <w:rPr>
          <w:rStyle w:val="apple-converted-space"/>
          <w:color w:val="000000"/>
        </w:rPr>
        <w:t> </w:t>
      </w:r>
      <w:r w:rsidRPr="00ED1A3C">
        <w:rPr>
          <w:rStyle w:val="Strong"/>
          <w:rFonts w:eastAsia="Cordia New"/>
          <w:b w:val="0"/>
          <w:bCs w:val="0"/>
          <w:color w:val="000000"/>
        </w:rPr>
        <w:t>customer reviews</w:t>
      </w:r>
      <w:r w:rsidR="007A6F78" w:rsidRPr="00ED1A3C">
        <w:rPr>
          <w:rStyle w:val="apple-converted-space"/>
          <w:color w:val="000000"/>
        </w:rPr>
        <w:t xml:space="preserve"> </w:t>
      </w:r>
      <w:r w:rsidRPr="00ED1A3C">
        <w:rPr>
          <w:color w:val="000000"/>
        </w:rPr>
        <w:t>(4.1375)</w:t>
      </w:r>
      <w:proofErr w:type="gramStart"/>
      <w:r w:rsidR="007A6F78" w:rsidRPr="00ED1A3C">
        <w:rPr>
          <w:color w:val="000000"/>
        </w:rPr>
        <w:t xml:space="preserve">, </w:t>
      </w:r>
      <w:r w:rsidRPr="00ED1A3C">
        <w:rPr>
          <w:rStyle w:val="apple-converted-space"/>
          <w:color w:val="000000"/>
        </w:rPr>
        <w:t> </w:t>
      </w:r>
      <w:r w:rsidRPr="00ED1A3C">
        <w:rPr>
          <w:rStyle w:val="Strong"/>
          <w:rFonts w:eastAsia="Cordia New"/>
          <w:b w:val="0"/>
          <w:bCs w:val="0"/>
          <w:color w:val="000000"/>
        </w:rPr>
        <w:t>price</w:t>
      </w:r>
      <w:proofErr w:type="gramEnd"/>
      <w:r w:rsidRPr="00ED1A3C">
        <w:rPr>
          <w:rStyle w:val="apple-converted-space"/>
          <w:b/>
          <w:bCs/>
          <w:color w:val="000000"/>
        </w:rPr>
        <w:t> </w:t>
      </w:r>
      <w:r w:rsidRPr="00ED1A3C">
        <w:rPr>
          <w:b/>
          <w:bCs/>
          <w:color w:val="000000"/>
        </w:rPr>
        <w:t>(</w:t>
      </w:r>
      <w:r w:rsidRPr="00ED1A3C">
        <w:rPr>
          <w:color w:val="000000"/>
        </w:rPr>
        <w:t>4.1275), and</w:t>
      </w:r>
      <w:r w:rsidRPr="00ED1A3C">
        <w:rPr>
          <w:rStyle w:val="apple-converted-space"/>
          <w:color w:val="000000"/>
        </w:rPr>
        <w:t> </w:t>
      </w:r>
      <w:r w:rsidRPr="00ED1A3C">
        <w:rPr>
          <w:rStyle w:val="Strong"/>
          <w:rFonts w:eastAsia="Cordia New"/>
          <w:b w:val="0"/>
          <w:bCs w:val="0"/>
          <w:color w:val="000000"/>
        </w:rPr>
        <w:t>engagement</w:t>
      </w:r>
      <w:r w:rsidRPr="00ED1A3C">
        <w:rPr>
          <w:rStyle w:val="apple-converted-space"/>
          <w:color w:val="000000"/>
        </w:rPr>
        <w:t> </w:t>
      </w:r>
      <w:r w:rsidRPr="00ED1A3C">
        <w:rPr>
          <w:color w:val="000000"/>
        </w:rPr>
        <w:t>(4.065). This means that customers are mainly attracted to Shwe Note because of the product itself, as well as the promotions and customer reviews.</w:t>
      </w:r>
    </w:p>
    <w:p w14:paraId="1671D607" w14:textId="77777777" w:rsidR="00B001EE" w:rsidRPr="00ED1A3C" w:rsidRDefault="00B001EE" w:rsidP="00D46FBE">
      <w:pPr>
        <w:pStyle w:val="NormalWeb"/>
        <w:spacing w:before="0" w:beforeAutospacing="0" w:after="0" w:afterAutospacing="0" w:line="360" w:lineRule="auto"/>
        <w:ind w:firstLine="720"/>
        <w:jc w:val="both"/>
        <w:rPr>
          <w:color w:val="000000"/>
        </w:rPr>
      </w:pPr>
      <w:r w:rsidRPr="00ED1A3C">
        <w:rPr>
          <w:color w:val="000000"/>
        </w:rPr>
        <w:t>The correlation analysis also shows that all five marketing mix factors—product, price, promotion, engagement, and customer reviews—are positively linked to customer satisfaction. This means that as these factors improve, customer satisfaction also increases. The results clearly indicate that each of these factors plays a role in influencing how satisfied customers feel when using Shwe Note.</w:t>
      </w:r>
    </w:p>
    <w:p w14:paraId="282C7AC3" w14:textId="77777777" w:rsidR="00B001EE" w:rsidRPr="00ED1A3C" w:rsidRDefault="00B001EE" w:rsidP="00D46FBE">
      <w:pPr>
        <w:pStyle w:val="NormalWeb"/>
        <w:spacing w:before="0" w:beforeAutospacing="0" w:after="0" w:afterAutospacing="0" w:line="360" w:lineRule="auto"/>
        <w:jc w:val="both"/>
        <w:rPr>
          <w:color w:val="000000"/>
        </w:rPr>
      </w:pPr>
      <w:r w:rsidRPr="00ED1A3C">
        <w:rPr>
          <w:color w:val="000000"/>
        </w:rPr>
        <w:lastRenderedPageBreak/>
        <w:t>Based on these findings, the study concludes that the digital marketing mix has a direct and positive impact on customer satisfaction. Since all five elements are proven to affect customer satisfaction, it is important for Shwe Note to focus on improving them. This study suggests that by strengthening its digital marketing mix strategies, Shwe Note can continue to increase customer satisfaction and achieve long-term success.</w:t>
      </w:r>
    </w:p>
    <w:p w14:paraId="05A508FF" w14:textId="77777777" w:rsidR="002F5E54" w:rsidRPr="00ED1A3C" w:rsidRDefault="002F5E54" w:rsidP="00D46FBE">
      <w:pPr>
        <w:spacing w:line="360" w:lineRule="auto"/>
        <w:ind w:firstLine="720"/>
        <w:jc w:val="both"/>
        <w:rPr>
          <w:szCs w:val="24"/>
        </w:rPr>
      </w:pPr>
      <w:r w:rsidRPr="00ED1A3C">
        <w:rPr>
          <w:szCs w:val="24"/>
        </w:rPr>
        <w:t xml:space="preserve"> </w:t>
      </w:r>
    </w:p>
    <w:p w14:paraId="2756D3EA" w14:textId="1170200E" w:rsidR="002F5E54" w:rsidRPr="00ED1A3C" w:rsidRDefault="002F5E54" w:rsidP="00D46FBE">
      <w:pPr>
        <w:pStyle w:val="Heading2"/>
        <w:keepNext w:val="0"/>
        <w:keepLines w:val="0"/>
        <w:numPr>
          <w:ilvl w:val="1"/>
          <w:numId w:val="7"/>
        </w:numPr>
        <w:spacing w:before="0" w:line="360" w:lineRule="auto"/>
        <w:ind w:left="720" w:hanging="720"/>
        <w:jc w:val="both"/>
        <w:rPr>
          <w:rFonts w:ascii="Times New Roman" w:eastAsia="Times New Roman" w:hAnsi="Times New Roman"/>
          <w:b/>
          <w:color w:val="000000" w:themeColor="text1"/>
          <w:sz w:val="24"/>
          <w:szCs w:val="24"/>
        </w:rPr>
      </w:pPr>
      <w:bookmarkStart w:id="82" w:name="_azztqovb242z" w:colFirst="0" w:colLast="0"/>
      <w:bookmarkStart w:id="83" w:name="_Toc191565804"/>
      <w:bookmarkEnd w:id="82"/>
      <w:r w:rsidRPr="00ED1A3C">
        <w:rPr>
          <w:rFonts w:ascii="Times New Roman" w:eastAsia="Times New Roman" w:hAnsi="Times New Roman"/>
          <w:b/>
          <w:color w:val="000000" w:themeColor="text1"/>
          <w:sz w:val="24"/>
          <w:szCs w:val="24"/>
        </w:rPr>
        <w:t>Suggestion and Recommendations</w:t>
      </w:r>
      <w:bookmarkEnd w:id="83"/>
    </w:p>
    <w:p w14:paraId="690E14CE" w14:textId="77777777" w:rsidR="00486944" w:rsidRPr="00ED1A3C" w:rsidRDefault="00486944" w:rsidP="00D46FBE">
      <w:pPr>
        <w:pStyle w:val="NormalWeb"/>
        <w:spacing w:before="0" w:beforeAutospacing="0" w:after="0" w:afterAutospacing="0" w:line="360" w:lineRule="auto"/>
        <w:ind w:firstLine="720"/>
        <w:jc w:val="both"/>
        <w:rPr>
          <w:color w:val="000000"/>
          <w:lang w:bidi="my-MM"/>
        </w:rPr>
      </w:pPr>
      <w:bookmarkStart w:id="84" w:name="_qoun1vncgt6m" w:colFirst="0" w:colLast="0"/>
      <w:bookmarkStart w:id="85" w:name="_Toc191565805"/>
      <w:bookmarkEnd w:id="84"/>
      <w:r w:rsidRPr="00ED1A3C">
        <w:rPr>
          <w:color w:val="000000"/>
        </w:rPr>
        <w:t>This study looks at how digital marketing mix factors affect customer satisfaction with Shwe Note. The results show that there is a strong and positive relationship between digital marketing mix strategies and customer satisfaction. This means that Shwe Note should continue to focus on improving all aspects of its digital marketing mix to keep its customers satisfied.</w:t>
      </w:r>
    </w:p>
    <w:p w14:paraId="5C4104B1" w14:textId="0C6E4094" w:rsidR="00486944" w:rsidRPr="00ED1A3C" w:rsidRDefault="00486944" w:rsidP="00D46FBE">
      <w:pPr>
        <w:pStyle w:val="NormalWeb"/>
        <w:spacing w:before="0" w:beforeAutospacing="0" w:after="0" w:afterAutospacing="0" w:line="360" w:lineRule="auto"/>
        <w:ind w:firstLine="720"/>
        <w:jc w:val="both"/>
        <w:rPr>
          <w:color w:val="000000"/>
        </w:rPr>
      </w:pPr>
      <w:r w:rsidRPr="00ED1A3C">
        <w:rPr>
          <w:color w:val="000000"/>
        </w:rPr>
        <w:t>The study also provides several recommendations. First, the findings confirm that digital marketing mix strategies play an important role in customer satisfaction. This suggests that businesses that use the right mix of digital marketing strategies are more likely to make their customers happy and encourage them to keep using their services. To achieve this, Shwe Note should focus on fair pricing, effective communication, and strong promotional efforts. Since the study found that book readers care about prices, businesses should make sure their products are priced competitively. They should also try to reduce operational costs and set reasonable prices to attract more customers.</w:t>
      </w:r>
    </w:p>
    <w:p w14:paraId="455DDCAE" w14:textId="77777777" w:rsidR="00486944" w:rsidRPr="00ED1A3C" w:rsidRDefault="00486944" w:rsidP="00D46FBE">
      <w:pPr>
        <w:pStyle w:val="NormalWeb"/>
        <w:spacing w:before="0" w:beforeAutospacing="0" w:after="0" w:afterAutospacing="0" w:line="360" w:lineRule="auto"/>
        <w:ind w:firstLine="720"/>
        <w:jc w:val="both"/>
        <w:rPr>
          <w:color w:val="000000"/>
        </w:rPr>
      </w:pPr>
      <w:r w:rsidRPr="00ED1A3C">
        <w:rPr>
          <w:color w:val="000000"/>
        </w:rPr>
        <w:t>As the digital book summary industry becomes more competitive, it is important to improve the quality of apps to meet customer expectations. Companies should also work on better ways to communicate with their customers and improve their services. Comparing their progress with competitors can help them find areas where they need to improve.</w:t>
      </w:r>
    </w:p>
    <w:p w14:paraId="3CE7EC02" w14:textId="77777777" w:rsidR="00486944" w:rsidRPr="00ED1A3C" w:rsidRDefault="00486944" w:rsidP="00D46FBE">
      <w:pPr>
        <w:pStyle w:val="NormalWeb"/>
        <w:spacing w:before="0" w:beforeAutospacing="0" w:after="0" w:afterAutospacing="0" w:line="360" w:lineRule="auto"/>
        <w:ind w:firstLine="720"/>
        <w:jc w:val="both"/>
        <w:rPr>
          <w:color w:val="000000"/>
        </w:rPr>
      </w:pPr>
      <w:r w:rsidRPr="00ED1A3C">
        <w:rPr>
          <w:color w:val="000000"/>
        </w:rPr>
        <w:t>The research results show that the products in the digital marketing mix have a strong positive impact on customer satisfaction. This means that if Shwe Note continues to upgrade and improve its products, more customers will subscribe. The study also found that people play an important role in customer satisfaction. This means that having the right people to support and assist customers will encourage more purchases.</w:t>
      </w:r>
    </w:p>
    <w:p w14:paraId="1C987BBB" w14:textId="35CAC6EE" w:rsidR="00A528C4" w:rsidRPr="00ED1A3C" w:rsidRDefault="00486944" w:rsidP="00D46FBE">
      <w:pPr>
        <w:pStyle w:val="NormalWeb"/>
        <w:spacing w:before="0" w:beforeAutospacing="0" w:after="0" w:afterAutospacing="0" w:line="360" w:lineRule="auto"/>
        <w:jc w:val="both"/>
        <w:rPr>
          <w:color w:val="000000"/>
        </w:rPr>
      </w:pPr>
      <w:r w:rsidRPr="00ED1A3C">
        <w:rPr>
          <w:color w:val="000000"/>
        </w:rPr>
        <w:lastRenderedPageBreak/>
        <w:t>In conclusion, businesses should focus on improving their digital marketing mix strategies to increase customer satisfaction and achieve long-term success.</w:t>
      </w:r>
    </w:p>
    <w:p w14:paraId="6A884468" w14:textId="77777777" w:rsidR="00D46FBE" w:rsidRPr="00ED1A3C" w:rsidRDefault="00D46FBE" w:rsidP="00D46FBE">
      <w:pPr>
        <w:pStyle w:val="NormalWeb"/>
        <w:spacing w:before="0" w:beforeAutospacing="0" w:after="0" w:afterAutospacing="0" w:line="360" w:lineRule="auto"/>
        <w:jc w:val="both"/>
        <w:rPr>
          <w:color w:val="000000"/>
        </w:rPr>
      </w:pPr>
    </w:p>
    <w:p w14:paraId="1BDE92F1" w14:textId="5459C514" w:rsidR="002F5E54" w:rsidRPr="00ED1A3C" w:rsidRDefault="002F5E54" w:rsidP="00D46FBE">
      <w:pPr>
        <w:pStyle w:val="Heading2"/>
        <w:keepNext w:val="0"/>
        <w:keepLines w:val="0"/>
        <w:numPr>
          <w:ilvl w:val="1"/>
          <w:numId w:val="7"/>
        </w:numPr>
        <w:spacing w:before="0" w:line="360" w:lineRule="auto"/>
        <w:ind w:left="720" w:hanging="720"/>
        <w:jc w:val="both"/>
        <w:rPr>
          <w:rFonts w:ascii="Times New Roman" w:eastAsia="Times New Roman" w:hAnsi="Times New Roman"/>
          <w:bCs/>
          <w:color w:val="000000" w:themeColor="text1"/>
          <w:sz w:val="24"/>
          <w:szCs w:val="24"/>
        </w:rPr>
      </w:pPr>
      <w:r w:rsidRPr="00ED1A3C">
        <w:rPr>
          <w:rFonts w:ascii="Times New Roman" w:eastAsia="Times New Roman" w:hAnsi="Times New Roman"/>
          <w:b/>
          <w:color w:val="000000" w:themeColor="text1"/>
          <w:sz w:val="24"/>
          <w:szCs w:val="24"/>
        </w:rPr>
        <w:t>Suggestion for Further Studies</w:t>
      </w:r>
      <w:bookmarkEnd w:id="85"/>
      <w:r w:rsidRPr="00ED1A3C">
        <w:rPr>
          <w:rFonts w:ascii="Times New Roman" w:eastAsia="Times New Roman" w:hAnsi="Times New Roman"/>
          <w:b/>
          <w:color w:val="000000" w:themeColor="text1"/>
          <w:sz w:val="24"/>
          <w:szCs w:val="24"/>
        </w:rPr>
        <w:t xml:space="preserve">     </w:t>
      </w:r>
    </w:p>
    <w:p w14:paraId="613C28CC" w14:textId="77777777" w:rsidR="001846C2" w:rsidRPr="00ED1A3C" w:rsidRDefault="001846C2" w:rsidP="00D46FBE">
      <w:pPr>
        <w:pStyle w:val="NormalWeb"/>
        <w:spacing w:before="0" w:beforeAutospacing="0" w:after="0" w:afterAutospacing="0" w:line="360" w:lineRule="auto"/>
        <w:ind w:firstLine="720"/>
        <w:jc w:val="both"/>
        <w:rPr>
          <w:bCs/>
          <w:color w:val="000000"/>
          <w:lang w:bidi="my-MM"/>
        </w:rPr>
      </w:pPr>
      <w:r w:rsidRPr="00ED1A3C">
        <w:rPr>
          <w:bCs/>
          <w:color w:val="000000"/>
        </w:rPr>
        <w:t>This study explored how the digital marketing mix affects customer satisfaction with Shwe Note. The research focused on five key factors, also known as independent variables:</w:t>
      </w:r>
      <w:r w:rsidRPr="00ED1A3C">
        <w:rPr>
          <w:rStyle w:val="apple-converted-space"/>
          <w:bCs/>
          <w:color w:val="000000"/>
        </w:rPr>
        <w:t> </w:t>
      </w:r>
      <w:r w:rsidRPr="00ED1A3C">
        <w:rPr>
          <w:rStyle w:val="Strong"/>
          <w:rFonts w:eastAsia="Cordia New"/>
          <w:b w:val="0"/>
          <w:color w:val="000000"/>
        </w:rPr>
        <w:t>product, price, promotion, engagement, and customer reviews</w:t>
      </w:r>
      <w:r w:rsidRPr="00ED1A3C">
        <w:rPr>
          <w:bCs/>
          <w:color w:val="000000"/>
        </w:rPr>
        <w:t>. However, the results suggest that other factors might also influence customer satisfaction. Future researchers are encouraged to include additional variables to gain a more complete understanding of what impacts customer satisfaction with Shwe Note.</w:t>
      </w:r>
    </w:p>
    <w:p w14:paraId="5BF5FE10" w14:textId="2CCA52D8" w:rsidR="001846C2" w:rsidRPr="00ED1A3C" w:rsidRDefault="001846C2" w:rsidP="00D46FBE">
      <w:pPr>
        <w:pStyle w:val="NormalWeb"/>
        <w:spacing w:before="0" w:beforeAutospacing="0" w:after="0" w:afterAutospacing="0" w:line="360" w:lineRule="auto"/>
        <w:ind w:firstLine="720"/>
        <w:jc w:val="both"/>
        <w:rPr>
          <w:bCs/>
          <w:color w:val="000000"/>
        </w:rPr>
      </w:pPr>
      <w:r w:rsidRPr="00ED1A3C">
        <w:rPr>
          <w:bCs/>
          <w:color w:val="000000"/>
        </w:rPr>
        <w:t>Due to time limitations, this study was conducted with a sample of</w:t>
      </w:r>
      <w:r w:rsidRPr="00ED1A3C">
        <w:rPr>
          <w:rStyle w:val="apple-converted-space"/>
          <w:bCs/>
          <w:color w:val="000000"/>
        </w:rPr>
        <w:t> </w:t>
      </w:r>
      <w:r w:rsidRPr="00ED1A3C">
        <w:rPr>
          <w:rStyle w:val="Strong"/>
          <w:rFonts w:eastAsia="Cordia New"/>
          <w:b w:val="0"/>
          <w:color w:val="000000"/>
        </w:rPr>
        <w:t>200 respondents</w:t>
      </w:r>
      <w:r w:rsidRPr="00ED1A3C">
        <w:rPr>
          <w:rStyle w:val="apple-converted-space"/>
          <w:b/>
          <w:color w:val="000000"/>
        </w:rPr>
        <w:t> </w:t>
      </w:r>
      <w:r w:rsidRPr="00ED1A3C">
        <w:rPr>
          <w:bCs/>
          <w:color w:val="000000"/>
        </w:rPr>
        <w:t>from Myanmar. Future researchers may consider expanding their study by collecting data from a larger number of respondents across the entire country, including all states and regions. This would help provide a more accurate and comprehensive view of customer satisfaction.</w:t>
      </w:r>
    </w:p>
    <w:p w14:paraId="0720917E" w14:textId="77777777" w:rsidR="001846C2" w:rsidRPr="00ED1A3C" w:rsidRDefault="001846C2" w:rsidP="00D46FBE">
      <w:pPr>
        <w:pStyle w:val="NormalWeb"/>
        <w:spacing w:before="0" w:beforeAutospacing="0" w:after="0" w:afterAutospacing="0" w:line="360" w:lineRule="auto"/>
        <w:ind w:firstLine="720"/>
        <w:jc w:val="both"/>
        <w:rPr>
          <w:bCs/>
          <w:color w:val="000000"/>
        </w:rPr>
      </w:pPr>
      <w:r w:rsidRPr="00ED1A3C">
        <w:rPr>
          <w:bCs/>
          <w:color w:val="000000"/>
        </w:rPr>
        <w:t>Additionally, future studies could compare multiple businesses within the same industry. A comparative study among different companies would help generalize the findings and make the research more reliable. By including more respondents and companies, future research could provide deeper insights and stronger statistical significance.</w:t>
      </w:r>
    </w:p>
    <w:p w14:paraId="1EFC102F" w14:textId="77777777" w:rsidR="00AA15B3" w:rsidRPr="00ED1A3C" w:rsidRDefault="00AA15B3" w:rsidP="001846C2">
      <w:pPr>
        <w:spacing w:line="360" w:lineRule="auto"/>
        <w:jc w:val="both"/>
        <w:rPr>
          <w:bCs/>
          <w:color w:val="000000"/>
          <w:szCs w:val="24"/>
        </w:rPr>
      </w:pPr>
    </w:p>
    <w:p w14:paraId="7890D085" w14:textId="6ECC20EC" w:rsidR="001610BB" w:rsidRPr="00ED1A3C" w:rsidRDefault="00D8130F" w:rsidP="00FC0035">
      <w:pPr>
        <w:spacing w:line="360" w:lineRule="auto"/>
        <w:jc w:val="both"/>
        <w:rPr>
          <w:b/>
          <w:szCs w:val="24"/>
        </w:rPr>
      </w:pPr>
      <w:r w:rsidRPr="00ED1A3C">
        <w:rPr>
          <w:color w:val="000000"/>
          <w:szCs w:val="24"/>
        </w:rPr>
        <w:br/>
      </w:r>
    </w:p>
    <w:p w14:paraId="2817F745" w14:textId="3A75DD85" w:rsidR="00700C2C" w:rsidRPr="00ED1A3C" w:rsidRDefault="00700C2C" w:rsidP="00FC0035">
      <w:pPr>
        <w:spacing w:line="360" w:lineRule="auto"/>
        <w:jc w:val="both"/>
        <w:rPr>
          <w:b/>
          <w:szCs w:val="24"/>
        </w:rPr>
      </w:pPr>
    </w:p>
    <w:p w14:paraId="56C00DC8" w14:textId="20DDA306" w:rsidR="00700C2C" w:rsidRPr="00ED1A3C" w:rsidRDefault="00700C2C" w:rsidP="00FC0035">
      <w:pPr>
        <w:spacing w:line="360" w:lineRule="auto"/>
        <w:jc w:val="both"/>
        <w:rPr>
          <w:b/>
          <w:szCs w:val="24"/>
        </w:rPr>
      </w:pPr>
    </w:p>
    <w:p w14:paraId="71C3F033" w14:textId="04E2B843" w:rsidR="00700C2C" w:rsidRPr="00ED1A3C" w:rsidRDefault="00700C2C" w:rsidP="00FC0035">
      <w:pPr>
        <w:spacing w:line="360" w:lineRule="auto"/>
        <w:jc w:val="both"/>
        <w:rPr>
          <w:b/>
          <w:szCs w:val="24"/>
          <w:lang w:bidi="my-MM"/>
        </w:rPr>
      </w:pPr>
    </w:p>
    <w:p w14:paraId="3EC53B15" w14:textId="77777777" w:rsidR="00BA08AC" w:rsidRPr="00ED1A3C" w:rsidRDefault="00BA08AC" w:rsidP="00FC0035">
      <w:pPr>
        <w:spacing w:line="360" w:lineRule="auto"/>
        <w:jc w:val="both"/>
        <w:rPr>
          <w:b/>
          <w:szCs w:val="24"/>
          <w:lang w:bidi="my-MM"/>
        </w:rPr>
      </w:pPr>
    </w:p>
    <w:p w14:paraId="384FD8FE" w14:textId="77777777" w:rsidR="00BA08AC" w:rsidRPr="00ED1A3C" w:rsidRDefault="00BA08AC" w:rsidP="00FC0035">
      <w:pPr>
        <w:spacing w:line="360" w:lineRule="auto"/>
        <w:jc w:val="both"/>
        <w:rPr>
          <w:b/>
          <w:szCs w:val="24"/>
          <w:lang w:bidi="my-MM"/>
        </w:rPr>
      </w:pPr>
    </w:p>
    <w:p w14:paraId="5CA881E1" w14:textId="77777777" w:rsidR="00BA08AC" w:rsidRPr="00ED1A3C" w:rsidRDefault="00BA08AC" w:rsidP="00FC0035">
      <w:pPr>
        <w:spacing w:line="360" w:lineRule="auto"/>
        <w:jc w:val="both"/>
        <w:rPr>
          <w:b/>
          <w:szCs w:val="24"/>
          <w:lang w:bidi="my-MM"/>
        </w:rPr>
      </w:pPr>
    </w:p>
    <w:p w14:paraId="4B6E71D1" w14:textId="77777777" w:rsidR="00BA08AC" w:rsidRPr="00ED1A3C" w:rsidRDefault="00BA08AC" w:rsidP="00FC0035">
      <w:pPr>
        <w:spacing w:line="360" w:lineRule="auto"/>
        <w:jc w:val="both"/>
        <w:rPr>
          <w:b/>
          <w:szCs w:val="24"/>
          <w:lang w:bidi="my-MM"/>
        </w:rPr>
      </w:pPr>
    </w:p>
    <w:p w14:paraId="1A9ECA2C" w14:textId="77777777" w:rsidR="00BA08AC" w:rsidRPr="00ED1A3C" w:rsidRDefault="00BA08AC" w:rsidP="00FC0035">
      <w:pPr>
        <w:spacing w:line="360" w:lineRule="auto"/>
        <w:jc w:val="both"/>
        <w:rPr>
          <w:b/>
          <w:szCs w:val="24"/>
          <w:lang w:bidi="my-MM"/>
        </w:rPr>
      </w:pPr>
    </w:p>
    <w:p w14:paraId="266D5567" w14:textId="77777777" w:rsidR="00BA08AC" w:rsidRPr="00ED1A3C" w:rsidRDefault="00BA08AC" w:rsidP="00FC0035">
      <w:pPr>
        <w:spacing w:line="360" w:lineRule="auto"/>
        <w:jc w:val="both"/>
        <w:rPr>
          <w:b/>
          <w:szCs w:val="24"/>
          <w:lang w:bidi="my-MM"/>
        </w:rPr>
      </w:pPr>
    </w:p>
    <w:p w14:paraId="7336D564" w14:textId="77777777" w:rsidR="00BA08AC" w:rsidRPr="00ED1A3C" w:rsidRDefault="00BA08AC" w:rsidP="00FC0035">
      <w:pPr>
        <w:spacing w:line="360" w:lineRule="auto"/>
        <w:jc w:val="both"/>
        <w:rPr>
          <w:b/>
          <w:szCs w:val="24"/>
          <w:lang w:bidi="my-MM"/>
        </w:rPr>
      </w:pPr>
    </w:p>
    <w:sdt>
      <w:sdtPr>
        <w:rPr>
          <w:rFonts w:eastAsia="Times New Roman"/>
          <w:b w:val="0"/>
          <w:sz w:val="24"/>
          <w:szCs w:val="28"/>
        </w:rPr>
        <w:id w:val="340673373"/>
        <w:docPartObj>
          <w:docPartGallery w:val="Bibliographies"/>
          <w:docPartUnique/>
        </w:docPartObj>
      </w:sdtPr>
      <w:sdtEndPr>
        <w:rPr>
          <w:rFonts w:eastAsiaTheme="majorEastAsia"/>
          <w:b/>
          <w:sz w:val="28"/>
          <w:szCs w:val="40"/>
        </w:rPr>
      </w:sdtEndPr>
      <w:sdtContent>
        <w:p w14:paraId="4BCC2C31" w14:textId="2526882F" w:rsidR="009463E7" w:rsidRPr="00E541E2" w:rsidRDefault="00E541E2" w:rsidP="00E541E2">
          <w:pPr>
            <w:pStyle w:val="Heading1"/>
            <w:rPr>
              <w:rFonts w:cs="Myanmar Text"/>
              <w:lang w:bidi="my-MM"/>
            </w:rPr>
          </w:pPr>
          <w:r w:rsidRPr="00ED1A3C">
            <w:rPr>
              <w:rFonts w:cs="Myanmar Text"/>
              <w:lang w:bidi="my-MM"/>
            </w:rPr>
            <w:t>REFERENCES</w:t>
          </w:r>
        </w:p>
      </w:sdtContent>
    </w:sdt>
    <w:p w14:paraId="0E9C5DCD" w14:textId="30CBD6B4" w:rsidR="00A80D01" w:rsidRDefault="00A80D01" w:rsidP="00E541E2">
      <w:pPr>
        <w:pStyle w:val="Bibliography"/>
        <w:spacing w:line="360" w:lineRule="auto"/>
        <w:jc w:val="both"/>
        <w:rPr>
          <w:noProof/>
        </w:rPr>
      </w:pPr>
      <w:r>
        <w:rPr>
          <w:b/>
          <w:szCs w:val="24"/>
          <w:lang w:bidi="my-MM"/>
        </w:rPr>
        <w:fldChar w:fldCharType="begin"/>
      </w:r>
      <w:r>
        <w:rPr>
          <w:b/>
          <w:szCs w:val="24"/>
          <w:lang w:bidi="my-MM"/>
        </w:rPr>
        <w:instrText xml:space="preserve"> BIBLIOGRAPHY  \l 1033 </w:instrText>
      </w:r>
      <w:r>
        <w:rPr>
          <w:b/>
          <w:szCs w:val="24"/>
          <w:lang w:bidi="my-MM"/>
        </w:rPr>
        <w:fldChar w:fldCharType="separate"/>
      </w:r>
    </w:p>
    <w:p w14:paraId="1FC72A03" w14:textId="77777777" w:rsidR="00A80D01" w:rsidRDefault="00A80D01" w:rsidP="00E541E2">
      <w:pPr>
        <w:pStyle w:val="Bibliography"/>
        <w:spacing w:line="360" w:lineRule="auto"/>
        <w:ind w:left="720" w:hanging="720"/>
        <w:jc w:val="both"/>
        <w:rPr>
          <w:noProof/>
        </w:rPr>
      </w:pPr>
      <w:r>
        <w:rPr>
          <w:i/>
          <w:iCs/>
          <w:noProof/>
        </w:rPr>
        <w:t>A Bank</w:t>
      </w:r>
      <w:r>
        <w:rPr>
          <w:noProof/>
        </w:rPr>
        <w:t>. (2022). Retrieved from abank.com.mm: https://www.abank.com.mm/wp-content/uploads/2021/11/Final-English-2.pdf</w:t>
      </w:r>
    </w:p>
    <w:p w14:paraId="36A372D5" w14:textId="77777777" w:rsidR="00A80D01" w:rsidRDefault="00A80D01" w:rsidP="00E541E2">
      <w:pPr>
        <w:pStyle w:val="Bibliography"/>
        <w:spacing w:line="360" w:lineRule="auto"/>
        <w:ind w:left="720" w:hanging="720"/>
        <w:jc w:val="both"/>
        <w:rPr>
          <w:noProof/>
        </w:rPr>
      </w:pPr>
      <w:r>
        <w:rPr>
          <w:noProof/>
        </w:rPr>
        <w:t xml:space="preserve">Adam, M. R., Handra, T., &amp; Annas, M. (2022). Pengaruh Celebrity Endorser Dan Periklan- an terhadap Brand Image (Peran Digital Marketing). </w:t>
      </w:r>
      <w:r>
        <w:rPr>
          <w:i/>
          <w:iCs/>
          <w:noProof/>
        </w:rPr>
        <w:t>Technomedia Journal</w:t>
      </w:r>
      <w:r>
        <w:rPr>
          <w:noProof/>
        </w:rPr>
        <w:t>.</w:t>
      </w:r>
    </w:p>
    <w:p w14:paraId="377922A1" w14:textId="77777777" w:rsidR="00A80D01" w:rsidRDefault="00A80D01" w:rsidP="00E541E2">
      <w:pPr>
        <w:pStyle w:val="Bibliography"/>
        <w:spacing w:line="360" w:lineRule="auto"/>
        <w:ind w:left="720" w:hanging="720"/>
        <w:jc w:val="both"/>
        <w:rPr>
          <w:noProof/>
        </w:rPr>
      </w:pPr>
      <w:r>
        <w:rPr>
          <w:noProof/>
        </w:rPr>
        <w:t xml:space="preserve">Al-Salamin, H., Al-Baqshi, J., Al Rasasi, M., &amp; Al Salem, H. (2015). Behavioral Measurement of Young Generation towards Brand Products in Saudi Arabia: al-Hassa Case Study. </w:t>
      </w:r>
      <w:r>
        <w:rPr>
          <w:i/>
          <w:iCs/>
          <w:noProof/>
        </w:rPr>
        <w:t>J. Mark. Consum</w:t>
      </w:r>
      <w:r>
        <w:rPr>
          <w:noProof/>
        </w:rPr>
        <w:t>.</w:t>
      </w:r>
    </w:p>
    <w:p w14:paraId="3D325EBE" w14:textId="77777777" w:rsidR="00A80D01" w:rsidRDefault="00A80D01" w:rsidP="00E541E2">
      <w:pPr>
        <w:pStyle w:val="Bibliography"/>
        <w:spacing w:line="360" w:lineRule="auto"/>
        <w:ind w:left="720" w:hanging="720"/>
        <w:jc w:val="both"/>
        <w:rPr>
          <w:noProof/>
        </w:rPr>
      </w:pPr>
      <w:r>
        <w:rPr>
          <w:noProof/>
        </w:rPr>
        <w:t xml:space="preserve">Bennett, R., &amp; Rundle-Thiele, S. (December 2004). Customer satisfaction should not be the only goal. </w:t>
      </w:r>
      <w:r>
        <w:rPr>
          <w:i/>
          <w:iCs/>
          <w:noProof/>
        </w:rPr>
        <w:t>Journal of Services Marketing,Vol 18 No.7</w:t>
      </w:r>
      <w:r>
        <w:rPr>
          <w:noProof/>
        </w:rPr>
        <w:t>, 514-523.</w:t>
      </w:r>
    </w:p>
    <w:p w14:paraId="50697A36" w14:textId="77777777" w:rsidR="00A80D01" w:rsidRDefault="00A80D01" w:rsidP="00E541E2">
      <w:pPr>
        <w:pStyle w:val="Bibliography"/>
        <w:spacing w:line="360" w:lineRule="auto"/>
        <w:ind w:left="720" w:hanging="720"/>
        <w:jc w:val="both"/>
        <w:rPr>
          <w:noProof/>
        </w:rPr>
      </w:pPr>
      <w:r>
        <w:rPr>
          <w:i/>
          <w:iCs/>
          <w:noProof/>
        </w:rPr>
        <w:t>Croma Campus</w:t>
      </w:r>
      <w:r>
        <w:rPr>
          <w:noProof/>
        </w:rPr>
        <w:t>. (n.d.). Retrieved from Practise Make Perfect- What Are The 7 P’s Of Digital Marketing?: https://www.cromacampus.com/blogs/what-are-the-7-ps-of-digital-marketing/</w:t>
      </w:r>
    </w:p>
    <w:p w14:paraId="798245A0" w14:textId="77777777" w:rsidR="00A80D01" w:rsidRDefault="00A80D01" w:rsidP="00E541E2">
      <w:pPr>
        <w:pStyle w:val="Bibliography"/>
        <w:spacing w:line="360" w:lineRule="auto"/>
        <w:ind w:left="720" w:hanging="720"/>
        <w:jc w:val="both"/>
        <w:rPr>
          <w:noProof/>
        </w:rPr>
      </w:pPr>
      <w:r>
        <w:rPr>
          <w:noProof/>
        </w:rPr>
        <w:t xml:space="preserve">Erickson, G. S., &amp; Eckrich, D. W. (2001). Consumer affairs responses to unsolicited consumer compliments. </w:t>
      </w:r>
      <w:r>
        <w:rPr>
          <w:i/>
          <w:iCs/>
          <w:noProof/>
        </w:rPr>
        <w:t>Journal of Marketing Management</w:t>
      </w:r>
      <w:r>
        <w:rPr>
          <w:noProof/>
        </w:rPr>
        <w:t>.</w:t>
      </w:r>
    </w:p>
    <w:p w14:paraId="15B60D6E" w14:textId="77777777" w:rsidR="00A80D01" w:rsidRDefault="00A80D01" w:rsidP="00E541E2">
      <w:pPr>
        <w:pStyle w:val="Bibliography"/>
        <w:spacing w:line="360" w:lineRule="auto"/>
        <w:ind w:left="720" w:hanging="720"/>
        <w:jc w:val="both"/>
        <w:rPr>
          <w:noProof/>
        </w:rPr>
      </w:pPr>
      <w:r>
        <w:rPr>
          <w:noProof/>
        </w:rPr>
        <w:t xml:space="preserve">Forbes. (2017). </w:t>
      </w:r>
      <w:r>
        <w:rPr>
          <w:i/>
          <w:iCs/>
          <w:noProof/>
        </w:rPr>
        <w:t>The Power of Social Media and Millennials</w:t>
      </w:r>
      <w:r>
        <w:rPr>
          <w:noProof/>
        </w:rPr>
        <w:t>. Retrieved from The Power of Social Media and Millennials: https:www.forbes.comsitesforbes- agencycouncil20170421the-power-of-social-media-and-millennials?sh=361cfd631b3a</w:t>
      </w:r>
    </w:p>
    <w:p w14:paraId="042DE3A5" w14:textId="77777777" w:rsidR="00A80D01" w:rsidRDefault="00A80D01" w:rsidP="00E541E2">
      <w:pPr>
        <w:pStyle w:val="Bibliography"/>
        <w:spacing w:line="360" w:lineRule="auto"/>
        <w:ind w:left="720" w:hanging="720"/>
        <w:jc w:val="both"/>
        <w:rPr>
          <w:noProof/>
        </w:rPr>
      </w:pPr>
      <w:r>
        <w:rPr>
          <w:noProof/>
        </w:rPr>
        <w:t xml:space="preserve">Griffin, J. (2005). </w:t>
      </w:r>
      <w:r>
        <w:rPr>
          <w:i/>
          <w:iCs/>
          <w:noProof/>
        </w:rPr>
        <w:t>Customer Loyalty: Growing and Keeping Customers.</w:t>
      </w:r>
      <w:r>
        <w:rPr>
          <w:noProof/>
        </w:rPr>
        <w:t xml:space="preserve"> New York: John Wiley &amp; Sons Inc.</w:t>
      </w:r>
    </w:p>
    <w:p w14:paraId="6F82EAA2" w14:textId="77777777" w:rsidR="00A80D01" w:rsidRDefault="00A80D01" w:rsidP="00E541E2">
      <w:pPr>
        <w:pStyle w:val="Bibliography"/>
        <w:spacing w:line="360" w:lineRule="auto"/>
        <w:ind w:left="720" w:hanging="720"/>
        <w:jc w:val="both"/>
        <w:rPr>
          <w:noProof/>
        </w:rPr>
      </w:pPr>
      <w:r>
        <w:rPr>
          <w:noProof/>
        </w:rPr>
        <w:t xml:space="preserve">Gronross, C. (1990). Relationship approach to marketing in service context: The marketing and organizational behaviour interface. </w:t>
      </w:r>
      <w:r>
        <w:rPr>
          <w:i/>
          <w:iCs/>
          <w:noProof/>
        </w:rPr>
        <w:t>Journal of Business Research, Vol 20(no3)</w:t>
      </w:r>
      <w:r>
        <w:rPr>
          <w:noProof/>
        </w:rPr>
        <w:t>, 11.</w:t>
      </w:r>
    </w:p>
    <w:p w14:paraId="0C7043D0" w14:textId="77777777" w:rsidR="00A80D01" w:rsidRDefault="00A80D01" w:rsidP="00E541E2">
      <w:pPr>
        <w:pStyle w:val="Bibliography"/>
        <w:spacing w:line="360" w:lineRule="auto"/>
        <w:ind w:left="720" w:hanging="720"/>
        <w:jc w:val="both"/>
        <w:rPr>
          <w:noProof/>
        </w:rPr>
      </w:pPr>
      <w:r>
        <w:rPr>
          <w:noProof/>
        </w:rPr>
        <w:t xml:space="preserve">Ho, M. H.-W., &amp; Chung, H. F. (2020). Customer engagement, customer equity and repurchase intention in mobile apps. </w:t>
      </w:r>
      <w:r>
        <w:rPr>
          <w:i/>
          <w:iCs/>
          <w:noProof/>
        </w:rPr>
        <w:t>Journal of Business Research</w:t>
      </w:r>
      <w:r>
        <w:rPr>
          <w:noProof/>
        </w:rPr>
        <w:t>.</w:t>
      </w:r>
    </w:p>
    <w:p w14:paraId="49E638E3" w14:textId="77777777" w:rsidR="00A80D01" w:rsidRDefault="00A80D01" w:rsidP="00E541E2">
      <w:pPr>
        <w:pStyle w:val="Bibliography"/>
        <w:spacing w:line="360" w:lineRule="auto"/>
        <w:ind w:left="720" w:hanging="720"/>
        <w:jc w:val="both"/>
        <w:rPr>
          <w:noProof/>
        </w:rPr>
      </w:pPr>
      <w:r>
        <w:rPr>
          <w:noProof/>
        </w:rPr>
        <w:t xml:space="preserve">Iddrisu, A. M. (2011). </w:t>
      </w:r>
      <w:r>
        <w:rPr>
          <w:i/>
          <w:iCs/>
          <w:noProof/>
        </w:rPr>
        <w:t>The case of the Mobile Telecommunication industry in Ghana.</w:t>
      </w:r>
      <w:r>
        <w:rPr>
          <w:noProof/>
        </w:rPr>
        <w:t xml:space="preserve"> KNUST Space: Institutional Repository for KNUST.</w:t>
      </w:r>
    </w:p>
    <w:p w14:paraId="20212A64" w14:textId="77777777" w:rsidR="00A80D01" w:rsidRDefault="00A80D01" w:rsidP="00E541E2">
      <w:pPr>
        <w:pStyle w:val="Bibliography"/>
        <w:spacing w:line="360" w:lineRule="auto"/>
        <w:ind w:left="720" w:hanging="720"/>
        <w:jc w:val="both"/>
        <w:rPr>
          <w:noProof/>
        </w:rPr>
      </w:pPr>
      <w:r>
        <w:rPr>
          <w:noProof/>
        </w:rPr>
        <w:t xml:space="preserve">Kanthawongs, P., Kanthawongs, P., &amp; Jabuty, F. A. (2015). The positive impact of information quality, word-of-mouth intentions, and trust towards customer satisfaction of mobile banking services of Bank C in Thailand. </w:t>
      </w:r>
      <w:r>
        <w:rPr>
          <w:i/>
          <w:iCs/>
          <w:noProof/>
        </w:rPr>
        <w:t xml:space="preserve">The 9th </w:t>
      </w:r>
      <w:r>
        <w:rPr>
          <w:i/>
          <w:iCs/>
          <w:noProof/>
        </w:rPr>
        <w:lastRenderedPageBreak/>
        <w:t>International Multi-Conferencemon Society, Cybernetics and Informatics</w:t>
      </w:r>
      <w:r>
        <w:rPr>
          <w:noProof/>
        </w:rPr>
        <w:t>, (pp. 2-4). Orlando , Florida, USA.</w:t>
      </w:r>
    </w:p>
    <w:p w14:paraId="33641492" w14:textId="77777777" w:rsidR="00A80D01" w:rsidRDefault="00A80D01" w:rsidP="00E541E2">
      <w:pPr>
        <w:pStyle w:val="Bibliography"/>
        <w:spacing w:line="360" w:lineRule="auto"/>
        <w:ind w:left="720" w:hanging="720"/>
        <w:jc w:val="both"/>
        <w:rPr>
          <w:noProof/>
        </w:rPr>
      </w:pPr>
      <w:r>
        <w:rPr>
          <w:noProof/>
        </w:rPr>
        <w:t xml:space="preserve">Keller, K. L., &amp; Kotler, P. (2016). </w:t>
      </w:r>
      <w:r>
        <w:rPr>
          <w:i/>
          <w:iCs/>
          <w:noProof/>
        </w:rPr>
        <w:t>Marketing Management 15 Global Edition.</w:t>
      </w:r>
      <w:r>
        <w:rPr>
          <w:noProof/>
        </w:rPr>
        <w:t xml:space="preserve"> New York: Pearson.</w:t>
      </w:r>
    </w:p>
    <w:p w14:paraId="21760181" w14:textId="77777777" w:rsidR="00A80D01" w:rsidRDefault="00A80D01" w:rsidP="00E541E2">
      <w:pPr>
        <w:pStyle w:val="Bibliography"/>
        <w:spacing w:line="360" w:lineRule="auto"/>
        <w:ind w:left="720" w:hanging="720"/>
        <w:jc w:val="both"/>
        <w:rPr>
          <w:noProof/>
        </w:rPr>
      </w:pPr>
      <w:r>
        <w:rPr>
          <w:noProof/>
        </w:rPr>
        <w:t xml:space="preserve">Kolter, P. (1997). </w:t>
      </w:r>
      <w:r>
        <w:rPr>
          <w:i/>
          <w:iCs/>
          <w:noProof/>
        </w:rPr>
        <w:t xml:space="preserve">Marketing management: Analysis, Planning, Implementation and Control: Marketing Management </w:t>
      </w:r>
      <w:r>
        <w:rPr>
          <w:noProof/>
        </w:rPr>
        <w:t>(9th ed., Vols. ISBN 0132435101, 9780132435109). Prentice Hall.</w:t>
      </w:r>
    </w:p>
    <w:p w14:paraId="47246AE2" w14:textId="77777777" w:rsidR="00A80D01" w:rsidRDefault="00A80D01" w:rsidP="00E541E2">
      <w:pPr>
        <w:pStyle w:val="Bibliography"/>
        <w:spacing w:line="360" w:lineRule="auto"/>
        <w:ind w:left="720" w:hanging="720"/>
        <w:jc w:val="both"/>
        <w:rPr>
          <w:noProof/>
        </w:rPr>
      </w:pPr>
      <w:r>
        <w:rPr>
          <w:noProof/>
        </w:rPr>
        <w:t xml:space="preserve">Kothari. (1988). Strategic dimensions of global marketing of services. </w:t>
      </w:r>
      <w:r>
        <w:rPr>
          <w:i/>
          <w:iCs/>
          <w:noProof/>
        </w:rPr>
        <w:t>Journal of Professional Services Marketing, Vol.3 (no4)</w:t>
      </w:r>
      <w:r>
        <w:rPr>
          <w:noProof/>
        </w:rPr>
        <w:t>, 211-228.</w:t>
      </w:r>
    </w:p>
    <w:p w14:paraId="5B2542B5" w14:textId="77777777" w:rsidR="00A80D01" w:rsidRDefault="00A80D01" w:rsidP="00E541E2">
      <w:pPr>
        <w:pStyle w:val="Bibliography"/>
        <w:spacing w:line="360" w:lineRule="auto"/>
        <w:ind w:left="720" w:hanging="720"/>
        <w:jc w:val="both"/>
        <w:rPr>
          <w:noProof/>
        </w:rPr>
      </w:pPr>
      <w:r>
        <w:rPr>
          <w:noProof/>
        </w:rPr>
        <w:t xml:space="preserve">Kotler, P., &amp; Keller, K. L. (2016). </w:t>
      </w:r>
      <w:r>
        <w:rPr>
          <w:i/>
          <w:iCs/>
          <w:noProof/>
        </w:rPr>
        <w:t>A Framework For Marketing Management 6E.</w:t>
      </w:r>
      <w:r>
        <w:rPr>
          <w:noProof/>
        </w:rPr>
        <w:t xml:space="preserve"> New York: Pearson.</w:t>
      </w:r>
    </w:p>
    <w:p w14:paraId="3F7CF518" w14:textId="77777777" w:rsidR="00A80D01" w:rsidRDefault="00A80D01" w:rsidP="00E541E2">
      <w:pPr>
        <w:pStyle w:val="Bibliography"/>
        <w:spacing w:line="360" w:lineRule="auto"/>
        <w:ind w:left="720" w:hanging="720"/>
        <w:jc w:val="both"/>
        <w:rPr>
          <w:noProof/>
        </w:rPr>
      </w:pPr>
      <w:r>
        <w:rPr>
          <w:noProof/>
        </w:rPr>
        <w:t xml:space="preserve">Kotler, P., &amp; Keller, K. L. (2016). </w:t>
      </w:r>
      <w:r>
        <w:rPr>
          <w:i/>
          <w:iCs/>
          <w:noProof/>
        </w:rPr>
        <w:t>Marketing Management 15 Global Edition.</w:t>
      </w:r>
      <w:r>
        <w:rPr>
          <w:noProof/>
        </w:rPr>
        <w:t xml:space="preserve"> New York, Tokyo, Delhi: PERSON.</w:t>
      </w:r>
    </w:p>
    <w:p w14:paraId="37D35D4E" w14:textId="77777777" w:rsidR="00A80D01" w:rsidRDefault="00A80D01" w:rsidP="00E541E2">
      <w:pPr>
        <w:pStyle w:val="Bibliography"/>
        <w:spacing w:line="360" w:lineRule="auto"/>
        <w:ind w:left="720" w:hanging="720"/>
        <w:jc w:val="both"/>
        <w:rPr>
          <w:noProof/>
        </w:rPr>
      </w:pPr>
      <w:r>
        <w:rPr>
          <w:noProof/>
        </w:rPr>
        <w:t xml:space="preserve">KOTLER, P., &amp; KELLER, K. L. (n.d.). </w:t>
      </w:r>
      <w:r>
        <w:rPr>
          <w:i/>
          <w:iCs/>
          <w:noProof/>
        </w:rPr>
        <w:t>Marketing Management.</w:t>
      </w:r>
      <w:r>
        <w:rPr>
          <w:noProof/>
        </w:rPr>
        <w:t xml:space="preserve"> New York: Prentice Hall.</w:t>
      </w:r>
    </w:p>
    <w:p w14:paraId="42AF4D08" w14:textId="77777777" w:rsidR="00A80D01" w:rsidRDefault="00A80D01" w:rsidP="00E541E2">
      <w:pPr>
        <w:pStyle w:val="Bibliography"/>
        <w:spacing w:line="360" w:lineRule="auto"/>
        <w:ind w:left="720" w:hanging="720"/>
        <w:jc w:val="both"/>
        <w:rPr>
          <w:noProof/>
        </w:rPr>
      </w:pPr>
      <w:r>
        <w:rPr>
          <w:noProof/>
        </w:rPr>
        <w:t xml:space="preserve">Kotler, P., Keller, L. K., &amp; Chernev, A. (2022). </w:t>
      </w:r>
      <w:r>
        <w:rPr>
          <w:i/>
          <w:iCs/>
          <w:noProof/>
        </w:rPr>
        <w:t>Marketing Management 16 e.</w:t>
      </w:r>
      <w:r>
        <w:rPr>
          <w:noProof/>
        </w:rPr>
        <w:t xml:space="preserve"> London, New York: Pearson.</w:t>
      </w:r>
    </w:p>
    <w:p w14:paraId="5A2B019F" w14:textId="77777777" w:rsidR="00A80D01" w:rsidRDefault="00A80D01" w:rsidP="00E541E2">
      <w:pPr>
        <w:pStyle w:val="Bibliography"/>
        <w:spacing w:line="360" w:lineRule="auto"/>
        <w:ind w:left="720" w:hanging="720"/>
        <w:jc w:val="both"/>
        <w:rPr>
          <w:noProof/>
        </w:rPr>
      </w:pPr>
      <w:r>
        <w:rPr>
          <w:noProof/>
        </w:rPr>
        <w:t xml:space="preserve">Kottler, P., Armstrong, G., Harris, L. C., &amp; He, H. (2020). </w:t>
      </w:r>
      <w:r>
        <w:rPr>
          <w:i/>
          <w:iCs/>
          <w:noProof/>
        </w:rPr>
        <w:t>Principles of Marketing.</w:t>
      </w:r>
      <w:r>
        <w:rPr>
          <w:noProof/>
        </w:rPr>
        <w:t xml:space="preserve"> Pearson Education Limited.</w:t>
      </w:r>
    </w:p>
    <w:p w14:paraId="3EEA292C" w14:textId="77777777" w:rsidR="00A80D01" w:rsidRDefault="00A80D01" w:rsidP="00E541E2">
      <w:pPr>
        <w:pStyle w:val="Bibliography"/>
        <w:spacing w:line="360" w:lineRule="auto"/>
        <w:ind w:left="720" w:hanging="720"/>
        <w:jc w:val="both"/>
        <w:rPr>
          <w:noProof/>
        </w:rPr>
      </w:pPr>
      <w:r>
        <w:rPr>
          <w:noProof/>
        </w:rPr>
        <w:t xml:space="preserve">Kumar, R. V., &amp; Das, G. (2009). Impact of Sales Promotion on Buyers Behavior: An Empirical Study of Indian Retail Customers. </w:t>
      </w:r>
      <w:r>
        <w:rPr>
          <w:i/>
          <w:iCs/>
          <w:noProof/>
        </w:rPr>
        <w:t>Global Marketing Journal</w:t>
      </w:r>
      <w:r>
        <w:rPr>
          <w:noProof/>
        </w:rPr>
        <w:t>.</w:t>
      </w:r>
    </w:p>
    <w:p w14:paraId="383A52DA" w14:textId="77777777" w:rsidR="00A80D01" w:rsidRDefault="00A80D01" w:rsidP="00E541E2">
      <w:pPr>
        <w:pStyle w:val="Bibliography"/>
        <w:spacing w:line="360" w:lineRule="auto"/>
        <w:ind w:left="720" w:hanging="720"/>
        <w:jc w:val="both"/>
        <w:rPr>
          <w:noProof/>
        </w:rPr>
      </w:pPr>
      <w:r>
        <w:rPr>
          <w:noProof/>
        </w:rPr>
        <w:t xml:space="preserve">Libai, B., Bolton, R., Bügel, M. S., de Ruyter, K., Götz, O., Risselada, H., &amp; Stephen, A. T. (2010). Customer-to-customer interactions: broadening the scope of word of mouth research. </w:t>
      </w:r>
      <w:r>
        <w:rPr>
          <w:i/>
          <w:iCs/>
          <w:noProof/>
        </w:rPr>
        <w:t>Service Research</w:t>
      </w:r>
      <w:r>
        <w:rPr>
          <w:noProof/>
        </w:rPr>
        <w:t>.</w:t>
      </w:r>
    </w:p>
    <w:p w14:paraId="3089552E" w14:textId="77777777" w:rsidR="00A80D01" w:rsidRDefault="00A80D01" w:rsidP="00E541E2">
      <w:pPr>
        <w:pStyle w:val="Bibliography"/>
        <w:spacing w:line="360" w:lineRule="auto"/>
        <w:ind w:left="720" w:hanging="720"/>
        <w:jc w:val="both"/>
        <w:rPr>
          <w:noProof/>
        </w:rPr>
      </w:pPr>
      <w:r>
        <w:rPr>
          <w:noProof/>
        </w:rPr>
        <w:t xml:space="preserve">M Joude , J., &amp; Dandis, A. (2018). Service Quality, Customer Satisfaction and Loyalty in an Internet Service Providers. </w:t>
      </w:r>
      <w:r>
        <w:rPr>
          <w:i/>
          <w:iCs/>
          <w:noProof/>
        </w:rPr>
        <w:t>International Journal of Business and Management</w:t>
      </w:r>
      <w:r>
        <w:rPr>
          <w:noProof/>
        </w:rPr>
        <w:t>, 108-120.</w:t>
      </w:r>
    </w:p>
    <w:p w14:paraId="1F959357" w14:textId="77777777" w:rsidR="00A80D01" w:rsidRDefault="00A80D01" w:rsidP="00E541E2">
      <w:pPr>
        <w:pStyle w:val="Bibliography"/>
        <w:spacing w:line="360" w:lineRule="auto"/>
        <w:ind w:left="720" w:hanging="720"/>
        <w:jc w:val="both"/>
        <w:rPr>
          <w:noProof/>
        </w:rPr>
      </w:pPr>
      <w:r>
        <w:rPr>
          <w:noProof/>
        </w:rPr>
        <w:t xml:space="preserve">Maharjan, S., &amp; Khadka, K. (2017). </w:t>
      </w:r>
      <w:r>
        <w:rPr>
          <w:i/>
          <w:iCs/>
          <w:noProof/>
        </w:rPr>
        <w:t>Customer Satisfaction and Customer Loyalty.</w:t>
      </w:r>
      <w:r>
        <w:rPr>
          <w:noProof/>
        </w:rPr>
        <w:t xml:space="preserve"> Centria Univeristy of Applied Sciences.</w:t>
      </w:r>
    </w:p>
    <w:p w14:paraId="48422AF9" w14:textId="77777777" w:rsidR="00A80D01" w:rsidRDefault="00A80D01" w:rsidP="00E541E2">
      <w:pPr>
        <w:pStyle w:val="Bibliography"/>
        <w:spacing w:line="360" w:lineRule="auto"/>
        <w:ind w:left="720" w:hanging="720"/>
        <w:jc w:val="both"/>
        <w:rPr>
          <w:noProof/>
        </w:rPr>
      </w:pPr>
      <w:r>
        <w:rPr>
          <w:noProof/>
        </w:rPr>
        <w:t xml:space="preserve">Manali, K. (2015). Consumer Buying Behavior. </w:t>
      </w:r>
      <w:r>
        <w:rPr>
          <w:i/>
          <w:iCs/>
          <w:noProof/>
        </w:rPr>
        <w:t>Int. J. Innov. Sci. Res. 14, 278–286</w:t>
      </w:r>
      <w:r>
        <w:rPr>
          <w:noProof/>
        </w:rPr>
        <w:t>.</w:t>
      </w:r>
    </w:p>
    <w:p w14:paraId="2D777F67" w14:textId="77777777" w:rsidR="00A80D01" w:rsidRDefault="00A80D01" w:rsidP="00E541E2">
      <w:pPr>
        <w:pStyle w:val="Bibliography"/>
        <w:spacing w:line="360" w:lineRule="auto"/>
        <w:ind w:left="720" w:hanging="720"/>
        <w:jc w:val="both"/>
        <w:rPr>
          <w:noProof/>
        </w:rPr>
      </w:pPr>
      <w:r>
        <w:rPr>
          <w:noProof/>
        </w:rPr>
        <w:t xml:space="preserve">Oracle. (2023, 4 3). </w:t>
      </w:r>
      <w:r>
        <w:rPr>
          <w:i/>
          <w:iCs/>
          <w:noProof/>
        </w:rPr>
        <w:t xml:space="preserve">Customer Loyalty </w:t>
      </w:r>
      <w:r>
        <w:rPr>
          <w:noProof/>
        </w:rPr>
        <w:t>. Retrieved from Oracle.com: https://www.oracle.com/in/cx/marketing/customer-loyalty/what-is-customer-loyalty/</w:t>
      </w:r>
    </w:p>
    <w:p w14:paraId="5C5F704D" w14:textId="77777777" w:rsidR="00A80D01" w:rsidRDefault="00A80D01" w:rsidP="00E541E2">
      <w:pPr>
        <w:pStyle w:val="Bibliography"/>
        <w:spacing w:line="360" w:lineRule="auto"/>
        <w:ind w:left="720" w:hanging="720"/>
        <w:jc w:val="both"/>
        <w:rPr>
          <w:noProof/>
        </w:rPr>
      </w:pPr>
      <w:r>
        <w:rPr>
          <w:noProof/>
        </w:rPr>
        <w:lastRenderedPageBreak/>
        <w:t xml:space="preserve">Parasuraman, A., Zeithaml, V. A., &amp; Berry, L. L. (1988). SERVQUAL: A Multiple-Item Scale For Measuring Consumer Perceptions of Service Quality. </w:t>
      </w:r>
      <w:r>
        <w:rPr>
          <w:i/>
          <w:iCs/>
          <w:noProof/>
        </w:rPr>
        <w:t>Journal of Retailing 64(1)</w:t>
      </w:r>
      <w:r>
        <w:rPr>
          <w:noProof/>
        </w:rPr>
        <w:t>, 12-40.</w:t>
      </w:r>
    </w:p>
    <w:p w14:paraId="54642AAA" w14:textId="77777777" w:rsidR="00A80D01" w:rsidRDefault="00A80D01" w:rsidP="00E541E2">
      <w:pPr>
        <w:pStyle w:val="Bibliography"/>
        <w:spacing w:line="360" w:lineRule="auto"/>
        <w:ind w:left="720" w:hanging="720"/>
        <w:jc w:val="both"/>
        <w:rPr>
          <w:noProof/>
        </w:rPr>
      </w:pPr>
      <w:r>
        <w:rPr>
          <w:noProof/>
        </w:rPr>
        <w:t xml:space="preserve">Parasuraman, A., Zeithaml, V., &amp; Berry, L. (1985). A conceptual model of service quality and its implications for future research. </w:t>
      </w:r>
      <w:r>
        <w:rPr>
          <w:i/>
          <w:iCs/>
          <w:noProof/>
        </w:rPr>
        <w:t xml:space="preserve">The Journal of Marketing </w:t>
      </w:r>
      <w:r>
        <w:rPr>
          <w:noProof/>
        </w:rPr>
        <w:t>, 41-50.</w:t>
      </w:r>
    </w:p>
    <w:p w14:paraId="21C59CCB" w14:textId="77777777" w:rsidR="00A80D01" w:rsidRDefault="00A80D01" w:rsidP="00E541E2">
      <w:pPr>
        <w:pStyle w:val="Bibliography"/>
        <w:spacing w:line="360" w:lineRule="auto"/>
        <w:ind w:left="720" w:hanging="720"/>
        <w:jc w:val="both"/>
        <w:rPr>
          <w:noProof/>
        </w:rPr>
      </w:pPr>
      <w:r>
        <w:rPr>
          <w:noProof/>
        </w:rPr>
        <w:t xml:space="preserve">Pistol, L., &amp; Bucea-Manea-Tonis, R. (2017). </w:t>
      </w:r>
      <w:r>
        <w:rPr>
          <w:i/>
          <w:iCs/>
          <w:noProof/>
        </w:rPr>
        <w:t>Research Gate</w:t>
      </w:r>
      <w:r>
        <w:rPr>
          <w:noProof/>
        </w:rPr>
        <w:t>. Retrieved from The „7Ps”&amp;”1G” that rule in the digital world the marketing mix: https://www.researchgate.net/publication/319325710_The_7Ps1G_that_rule_in_the_digital_world_the_marketing_mix</w:t>
      </w:r>
    </w:p>
    <w:p w14:paraId="351CD3D7" w14:textId="77777777" w:rsidR="00A80D01" w:rsidRDefault="00A80D01" w:rsidP="00E541E2">
      <w:pPr>
        <w:pStyle w:val="Bibliography"/>
        <w:spacing w:line="360" w:lineRule="auto"/>
        <w:ind w:left="720" w:hanging="720"/>
        <w:jc w:val="both"/>
        <w:rPr>
          <w:noProof/>
        </w:rPr>
      </w:pPr>
      <w:r>
        <w:rPr>
          <w:noProof/>
        </w:rPr>
        <w:t xml:space="preserve">Putri, P. M., &amp; Merlian, R. A. (2022). Pengaruh Digital Marketing terhadap Keputusan Pem- belian Online. </w:t>
      </w:r>
      <w:r>
        <w:rPr>
          <w:i/>
          <w:iCs/>
          <w:noProof/>
        </w:rPr>
        <w:t>Jesya (Jurnal Ekonomi dan Ekonomi Syariah)</w:t>
      </w:r>
      <w:r>
        <w:rPr>
          <w:noProof/>
        </w:rPr>
        <w:t>.</w:t>
      </w:r>
    </w:p>
    <w:p w14:paraId="2DF7AC82" w14:textId="77777777" w:rsidR="00A80D01" w:rsidRDefault="00A80D01" w:rsidP="00E541E2">
      <w:pPr>
        <w:pStyle w:val="Bibliography"/>
        <w:spacing w:line="360" w:lineRule="auto"/>
        <w:ind w:left="720" w:hanging="720"/>
        <w:jc w:val="both"/>
        <w:rPr>
          <w:noProof/>
        </w:rPr>
      </w:pPr>
      <w:r>
        <w:rPr>
          <w:noProof/>
        </w:rPr>
        <w:t xml:space="preserve">S, E. G., &amp; W, E. D. (2001). Consumer affairs responses to unsolicited consumer compliments. </w:t>
      </w:r>
      <w:r>
        <w:rPr>
          <w:i/>
          <w:iCs/>
          <w:noProof/>
        </w:rPr>
        <w:t>Journal of Marketing Management</w:t>
      </w:r>
      <w:r>
        <w:rPr>
          <w:noProof/>
        </w:rPr>
        <w:t>.</w:t>
      </w:r>
    </w:p>
    <w:p w14:paraId="11A1C30F" w14:textId="77777777" w:rsidR="00A80D01" w:rsidRDefault="00A80D01" w:rsidP="00E541E2">
      <w:pPr>
        <w:pStyle w:val="Bibliography"/>
        <w:spacing w:line="360" w:lineRule="auto"/>
        <w:ind w:left="720" w:hanging="720"/>
        <w:jc w:val="both"/>
        <w:rPr>
          <w:noProof/>
        </w:rPr>
      </w:pPr>
      <w:r>
        <w:rPr>
          <w:noProof/>
        </w:rPr>
        <w:t xml:space="preserve">Stein, J. (2023). </w:t>
      </w:r>
      <w:r>
        <w:rPr>
          <w:i/>
          <w:iCs/>
          <w:noProof/>
        </w:rPr>
        <w:t>AUDIENCE</w:t>
      </w:r>
      <w:r>
        <w:rPr>
          <w:noProof/>
        </w:rPr>
        <w:t>. Retrieved from AUDIENCE: https://www.audience.co/the-7-ps-of-digital-marketing-a-quick-look-guide-to-success/</w:t>
      </w:r>
    </w:p>
    <w:p w14:paraId="05C4C309" w14:textId="77777777" w:rsidR="00A80D01" w:rsidRDefault="00A80D01" w:rsidP="00E541E2">
      <w:pPr>
        <w:pStyle w:val="Bibliography"/>
        <w:spacing w:line="360" w:lineRule="auto"/>
        <w:ind w:left="720" w:hanging="720"/>
        <w:jc w:val="both"/>
        <w:rPr>
          <w:noProof/>
        </w:rPr>
      </w:pPr>
      <w:r>
        <w:rPr>
          <w:noProof/>
        </w:rPr>
        <w:t xml:space="preserve">Sugiati, T., Thoyib, A., Hadiwidjoyo, D., &amp; Setiawan, M. (2013). The Role of Customer Value on Satisfaction and Loyalty. </w:t>
      </w:r>
      <w:r>
        <w:rPr>
          <w:i/>
          <w:iCs/>
          <w:noProof/>
        </w:rPr>
        <w:t>International Journal of Business and Management Invention</w:t>
      </w:r>
      <w:r>
        <w:rPr>
          <w:noProof/>
        </w:rPr>
        <w:t>, 65-70.</w:t>
      </w:r>
    </w:p>
    <w:p w14:paraId="687AE6AA" w14:textId="77777777" w:rsidR="00A80D01" w:rsidRDefault="00A80D01" w:rsidP="00E541E2">
      <w:pPr>
        <w:pStyle w:val="Bibliography"/>
        <w:spacing w:line="360" w:lineRule="auto"/>
        <w:ind w:left="720" w:hanging="720"/>
        <w:jc w:val="both"/>
        <w:rPr>
          <w:noProof/>
        </w:rPr>
      </w:pPr>
      <w:r>
        <w:rPr>
          <w:noProof/>
        </w:rPr>
        <w:t xml:space="preserve">Vavra, T. G. (2002). </w:t>
      </w:r>
      <w:r>
        <w:rPr>
          <w:i/>
          <w:iCs/>
          <w:noProof/>
        </w:rPr>
        <w:t>Customer Satisfaction Measurement Simplified: A Step-by-step Guide for ISO 9001:2000 Certification.</w:t>
      </w:r>
      <w:r>
        <w:rPr>
          <w:noProof/>
        </w:rPr>
        <w:t xml:space="preserve"> ASQ Quality Press.</w:t>
      </w:r>
    </w:p>
    <w:p w14:paraId="4DF00304" w14:textId="77777777" w:rsidR="00A80D01" w:rsidRDefault="00A80D01" w:rsidP="00E541E2">
      <w:pPr>
        <w:pStyle w:val="Bibliography"/>
        <w:spacing w:line="360" w:lineRule="auto"/>
        <w:ind w:left="720" w:hanging="720"/>
        <w:jc w:val="both"/>
        <w:rPr>
          <w:noProof/>
        </w:rPr>
      </w:pPr>
      <w:r>
        <w:rPr>
          <w:i/>
          <w:iCs/>
          <w:noProof/>
        </w:rPr>
        <w:t>wiki</w:t>
      </w:r>
      <w:r>
        <w:rPr>
          <w:noProof/>
        </w:rPr>
        <w:t>. (n.d.). Retrieved from wiki: https://en.wikipedia.org/wiki/Digital_wallet</w:t>
      </w:r>
    </w:p>
    <w:p w14:paraId="0BB08294" w14:textId="77777777" w:rsidR="00A80D01" w:rsidRDefault="00A80D01" w:rsidP="00E541E2">
      <w:pPr>
        <w:pStyle w:val="Bibliography"/>
        <w:spacing w:line="360" w:lineRule="auto"/>
        <w:ind w:left="720" w:hanging="720"/>
        <w:jc w:val="both"/>
        <w:rPr>
          <w:noProof/>
        </w:rPr>
      </w:pPr>
      <w:r>
        <w:rPr>
          <w:noProof/>
        </w:rPr>
        <w:t xml:space="preserve">Wirtz, L. a. (2011). </w:t>
      </w:r>
      <w:r>
        <w:rPr>
          <w:i/>
          <w:iCs/>
          <w:noProof/>
        </w:rPr>
        <w:t>Services Marketing-People, Technology, and Strategy</w:t>
      </w:r>
      <w:r>
        <w:rPr>
          <w:noProof/>
        </w:rPr>
        <w:t xml:space="preserve"> (7th Edition ed.). Pearson Prentice Hall.</w:t>
      </w:r>
    </w:p>
    <w:p w14:paraId="0D8E1E3E" w14:textId="77777777" w:rsidR="00A80D01" w:rsidRDefault="00A80D01" w:rsidP="00E541E2">
      <w:pPr>
        <w:pStyle w:val="Bibliography"/>
        <w:spacing w:line="360" w:lineRule="auto"/>
        <w:ind w:left="720" w:hanging="720"/>
        <w:jc w:val="both"/>
        <w:rPr>
          <w:noProof/>
        </w:rPr>
      </w:pPr>
      <w:r>
        <w:rPr>
          <w:noProof/>
        </w:rPr>
        <w:t xml:space="preserve">Zeithaml, V. A., Bitner, M. J., &amp; Gremler, D. D. (2017). </w:t>
      </w:r>
      <w:r>
        <w:rPr>
          <w:i/>
          <w:iCs/>
          <w:noProof/>
        </w:rPr>
        <w:t>Services Marketing Integration Customer Focus Across the Firm (seventh Edition).</w:t>
      </w:r>
      <w:r>
        <w:rPr>
          <w:noProof/>
        </w:rPr>
        <w:t xml:space="preserve"> New York: McGraw Eduction.</w:t>
      </w:r>
    </w:p>
    <w:p w14:paraId="04B11C93" w14:textId="7B0145E3" w:rsidR="009463E7" w:rsidRPr="00ED1A3C" w:rsidRDefault="00A80D01" w:rsidP="00E541E2">
      <w:pPr>
        <w:spacing w:line="360" w:lineRule="auto"/>
        <w:jc w:val="both"/>
        <w:rPr>
          <w:b/>
          <w:szCs w:val="24"/>
          <w:lang w:bidi="my-MM"/>
        </w:rPr>
      </w:pPr>
      <w:r>
        <w:rPr>
          <w:b/>
          <w:szCs w:val="24"/>
          <w:lang w:bidi="my-MM"/>
        </w:rPr>
        <w:fldChar w:fldCharType="end"/>
      </w:r>
    </w:p>
    <w:p w14:paraId="70CD324F" w14:textId="0B0FE748" w:rsidR="009463E7" w:rsidRPr="00ED1A3C" w:rsidRDefault="009463E7" w:rsidP="00A80D01">
      <w:pPr>
        <w:spacing w:line="360" w:lineRule="auto"/>
        <w:jc w:val="both"/>
        <w:rPr>
          <w:b/>
          <w:szCs w:val="24"/>
          <w:lang w:bidi="my-MM"/>
        </w:rPr>
      </w:pPr>
    </w:p>
    <w:p w14:paraId="659730F9" w14:textId="77777777" w:rsidR="00BA08AC" w:rsidRPr="00ED1A3C" w:rsidRDefault="00BA08AC" w:rsidP="00FC0035">
      <w:pPr>
        <w:spacing w:line="360" w:lineRule="auto"/>
        <w:jc w:val="both"/>
        <w:rPr>
          <w:b/>
          <w:szCs w:val="24"/>
          <w:lang w:bidi="my-MM"/>
        </w:rPr>
      </w:pPr>
    </w:p>
    <w:p w14:paraId="21110304" w14:textId="77777777" w:rsidR="00BA08AC" w:rsidRPr="00ED1A3C" w:rsidRDefault="00BA08AC" w:rsidP="00FC0035">
      <w:pPr>
        <w:spacing w:line="360" w:lineRule="auto"/>
        <w:jc w:val="both"/>
        <w:rPr>
          <w:b/>
          <w:szCs w:val="24"/>
          <w:lang w:bidi="my-MM"/>
        </w:rPr>
      </w:pPr>
    </w:p>
    <w:p w14:paraId="2D6ED5A6" w14:textId="77777777" w:rsidR="00BA08AC" w:rsidRPr="00ED1A3C" w:rsidRDefault="00BA08AC" w:rsidP="00FC0035">
      <w:pPr>
        <w:spacing w:line="360" w:lineRule="auto"/>
        <w:jc w:val="both"/>
        <w:rPr>
          <w:b/>
          <w:szCs w:val="24"/>
          <w:lang w:bidi="my-MM"/>
        </w:rPr>
      </w:pPr>
    </w:p>
    <w:p w14:paraId="78C38D7A" w14:textId="77777777" w:rsidR="00BA08AC" w:rsidRPr="00ED1A3C" w:rsidRDefault="00BA08AC" w:rsidP="00FC0035">
      <w:pPr>
        <w:spacing w:line="360" w:lineRule="auto"/>
        <w:jc w:val="both"/>
        <w:rPr>
          <w:b/>
          <w:szCs w:val="24"/>
          <w:lang w:bidi="my-MM"/>
        </w:rPr>
      </w:pPr>
    </w:p>
    <w:p w14:paraId="26E9FCA9" w14:textId="798E944A" w:rsidR="009463E7" w:rsidRPr="00ED1A3C" w:rsidRDefault="009463E7" w:rsidP="00FC0035">
      <w:pPr>
        <w:spacing w:line="360" w:lineRule="auto"/>
        <w:jc w:val="both"/>
        <w:rPr>
          <w:b/>
          <w:szCs w:val="24"/>
          <w:lang w:bidi="my-MM"/>
        </w:rPr>
      </w:pPr>
    </w:p>
    <w:p w14:paraId="6DDBE439" w14:textId="5D8B68CA" w:rsidR="009463E7" w:rsidRPr="00ED1A3C" w:rsidRDefault="009463E7" w:rsidP="009463E7">
      <w:pPr>
        <w:pStyle w:val="Heading1"/>
        <w:tabs>
          <w:tab w:val="clear" w:pos="4153"/>
          <w:tab w:val="clear" w:pos="5722"/>
        </w:tabs>
        <w:rPr>
          <w:lang w:bidi="my-MM"/>
        </w:rPr>
      </w:pPr>
      <w:r w:rsidRPr="00ED1A3C">
        <w:rPr>
          <w:lang w:bidi="my-MM"/>
        </w:rPr>
        <w:t xml:space="preserve">QUESTIONNAIRE </w:t>
      </w:r>
    </w:p>
    <w:p w14:paraId="483FFCCD" w14:textId="59D22222" w:rsidR="009463E7" w:rsidRPr="00ED1A3C" w:rsidRDefault="009463E7" w:rsidP="009463E7">
      <w:pPr>
        <w:jc w:val="both"/>
        <w:rPr>
          <w:lang w:bidi="my-MM"/>
        </w:rPr>
      </w:pPr>
    </w:p>
    <w:p w14:paraId="4BCAED77" w14:textId="3FBDDBAE" w:rsidR="001F031D" w:rsidRPr="00ED1A3C" w:rsidRDefault="003948EF" w:rsidP="003948EF">
      <w:pPr>
        <w:spacing w:line="360" w:lineRule="auto"/>
        <w:jc w:val="both"/>
        <w:rPr>
          <w:b/>
          <w:bCs/>
          <w:szCs w:val="24"/>
        </w:rPr>
      </w:pPr>
      <w:r w:rsidRPr="00ED1A3C">
        <w:rPr>
          <w:szCs w:val="24"/>
        </w:rPr>
        <w:t xml:space="preserve"> </w:t>
      </w:r>
      <w:r w:rsidRPr="00ED1A3C">
        <w:rPr>
          <w:szCs w:val="24"/>
        </w:rPr>
        <w:tab/>
      </w:r>
      <w:r w:rsidR="001F031D" w:rsidRPr="00ED1A3C">
        <w:rPr>
          <w:szCs w:val="24"/>
        </w:rPr>
        <w:t xml:space="preserve">This research is intended to explore </w:t>
      </w:r>
      <w:r w:rsidR="001F031D" w:rsidRPr="00ED1A3C">
        <w:rPr>
          <w:b/>
          <w:bCs/>
          <w:szCs w:val="24"/>
        </w:rPr>
        <w:t xml:space="preserve">“IMPACT OF DIGITAL MARKETING MIX ON CUSTOMER SATISFACTION: A CASE STUDY OF SHWE NOTE, MYANMAR”. </w:t>
      </w:r>
    </w:p>
    <w:p w14:paraId="4304D28F" w14:textId="77777777" w:rsidR="001F031D" w:rsidRPr="00ED1A3C" w:rsidRDefault="001F031D" w:rsidP="001F031D">
      <w:pPr>
        <w:spacing w:line="360" w:lineRule="auto"/>
        <w:ind w:firstLine="720"/>
        <w:jc w:val="both"/>
        <w:rPr>
          <w:szCs w:val="24"/>
        </w:rPr>
      </w:pPr>
      <w:r w:rsidRPr="00ED1A3C">
        <w:rPr>
          <w:szCs w:val="24"/>
        </w:rPr>
        <w:t>The survey focuses on Bachelor of Business Administration programs offered by the Centre for Professional Development. The information gathered will be used solely for academic purposes and will remain strictly confidential. Thank you for taking the time to assist.</w:t>
      </w:r>
    </w:p>
    <w:p w14:paraId="2B0E9A1B" w14:textId="77777777" w:rsidR="001F031D" w:rsidRPr="00ED1A3C" w:rsidRDefault="001F031D" w:rsidP="001F031D">
      <w:pPr>
        <w:spacing w:line="360" w:lineRule="auto"/>
        <w:jc w:val="both"/>
        <w:rPr>
          <w:szCs w:val="24"/>
        </w:rPr>
      </w:pPr>
    </w:p>
    <w:p w14:paraId="6A3AD5B2" w14:textId="77777777" w:rsidR="001F031D" w:rsidRPr="00ED1A3C" w:rsidRDefault="001F031D" w:rsidP="001F031D">
      <w:pPr>
        <w:spacing w:line="360" w:lineRule="auto"/>
        <w:jc w:val="both"/>
        <w:rPr>
          <w:b/>
          <w:szCs w:val="24"/>
        </w:rPr>
      </w:pPr>
      <w:r w:rsidRPr="00ED1A3C">
        <w:rPr>
          <w:b/>
          <w:szCs w:val="24"/>
        </w:rPr>
        <w:t>Part A: Demographic Information</w:t>
      </w:r>
    </w:p>
    <w:p w14:paraId="6E251056" w14:textId="77777777" w:rsidR="001F031D" w:rsidRPr="00ED1A3C" w:rsidRDefault="001F031D" w:rsidP="001F031D">
      <w:pPr>
        <w:spacing w:line="360" w:lineRule="auto"/>
        <w:rPr>
          <w:szCs w:val="24"/>
        </w:rPr>
      </w:pPr>
      <w:r w:rsidRPr="00ED1A3C">
        <w:rPr>
          <w:b/>
          <w:szCs w:val="24"/>
        </w:rPr>
        <w:t>1.Gender</w:t>
      </w:r>
      <w:r w:rsidRPr="00ED1A3C">
        <w:rPr>
          <w:szCs w:val="24"/>
        </w:rPr>
        <w:t xml:space="preserve"> </w:t>
      </w:r>
    </w:p>
    <w:p w14:paraId="1EF0AB0E" w14:textId="77777777" w:rsidR="001F031D" w:rsidRPr="00ED1A3C" w:rsidRDefault="001F031D" w:rsidP="001F031D">
      <w:pPr>
        <w:spacing w:line="360" w:lineRule="auto"/>
        <w:jc w:val="center"/>
        <w:rPr>
          <w:szCs w:val="24"/>
        </w:rPr>
      </w:pPr>
      <w:r w:rsidRPr="00ED1A3C">
        <w:rPr>
          <w:szCs w:val="24"/>
        </w:rPr>
        <w:t xml:space="preserve">Male </w:t>
      </w:r>
      <w:r w:rsidRPr="00ED1A3C">
        <w:rPr>
          <w:noProof/>
          <w:szCs w:val="24"/>
          <w:lang w:eastAsia="zh-TW" w:bidi="ar-SA"/>
        </w:rPr>
        <mc:AlternateContent>
          <mc:Choice Requires="wps">
            <w:drawing>
              <wp:inline distT="114300" distB="114300" distL="114300" distR="114300" wp14:anchorId="546F1531" wp14:editId="448CD38A">
                <wp:extent cx="495300" cy="179024"/>
                <wp:effectExtent l="0" t="0" r="0" b="0"/>
                <wp:docPr id="32" name="Rectangle 32"/>
                <wp:cNvGraphicFramePr/>
                <a:graphic xmlns:a="http://schemas.openxmlformats.org/drawingml/2006/main">
                  <a:graphicData uri="http://schemas.microsoft.com/office/word/2010/wordprocessingShape">
                    <wps:wsp>
                      <wps:cNvSpPr/>
                      <wps:spPr>
                        <a:xfrm>
                          <a:off x="2543675" y="1361275"/>
                          <a:ext cx="771600" cy="2706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296560E6" w14:textId="77777777" w:rsidR="006D7E78" w:rsidRDefault="006D7E78" w:rsidP="001F031D">
                            <w:pPr>
                              <w:jc w:val="center"/>
                              <w:textDirection w:val="btLr"/>
                            </w:pPr>
                          </w:p>
                        </w:txbxContent>
                      </wps:txbx>
                      <wps:bodyPr spcFirstLastPara="1" wrap="square" lIns="91425" tIns="91425" rIns="91425" bIns="91425" anchor="ctr"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2" o:spid="_x0000_s1043" style="width:39pt;height:1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">
                <v:stroke startarrowwidth="narrow" startarrowlength="short" endarrowwidth="narrow" endarrowlength="short" joinstyle="round"/>
                <v:textbox inset="2.53958mm,2.53958mm,2.53958mm,2.53958mm">
                  <w:txbxContent>
                    <w:p w14:paraId="296560E6" w14:textId="77777777" w:rsidR="00D31C55" w:rsidRDefault="00D31C55" w:rsidP="001F031D">
                      <w:pPr>
                        <w:jc w:val="center"/>
                        <w:textDirection w:val="btLr"/>
                      </w:pPr>
                    </w:p>
                  </w:txbxContent>
                </v:textbox>
                <w10:anchorlock/>
              </v:rect>
            </w:pict>
          </mc:Fallback>
        </mc:AlternateContent>
      </w:r>
      <w:r w:rsidRPr="00ED1A3C">
        <w:rPr>
          <w:szCs w:val="24"/>
        </w:rPr>
        <w:t xml:space="preserve">                                Female </w:t>
      </w:r>
      <w:r w:rsidRPr="00ED1A3C">
        <w:rPr>
          <w:noProof/>
          <w:szCs w:val="24"/>
          <w:lang w:eastAsia="zh-TW" w:bidi="ar-SA"/>
        </w:rPr>
        <mc:AlternateContent>
          <mc:Choice Requires="wps">
            <w:drawing>
              <wp:inline distT="114300" distB="114300" distL="114300" distR="114300" wp14:anchorId="699C2DB2" wp14:editId="2791FA54">
                <wp:extent cx="495300" cy="179024"/>
                <wp:effectExtent l="0" t="0" r="0" b="0"/>
                <wp:docPr id="22" name="Rectangle 22"/>
                <wp:cNvGraphicFramePr/>
                <a:graphic xmlns:a="http://schemas.openxmlformats.org/drawingml/2006/main">
                  <a:graphicData uri="http://schemas.microsoft.com/office/word/2010/wordprocessingShape">
                    <wps:wsp>
                      <wps:cNvSpPr/>
                      <wps:spPr>
                        <a:xfrm>
                          <a:off x="2543675" y="1361275"/>
                          <a:ext cx="771600" cy="2706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7516578C" w14:textId="77777777" w:rsidR="006D7E78" w:rsidRDefault="006D7E78" w:rsidP="001F031D">
                            <w:pPr>
                              <w:jc w:val="center"/>
                              <w:textDirection w:val="btLr"/>
                            </w:pPr>
                          </w:p>
                        </w:txbxContent>
                      </wps:txbx>
                      <wps:bodyPr spcFirstLastPara="1" wrap="square" lIns="91425" tIns="91425" rIns="91425" bIns="91425" anchor="ctr"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 o:spid="_x0000_s1044" style="width:39pt;height:1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">
                <v:stroke startarrowwidth="narrow" startarrowlength="short" endarrowwidth="narrow" endarrowlength="short" joinstyle="round"/>
                <v:textbox inset="2.53958mm,2.53958mm,2.53958mm,2.53958mm">
                  <w:txbxContent>
                    <w:p w14:paraId="7516578C" w14:textId="77777777" w:rsidR="00D31C55" w:rsidRDefault="00D31C55" w:rsidP="001F031D">
                      <w:pPr>
                        <w:jc w:val="center"/>
                        <w:textDirection w:val="btLr"/>
                      </w:pPr>
                    </w:p>
                  </w:txbxContent>
                </v:textbox>
                <w10:anchorlock/>
              </v:rect>
            </w:pict>
          </mc:Fallback>
        </mc:AlternateContent>
      </w:r>
      <w:r w:rsidRPr="00ED1A3C">
        <w:rPr>
          <w:szCs w:val="24"/>
        </w:rPr>
        <w:t xml:space="preserve">                           Other </w:t>
      </w:r>
      <w:r w:rsidRPr="00ED1A3C">
        <w:rPr>
          <w:noProof/>
          <w:szCs w:val="24"/>
          <w:lang w:eastAsia="zh-TW" w:bidi="ar-SA"/>
        </w:rPr>
        <mc:AlternateContent>
          <mc:Choice Requires="wps">
            <w:drawing>
              <wp:inline distT="114300" distB="114300" distL="114300" distR="114300" wp14:anchorId="263D3B3D" wp14:editId="16165B05">
                <wp:extent cx="495300" cy="179024"/>
                <wp:effectExtent l="0" t="0" r="0" b="0"/>
                <wp:docPr id="25" name="Rectangle 25"/>
                <wp:cNvGraphicFramePr/>
                <a:graphic xmlns:a="http://schemas.openxmlformats.org/drawingml/2006/main">
                  <a:graphicData uri="http://schemas.microsoft.com/office/word/2010/wordprocessingShape">
                    <wps:wsp>
                      <wps:cNvSpPr/>
                      <wps:spPr>
                        <a:xfrm>
                          <a:off x="2543675" y="1361275"/>
                          <a:ext cx="771600" cy="2706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576BD5C3" w14:textId="77777777" w:rsidR="006D7E78" w:rsidRDefault="006D7E78" w:rsidP="001F031D">
                            <w:pPr>
                              <w:jc w:val="center"/>
                              <w:textDirection w:val="btLr"/>
                            </w:pPr>
                          </w:p>
                        </w:txbxContent>
                      </wps:txbx>
                      <wps:bodyPr spcFirstLastPara="1" wrap="square" lIns="91425" tIns="91425" rIns="91425" bIns="91425" anchor="ctr"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 o:spid="_x0000_s1045" style="width:39pt;height:1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">
                <v:stroke startarrowwidth="narrow" startarrowlength="short" endarrowwidth="narrow" endarrowlength="short" joinstyle="round"/>
                <v:textbox inset="2.53958mm,2.53958mm,2.53958mm,2.53958mm">
                  <w:txbxContent>
                    <w:p w14:paraId="576BD5C3" w14:textId="77777777" w:rsidR="00D31C55" w:rsidRDefault="00D31C55" w:rsidP="001F031D">
                      <w:pPr>
                        <w:jc w:val="center"/>
                        <w:textDirection w:val="btLr"/>
                      </w:pPr>
                    </w:p>
                  </w:txbxContent>
                </v:textbox>
                <w10:anchorlock/>
              </v:rect>
            </w:pict>
          </mc:Fallback>
        </mc:AlternateContent>
      </w:r>
    </w:p>
    <w:p w14:paraId="11DEFCA6" w14:textId="77777777" w:rsidR="001F031D" w:rsidRPr="00ED1A3C" w:rsidRDefault="001F031D" w:rsidP="001F031D">
      <w:pPr>
        <w:spacing w:line="360" w:lineRule="auto"/>
        <w:rPr>
          <w:szCs w:val="24"/>
        </w:rPr>
      </w:pPr>
    </w:p>
    <w:p w14:paraId="328F2780" w14:textId="77777777" w:rsidR="001F031D" w:rsidRPr="00ED1A3C" w:rsidRDefault="001F031D" w:rsidP="001F031D">
      <w:pPr>
        <w:spacing w:line="360" w:lineRule="auto"/>
        <w:rPr>
          <w:b/>
          <w:szCs w:val="24"/>
        </w:rPr>
      </w:pPr>
      <w:r w:rsidRPr="00ED1A3C">
        <w:rPr>
          <w:b/>
          <w:szCs w:val="24"/>
        </w:rPr>
        <w:t>2. Your Age:</w:t>
      </w:r>
    </w:p>
    <w:p w14:paraId="38EB2002" w14:textId="77777777" w:rsidR="001F031D" w:rsidRPr="00ED1A3C" w:rsidRDefault="001F031D" w:rsidP="001F031D">
      <w:pPr>
        <w:spacing w:line="360" w:lineRule="auto"/>
        <w:rPr>
          <w:szCs w:val="24"/>
        </w:rPr>
      </w:pPr>
      <w:r w:rsidRPr="00ED1A3C">
        <w:rPr>
          <w:szCs w:val="24"/>
        </w:rPr>
        <w:t>18 - 25 years</w:t>
      </w:r>
      <w:r w:rsidRPr="00ED1A3C">
        <w:rPr>
          <w:szCs w:val="24"/>
        </w:rPr>
        <w:tab/>
      </w:r>
      <w:r w:rsidRPr="00ED1A3C">
        <w:rPr>
          <w:szCs w:val="24"/>
        </w:rPr>
        <w:tab/>
      </w:r>
      <w:r w:rsidRPr="00ED1A3C">
        <w:rPr>
          <w:noProof/>
          <w:szCs w:val="24"/>
          <w:lang w:eastAsia="zh-TW" w:bidi="ar-SA"/>
        </w:rPr>
        <mc:AlternateContent>
          <mc:Choice Requires="wps">
            <w:drawing>
              <wp:inline distT="114300" distB="114300" distL="114300" distR="114300" wp14:anchorId="72AE89B5" wp14:editId="2CE5DC1E">
                <wp:extent cx="495300" cy="179024"/>
                <wp:effectExtent l="0" t="0" r="0" b="0"/>
                <wp:docPr id="5" name="Rectangle 5"/>
                <wp:cNvGraphicFramePr/>
                <a:graphic xmlns:a="http://schemas.openxmlformats.org/drawingml/2006/main">
                  <a:graphicData uri="http://schemas.microsoft.com/office/word/2010/wordprocessingShape">
                    <wps:wsp>
                      <wps:cNvSpPr/>
                      <wps:spPr>
                        <a:xfrm>
                          <a:off x="2543675" y="1361275"/>
                          <a:ext cx="771600" cy="2706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65AD0D5C" w14:textId="77777777" w:rsidR="006D7E78" w:rsidRDefault="006D7E78" w:rsidP="001F031D">
                            <w:pPr>
                              <w:jc w:val="center"/>
                              <w:textDirection w:val="btLr"/>
                            </w:pPr>
                          </w:p>
                        </w:txbxContent>
                      </wps:txbx>
                      <wps:bodyPr spcFirstLastPara="1" wrap="square" lIns="91425" tIns="91425" rIns="91425" bIns="91425" anchor="ctr"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 o:spid="_x0000_s1046" style="width:39pt;height:1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">
                <v:stroke startarrowwidth="narrow" startarrowlength="short" endarrowwidth="narrow" endarrowlength="short" joinstyle="round"/>
                <v:textbox inset="2.53958mm,2.53958mm,2.53958mm,2.53958mm">
                  <w:txbxContent>
                    <w:p w14:paraId="65AD0D5C" w14:textId="77777777" w:rsidR="00D31C55" w:rsidRDefault="00D31C55" w:rsidP="001F031D">
                      <w:pPr>
                        <w:jc w:val="center"/>
                        <w:textDirection w:val="btLr"/>
                      </w:pPr>
                    </w:p>
                  </w:txbxContent>
                </v:textbox>
                <w10:anchorlock/>
              </v:rect>
            </w:pict>
          </mc:Fallback>
        </mc:AlternateContent>
      </w:r>
      <w:r w:rsidRPr="00ED1A3C">
        <w:rPr>
          <w:szCs w:val="24"/>
        </w:rPr>
        <w:t xml:space="preserve">     </w:t>
      </w:r>
    </w:p>
    <w:p w14:paraId="2F37C3A5" w14:textId="77777777" w:rsidR="001F031D" w:rsidRPr="00ED1A3C" w:rsidRDefault="001F031D" w:rsidP="001F031D">
      <w:pPr>
        <w:spacing w:line="360" w:lineRule="auto"/>
        <w:rPr>
          <w:szCs w:val="24"/>
        </w:rPr>
      </w:pPr>
      <w:r w:rsidRPr="00ED1A3C">
        <w:rPr>
          <w:szCs w:val="24"/>
        </w:rPr>
        <w:t>26 - 33 years</w:t>
      </w:r>
      <w:r w:rsidRPr="00ED1A3C">
        <w:rPr>
          <w:szCs w:val="24"/>
        </w:rPr>
        <w:tab/>
      </w:r>
      <w:r w:rsidRPr="00ED1A3C">
        <w:rPr>
          <w:szCs w:val="24"/>
        </w:rPr>
        <w:tab/>
      </w:r>
      <w:r w:rsidRPr="00ED1A3C">
        <w:rPr>
          <w:noProof/>
          <w:szCs w:val="24"/>
          <w:lang w:eastAsia="zh-TW" w:bidi="ar-SA"/>
        </w:rPr>
        <mc:AlternateContent>
          <mc:Choice Requires="wps">
            <w:drawing>
              <wp:inline distT="114300" distB="114300" distL="114300" distR="114300" wp14:anchorId="093A2C04" wp14:editId="17B74303">
                <wp:extent cx="495300" cy="179024"/>
                <wp:effectExtent l="0" t="0" r="0" b="0"/>
                <wp:docPr id="7" name="Rectangle 7"/>
                <wp:cNvGraphicFramePr/>
                <a:graphic xmlns:a="http://schemas.openxmlformats.org/drawingml/2006/main">
                  <a:graphicData uri="http://schemas.microsoft.com/office/word/2010/wordprocessingShape">
                    <wps:wsp>
                      <wps:cNvSpPr/>
                      <wps:spPr>
                        <a:xfrm>
                          <a:off x="2543675" y="1361275"/>
                          <a:ext cx="771600" cy="2706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36175DDA" w14:textId="77777777" w:rsidR="006D7E78" w:rsidRDefault="006D7E78" w:rsidP="001F031D">
                            <w:pPr>
                              <w:jc w:val="center"/>
                              <w:textDirection w:val="btLr"/>
                            </w:pPr>
                          </w:p>
                        </w:txbxContent>
                      </wps:txbx>
                      <wps:bodyPr spcFirstLastPara="1" wrap="square" lIns="91425" tIns="91425" rIns="91425" bIns="91425" anchor="ctr"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 o:spid="_x0000_s1047" style="width:39pt;height:1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">
                <v:stroke startarrowwidth="narrow" startarrowlength="short" endarrowwidth="narrow" endarrowlength="short" joinstyle="round"/>
                <v:textbox inset="2.53958mm,2.53958mm,2.53958mm,2.53958mm">
                  <w:txbxContent>
                    <w:p w14:paraId="36175DDA" w14:textId="77777777" w:rsidR="00D31C55" w:rsidRDefault="00D31C55" w:rsidP="001F031D">
                      <w:pPr>
                        <w:jc w:val="center"/>
                        <w:textDirection w:val="btLr"/>
                      </w:pPr>
                    </w:p>
                  </w:txbxContent>
                </v:textbox>
                <w10:anchorlock/>
              </v:rect>
            </w:pict>
          </mc:Fallback>
        </mc:AlternateContent>
      </w:r>
    </w:p>
    <w:p w14:paraId="09595F65" w14:textId="77777777" w:rsidR="001F031D" w:rsidRPr="00ED1A3C" w:rsidRDefault="001F031D" w:rsidP="001F031D">
      <w:pPr>
        <w:spacing w:line="360" w:lineRule="auto"/>
        <w:rPr>
          <w:szCs w:val="24"/>
        </w:rPr>
      </w:pPr>
      <w:r w:rsidRPr="00ED1A3C">
        <w:rPr>
          <w:szCs w:val="24"/>
        </w:rPr>
        <w:t>34 - 41 years</w:t>
      </w:r>
      <w:r w:rsidRPr="00ED1A3C">
        <w:rPr>
          <w:szCs w:val="24"/>
        </w:rPr>
        <w:tab/>
      </w:r>
      <w:r w:rsidRPr="00ED1A3C">
        <w:rPr>
          <w:szCs w:val="24"/>
        </w:rPr>
        <w:tab/>
      </w:r>
      <w:r w:rsidRPr="00ED1A3C">
        <w:rPr>
          <w:noProof/>
          <w:szCs w:val="24"/>
          <w:lang w:eastAsia="zh-TW" w:bidi="ar-SA"/>
        </w:rPr>
        <mc:AlternateContent>
          <mc:Choice Requires="wps">
            <w:drawing>
              <wp:inline distT="114300" distB="114300" distL="114300" distR="114300" wp14:anchorId="6C928E59" wp14:editId="4D6BD861">
                <wp:extent cx="495300" cy="179024"/>
                <wp:effectExtent l="0" t="0" r="0" b="0"/>
                <wp:docPr id="17" name="Rectangle 17"/>
                <wp:cNvGraphicFramePr/>
                <a:graphic xmlns:a="http://schemas.openxmlformats.org/drawingml/2006/main">
                  <a:graphicData uri="http://schemas.microsoft.com/office/word/2010/wordprocessingShape">
                    <wps:wsp>
                      <wps:cNvSpPr/>
                      <wps:spPr>
                        <a:xfrm>
                          <a:off x="2543675" y="1361275"/>
                          <a:ext cx="771600" cy="2706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57288302" w14:textId="77777777" w:rsidR="006D7E78" w:rsidRDefault="006D7E78" w:rsidP="001F031D">
                            <w:pPr>
                              <w:jc w:val="center"/>
                              <w:textDirection w:val="btLr"/>
                            </w:pPr>
                          </w:p>
                        </w:txbxContent>
                      </wps:txbx>
                      <wps:bodyPr spcFirstLastPara="1" wrap="square" lIns="91425" tIns="91425" rIns="91425" bIns="91425" anchor="ctr"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 o:spid="_x0000_s1048" style="width:39pt;height:1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">
                <v:stroke startarrowwidth="narrow" startarrowlength="short" endarrowwidth="narrow" endarrowlength="short" joinstyle="round"/>
                <v:textbox inset="2.53958mm,2.53958mm,2.53958mm,2.53958mm">
                  <w:txbxContent>
                    <w:p w14:paraId="57288302" w14:textId="77777777" w:rsidR="00D31C55" w:rsidRDefault="00D31C55" w:rsidP="001F031D">
                      <w:pPr>
                        <w:jc w:val="center"/>
                        <w:textDirection w:val="btLr"/>
                      </w:pPr>
                    </w:p>
                  </w:txbxContent>
                </v:textbox>
                <w10:anchorlock/>
              </v:rect>
            </w:pict>
          </mc:Fallback>
        </mc:AlternateContent>
      </w:r>
    </w:p>
    <w:p w14:paraId="44AD5FFC" w14:textId="77777777" w:rsidR="001F031D" w:rsidRPr="00ED1A3C" w:rsidRDefault="001F031D" w:rsidP="001F031D">
      <w:pPr>
        <w:spacing w:line="360" w:lineRule="auto"/>
        <w:rPr>
          <w:szCs w:val="24"/>
        </w:rPr>
      </w:pPr>
      <w:r w:rsidRPr="00ED1A3C">
        <w:rPr>
          <w:szCs w:val="24"/>
        </w:rPr>
        <w:t>42 - 49 years</w:t>
      </w:r>
      <w:r w:rsidRPr="00ED1A3C">
        <w:rPr>
          <w:szCs w:val="24"/>
        </w:rPr>
        <w:tab/>
      </w:r>
      <w:r w:rsidRPr="00ED1A3C">
        <w:rPr>
          <w:szCs w:val="24"/>
        </w:rPr>
        <w:tab/>
      </w:r>
      <w:r w:rsidRPr="00ED1A3C">
        <w:rPr>
          <w:noProof/>
          <w:szCs w:val="24"/>
          <w:lang w:eastAsia="zh-TW" w:bidi="ar-SA"/>
        </w:rPr>
        <mc:AlternateContent>
          <mc:Choice Requires="wps">
            <w:drawing>
              <wp:inline distT="114300" distB="114300" distL="114300" distR="114300" wp14:anchorId="3D58D861" wp14:editId="1471E499">
                <wp:extent cx="495300" cy="179024"/>
                <wp:effectExtent l="0" t="0" r="0" b="0"/>
                <wp:docPr id="1" name="Rectangle 1"/>
                <wp:cNvGraphicFramePr/>
                <a:graphic xmlns:a="http://schemas.openxmlformats.org/drawingml/2006/main">
                  <a:graphicData uri="http://schemas.microsoft.com/office/word/2010/wordprocessingShape">
                    <wps:wsp>
                      <wps:cNvSpPr/>
                      <wps:spPr>
                        <a:xfrm>
                          <a:off x="2543675" y="1361275"/>
                          <a:ext cx="771600" cy="2706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7B23C687" w14:textId="77777777" w:rsidR="006D7E78" w:rsidRDefault="006D7E78" w:rsidP="001F031D">
                            <w:pPr>
                              <w:jc w:val="center"/>
                              <w:textDirection w:val="btLr"/>
                            </w:pPr>
                          </w:p>
                        </w:txbxContent>
                      </wps:txbx>
                      <wps:bodyPr spcFirstLastPara="1" wrap="square" lIns="91425" tIns="91425" rIns="91425" bIns="91425" anchor="ctr"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 o:spid="_x0000_s1049" style="width:39pt;height:1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">
                <v:stroke startarrowwidth="narrow" startarrowlength="short" endarrowwidth="narrow" endarrowlength="short" joinstyle="round"/>
                <v:textbox inset="2.53958mm,2.53958mm,2.53958mm,2.53958mm">
                  <w:txbxContent>
                    <w:p w14:paraId="7B23C687" w14:textId="77777777" w:rsidR="00D31C55" w:rsidRDefault="00D31C55" w:rsidP="001F031D">
                      <w:pPr>
                        <w:jc w:val="center"/>
                        <w:textDirection w:val="btLr"/>
                      </w:pPr>
                    </w:p>
                  </w:txbxContent>
                </v:textbox>
                <w10:anchorlock/>
              </v:rect>
            </w:pict>
          </mc:Fallback>
        </mc:AlternateContent>
      </w:r>
    </w:p>
    <w:p w14:paraId="4A482C86" w14:textId="0A3CA347" w:rsidR="001F031D" w:rsidRPr="00ED1A3C" w:rsidRDefault="001F031D" w:rsidP="001F031D">
      <w:pPr>
        <w:spacing w:line="360" w:lineRule="auto"/>
        <w:rPr>
          <w:szCs w:val="24"/>
        </w:rPr>
      </w:pPr>
      <w:r w:rsidRPr="00ED1A3C">
        <w:rPr>
          <w:szCs w:val="24"/>
        </w:rPr>
        <w:t>50 years and above</w:t>
      </w:r>
      <w:r w:rsidRPr="00ED1A3C">
        <w:rPr>
          <w:szCs w:val="24"/>
        </w:rPr>
        <w:tab/>
      </w:r>
      <w:r w:rsidRPr="00ED1A3C">
        <w:rPr>
          <w:noProof/>
          <w:szCs w:val="24"/>
          <w:lang w:eastAsia="zh-TW" w:bidi="ar-SA"/>
        </w:rPr>
        <mc:AlternateContent>
          <mc:Choice Requires="wps">
            <w:drawing>
              <wp:inline distT="114300" distB="114300" distL="114300" distR="114300" wp14:anchorId="53509B4E" wp14:editId="5662E83C">
                <wp:extent cx="495300" cy="179024"/>
                <wp:effectExtent l="0" t="0" r="0" b="0"/>
                <wp:docPr id="19" name="Rectangle 19"/>
                <wp:cNvGraphicFramePr/>
                <a:graphic xmlns:a="http://schemas.openxmlformats.org/drawingml/2006/main">
                  <a:graphicData uri="http://schemas.microsoft.com/office/word/2010/wordprocessingShape">
                    <wps:wsp>
                      <wps:cNvSpPr/>
                      <wps:spPr>
                        <a:xfrm>
                          <a:off x="2543675" y="1361275"/>
                          <a:ext cx="771600" cy="2706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6D63017A" w14:textId="77777777" w:rsidR="006D7E78" w:rsidRDefault="006D7E78" w:rsidP="001F031D">
                            <w:pPr>
                              <w:jc w:val="center"/>
                              <w:textDirection w:val="btLr"/>
                            </w:pPr>
                          </w:p>
                        </w:txbxContent>
                      </wps:txbx>
                      <wps:bodyPr spcFirstLastPara="1" wrap="square" lIns="91425" tIns="91425" rIns="91425" bIns="91425" anchor="ctr"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9" o:spid="_x0000_s1050" style="width:39pt;height:1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">
                <v:stroke startarrowwidth="narrow" startarrowlength="short" endarrowwidth="narrow" endarrowlength="short" joinstyle="round"/>
                <v:textbox inset="2.53958mm,2.53958mm,2.53958mm,2.53958mm">
                  <w:txbxContent>
                    <w:p w14:paraId="6D63017A" w14:textId="77777777" w:rsidR="00D31C55" w:rsidRDefault="00D31C55" w:rsidP="001F031D">
                      <w:pPr>
                        <w:jc w:val="center"/>
                        <w:textDirection w:val="btLr"/>
                      </w:pPr>
                    </w:p>
                  </w:txbxContent>
                </v:textbox>
                <w10:anchorlock/>
              </v:rect>
            </w:pict>
          </mc:Fallback>
        </mc:AlternateContent>
      </w:r>
      <w:r w:rsidRPr="00ED1A3C">
        <w:rPr>
          <w:szCs w:val="24"/>
        </w:rPr>
        <w:tab/>
      </w:r>
    </w:p>
    <w:p w14:paraId="4DE0F2AF" w14:textId="77777777" w:rsidR="001F031D" w:rsidRPr="00ED1A3C" w:rsidRDefault="001F031D" w:rsidP="001F031D">
      <w:pPr>
        <w:spacing w:line="360" w:lineRule="auto"/>
        <w:rPr>
          <w:szCs w:val="24"/>
        </w:rPr>
      </w:pPr>
    </w:p>
    <w:p w14:paraId="49CB13E4" w14:textId="77777777" w:rsidR="001F031D" w:rsidRPr="00ED1A3C" w:rsidRDefault="001F031D" w:rsidP="001F031D">
      <w:pPr>
        <w:spacing w:line="360" w:lineRule="auto"/>
        <w:rPr>
          <w:b/>
          <w:szCs w:val="24"/>
        </w:rPr>
      </w:pPr>
      <w:r w:rsidRPr="00ED1A3C">
        <w:rPr>
          <w:b/>
          <w:szCs w:val="24"/>
        </w:rPr>
        <w:t>3. Educational Level:</w:t>
      </w:r>
    </w:p>
    <w:p w14:paraId="0EC6F663" w14:textId="77777777" w:rsidR="001F031D" w:rsidRPr="00ED1A3C" w:rsidRDefault="001F031D" w:rsidP="001F031D">
      <w:pPr>
        <w:spacing w:line="360" w:lineRule="auto"/>
        <w:rPr>
          <w:szCs w:val="24"/>
        </w:rPr>
      </w:pPr>
      <w:r w:rsidRPr="00ED1A3C">
        <w:rPr>
          <w:szCs w:val="24"/>
        </w:rPr>
        <w:t>University Level</w:t>
      </w:r>
      <w:r w:rsidRPr="00ED1A3C">
        <w:rPr>
          <w:szCs w:val="24"/>
        </w:rPr>
        <w:tab/>
      </w:r>
      <w:r w:rsidRPr="00ED1A3C">
        <w:rPr>
          <w:noProof/>
          <w:szCs w:val="24"/>
          <w:lang w:eastAsia="zh-TW" w:bidi="ar-SA"/>
        </w:rPr>
        <mc:AlternateContent>
          <mc:Choice Requires="wps">
            <w:drawing>
              <wp:inline distT="114300" distB="114300" distL="114300" distR="114300" wp14:anchorId="53E5ECBE" wp14:editId="36B80DF7">
                <wp:extent cx="495300" cy="179024"/>
                <wp:effectExtent l="0" t="0" r="0" b="0"/>
                <wp:docPr id="6" name="Rectangle 6"/>
                <wp:cNvGraphicFramePr/>
                <a:graphic xmlns:a="http://schemas.openxmlformats.org/drawingml/2006/main">
                  <a:graphicData uri="http://schemas.microsoft.com/office/word/2010/wordprocessingShape">
                    <wps:wsp>
                      <wps:cNvSpPr/>
                      <wps:spPr>
                        <a:xfrm>
                          <a:off x="2543675" y="1361275"/>
                          <a:ext cx="771600" cy="2706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63AEF643" w14:textId="77777777" w:rsidR="006D7E78" w:rsidRDefault="006D7E78" w:rsidP="001F031D">
                            <w:pPr>
                              <w:jc w:val="center"/>
                              <w:textDirection w:val="btLr"/>
                            </w:pPr>
                          </w:p>
                        </w:txbxContent>
                      </wps:txbx>
                      <wps:bodyPr spcFirstLastPara="1" wrap="square" lIns="91425" tIns="91425" rIns="91425" bIns="91425" anchor="ctr"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 o:spid="_x0000_s1051" style="width:39pt;height:1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">
                <v:stroke startarrowwidth="narrow" startarrowlength="short" endarrowwidth="narrow" endarrowlength="short" joinstyle="round"/>
                <v:textbox inset="2.53958mm,2.53958mm,2.53958mm,2.53958mm">
                  <w:txbxContent>
                    <w:p w14:paraId="63AEF643" w14:textId="77777777" w:rsidR="00D31C55" w:rsidRDefault="00D31C55" w:rsidP="001F031D">
                      <w:pPr>
                        <w:jc w:val="center"/>
                        <w:textDirection w:val="btLr"/>
                      </w:pPr>
                    </w:p>
                  </w:txbxContent>
                </v:textbox>
                <w10:anchorlock/>
              </v:rect>
            </w:pict>
          </mc:Fallback>
        </mc:AlternateContent>
      </w:r>
    </w:p>
    <w:p w14:paraId="01E6DE4E" w14:textId="77777777" w:rsidR="001F031D" w:rsidRPr="00ED1A3C" w:rsidRDefault="001F031D" w:rsidP="001F031D">
      <w:pPr>
        <w:spacing w:line="360" w:lineRule="auto"/>
        <w:rPr>
          <w:szCs w:val="24"/>
        </w:rPr>
      </w:pPr>
      <w:r w:rsidRPr="00ED1A3C">
        <w:rPr>
          <w:szCs w:val="24"/>
        </w:rPr>
        <w:t>Diploma</w:t>
      </w:r>
      <w:r w:rsidRPr="00ED1A3C">
        <w:rPr>
          <w:szCs w:val="24"/>
        </w:rPr>
        <w:tab/>
      </w:r>
      <w:r w:rsidRPr="00ED1A3C">
        <w:rPr>
          <w:szCs w:val="24"/>
        </w:rPr>
        <w:tab/>
      </w:r>
      <w:r w:rsidRPr="00ED1A3C">
        <w:rPr>
          <w:noProof/>
          <w:szCs w:val="24"/>
          <w:lang w:eastAsia="zh-TW" w:bidi="ar-SA"/>
        </w:rPr>
        <mc:AlternateContent>
          <mc:Choice Requires="wps">
            <w:drawing>
              <wp:inline distT="114300" distB="114300" distL="114300" distR="114300" wp14:anchorId="4DFC8782" wp14:editId="6BE76AB4">
                <wp:extent cx="495300" cy="179024"/>
                <wp:effectExtent l="0" t="0" r="0" b="0"/>
                <wp:docPr id="3" name="Rectangle 3"/>
                <wp:cNvGraphicFramePr/>
                <a:graphic xmlns:a="http://schemas.openxmlformats.org/drawingml/2006/main">
                  <a:graphicData uri="http://schemas.microsoft.com/office/word/2010/wordprocessingShape">
                    <wps:wsp>
                      <wps:cNvSpPr/>
                      <wps:spPr>
                        <a:xfrm>
                          <a:off x="2543675" y="1361275"/>
                          <a:ext cx="771600" cy="2706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5738D6D5" w14:textId="77777777" w:rsidR="006D7E78" w:rsidRDefault="006D7E78" w:rsidP="001F031D">
                            <w:pPr>
                              <w:jc w:val="center"/>
                              <w:textDirection w:val="btLr"/>
                            </w:pPr>
                          </w:p>
                        </w:txbxContent>
                      </wps:txbx>
                      <wps:bodyPr spcFirstLastPara="1" wrap="square" lIns="91425" tIns="91425" rIns="91425" bIns="91425" anchor="ctr"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 o:spid="_x0000_s1052" style="width:39pt;height:1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">
                <v:stroke startarrowwidth="narrow" startarrowlength="short" endarrowwidth="narrow" endarrowlength="short" joinstyle="round"/>
                <v:textbox inset="2.53958mm,2.53958mm,2.53958mm,2.53958mm">
                  <w:txbxContent>
                    <w:p w14:paraId="5738D6D5" w14:textId="77777777" w:rsidR="00D31C55" w:rsidRDefault="00D31C55" w:rsidP="001F031D">
                      <w:pPr>
                        <w:jc w:val="center"/>
                        <w:textDirection w:val="btLr"/>
                      </w:pPr>
                    </w:p>
                  </w:txbxContent>
                </v:textbox>
                <w10:anchorlock/>
              </v:rect>
            </w:pict>
          </mc:Fallback>
        </mc:AlternateContent>
      </w:r>
    </w:p>
    <w:p w14:paraId="10EAFB81" w14:textId="5B788E92" w:rsidR="001F031D" w:rsidRPr="00ED1A3C" w:rsidRDefault="001F031D" w:rsidP="001F031D">
      <w:pPr>
        <w:spacing w:line="360" w:lineRule="auto"/>
        <w:rPr>
          <w:szCs w:val="24"/>
        </w:rPr>
      </w:pPr>
      <w:r w:rsidRPr="00ED1A3C">
        <w:rPr>
          <w:szCs w:val="24"/>
        </w:rPr>
        <w:t>Bachelor</w:t>
      </w:r>
      <w:r w:rsidRPr="00ED1A3C">
        <w:rPr>
          <w:szCs w:val="24"/>
        </w:rPr>
        <w:tab/>
      </w:r>
      <w:r w:rsidRPr="00ED1A3C">
        <w:rPr>
          <w:szCs w:val="24"/>
        </w:rPr>
        <w:tab/>
      </w:r>
      <w:r w:rsidRPr="00ED1A3C">
        <w:rPr>
          <w:noProof/>
          <w:szCs w:val="24"/>
          <w:lang w:eastAsia="zh-TW" w:bidi="ar-SA"/>
        </w:rPr>
        <mc:AlternateContent>
          <mc:Choice Requires="wps">
            <w:drawing>
              <wp:inline distT="114300" distB="114300" distL="114300" distR="114300" wp14:anchorId="27F56B7C" wp14:editId="0D2943B3">
                <wp:extent cx="495300" cy="179024"/>
                <wp:effectExtent l="0" t="0" r="0" b="0"/>
                <wp:docPr id="2" name="Rectangle 2"/>
                <wp:cNvGraphicFramePr/>
                <a:graphic xmlns:a="http://schemas.openxmlformats.org/drawingml/2006/main">
                  <a:graphicData uri="http://schemas.microsoft.com/office/word/2010/wordprocessingShape">
                    <wps:wsp>
                      <wps:cNvSpPr/>
                      <wps:spPr>
                        <a:xfrm>
                          <a:off x="2543675" y="1361275"/>
                          <a:ext cx="771600" cy="2706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3C45E0BB" w14:textId="77777777" w:rsidR="006D7E78" w:rsidRDefault="006D7E78" w:rsidP="001F031D">
                            <w:pPr>
                              <w:jc w:val="center"/>
                              <w:textDirection w:val="btLr"/>
                            </w:pPr>
                          </w:p>
                        </w:txbxContent>
                      </wps:txbx>
                      <wps:bodyPr spcFirstLastPara="1" wrap="square" lIns="91425" tIns="91425" rIns="91425" bIns="91425" anchor="ctr"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 o:spid="_x0000_s1053" style="width:39pt;height:1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">
                <v:stroke startarrowwidth="narrow" startarrowlength="short" endarrowwidth="narrow" endarrowlength="short" joinstyle="round"/>
                <v:textbox inset="2.53958mm,2.53958mm,2.53958mm,2.53958mm">
                  <w:txbxContent>
                    <w:p w14:paraId="3C45E0BB" w14:textId="77777777" w:rsidR="00D31C55" w:rsidRDefault="00D31C55" w:rsidP="001F031D">
                      <w:pPr>
                        <w:jc w:val="center"/>
                        <w:textDirection w:val="btLr"/>
                      </w:pPr>
                    </w:p>
                  </w:txbxContent>
                </v:textbox>
                <w10:anchorlock/>
              </v:rect>
            </w:pict>
          </mc:Fallback>
        </mc:AlternateContent>
      </w:r>
    </w:p>
    <w:p w14:paraId="21BF3AF1" w14:textId="24F19B3B" w:rsidR="001F031D" w:rsidRPr="00ED1A3C" w:rsidRDefault="001F031D" w:rsidP="001F031D">
      <w:pPr>
        <w:spacing w:line="360" w:lineRule="auto"/>
        <w:rPr>
          <w:szCs w:val="24"/>
        </w:rPr>
      </w:pPr>
      <w:r w:rsidRPr="00ED1A3C">
        <w:rPr>
          <w:noProof/>
          <w:szCs w:val="24"/>
          <w:lang w:eastAsia="zh-TW" w:bidi="ar-SA"/>
        </w:rPr>
        <mc:AlternateContent>
          <mc:Choice Requires="wps">
            <w:drawing>
              <wp:anchor distT="0" distB="0" distL="114300" distR="114300" simplePos="0" relativeHeight="251718656" behindDoc="0" locked="0" layoutInCell="1" allowOverlap="1" wp14:anchorId="0316E0BB" wp14:editId="6893F094">
                <wp:simplePos x="0" y="0"/>
                <wp:positionH relativeFrom="column">
                  <wp:posOffset>1352550</wp:posOffset>
                </wp:positionH>
                <wp:positionV relativeFrom="paragraph">
                  <wp:posOffset>4445</wp:posOffset>
                </wp:positionV>
                <wp:extent cx="495300" cy="178435"/>
                <wp:effectExtent l="0" t="0" r="19050" b="12065"/>
                <wp:wrapSquare wrapText="bothSides"/>
                <wp:docPr id="18" name="Rectangle 18"/>
                <wp:cNvGraphicFramePr/>
                <a:graphic xmlns:a="http://schemas.openxmlformats.org/drawingml/2006/main">
                  <a:graphicData uri="http://schemas.microsoft.com/office/word/2010/wordprocessingShape">
                    <wps:wsp>
                      <wps:cNvSpPr/>
                      <wps:spPr>
                        <a:xfrm>
                          <a:off x="0" y="0"/>
                          <a:ext cx="495300" cy="178435"/>
                        </a:xfrm>
                        <a:prstGeom prst="rect">
                          <a:avLst/>
                        </a:prstGeom>
                        <a:solidFill>
                          <a:srgbClr val="FFFFFF"/>
                        </a:solidFill>
                        <a:ln w="9525" cap="flat" cmpd="sng">
                          <a:solidFill>
                            <a:srgbClr val="000000"/>
                          </a:solidFill>
                          <a:prstDash val="solid"/>
                          <a:round/>
                          <a:headEnd type="none" w="sm" len="sm"/>
                          <a:tailEnd type="none" w="sm" len="sm"/>
                        </a:ln>
                      </wps:spPr>
                      <wps:txbx>
                        <w:txbxContent>
                          <w:p w14:paraId="121B4EF6" w14:textId="77777777" w:rsidR="006D7E78" w:rsidRDefault="006D7E78" w:rsidP="001F031D">
                            <w:pPr>
                              <w:jc w:val="cente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8" o:spid="_x0000_s1054" style="position:absolute;margin-left:106.5pt;margin-top:.35pt;width:39pt;height:14.0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">
                <v:stroke startarrowwidth="narrow" startarrowlength="short" endarrowwidth="narrow" endarrowlength="short" joinstyle="round"/>
                <v:textbox inset="2.53958mm,2.53958mm,2.53958mm,2.53958mm">
                  <w:txbxContent>
                    <w:p w14:paraId="121B4EF6" w14:textId="77777777" w:rsidR="00D31C55" w:rsidRDefault="00D31C55" w:rsidP="001F031D">
                      <w:pPr>
                        <w:jc w:val="center"/>
                        <w:textDirection w:val="btLr"/>
                      </w:pPr>
                    </w:p>
                  </w:txbxContent>
                </v:textbox>
                <w10:wrap type="square"/>
              </v:rect>
            </w:pict>
          </mc:Fallback>
        </mc:AlternateContent>
      </w:r>
      <w:r w:rsidRPr="00ED1A3C">
        <w:rPr>
          <w:szCs w:val="24"/>
        </w:rPr>
        <w:t>Master</w:t>
      </w:r>
      <w:r w:rsidRPr="00ED1A3C">
        <w:rPr>
          <w:szCs w:val="24"/>
        </w:rPr>
        <w:tab/>
      </w:r>
      <w:r w:rsidRPr="00ED1A3C">
        <w:rPr>
          <w:szCs w:val="24"/>
        </w:rPr>
        <w:tab/>
      </w:r>
    </w:p>
    <w:p w14:paraId="2E9463CC" w14:textId="77777777" w:rsidR="001F031D" w:rsidRPr="00ED1A3C" w:rsidRDefault="001F031D" w:rsidP="001F031D">
      <w:pPr>
        <w:spacing w:line="360" w:lineRule="auto"/>
        <w:rPr>
          <w:b/>
          <w:szCs w:val="24"/>
        </w:rPr>
      </w:pPr>
    </w:p>
    <w:p w14:paraId="4044E713" w14:textId="63DCF448" w:rsidR="001F031D" w:rsidRPr="00ED1A3C" w:rsidRDefault="001F031D" w:rsidP="001F031D">
      <w:pPr>
        <w:spacing w:line="360" w:lineRule="auto"/>
        <w:rPr>
          <w:b/>
          <w:szCs w:val="24"/>
        </w:rPr>
      </w:pPr>
      <w:r w:rsidRPr="00ED1A3C">
        <w:rPr>
          <w:b/>
          <w:szCs w:val="24"/>
        </w:rPr>
        <w:t>4. Occupation Level:</w:t>
      </w:r>
    </w:p>
    <w:p w14:paraId="2E618E3C" w14:textId="77777777" w:rsidR="001F031D" w:rsidRPr="00ED1A3C" w:rsidRDefault="001F031D" w:rsidP="001F031D">
      <w:pPr>
        <w:spacing w:line="360" w:lineRule="auto"/>
        <w:rPr>
          <w:szCs w:val="24"/>
        </w:rPr>
      </w:pPr>
      <w:r w:rsidRPr="00ED1A3C">
        <w:rPr>
          <w:noProof/>
          <w:szCs w:val="24"/>
          <w:lang w:eastAsia="zh-TW" w:bidi="ar-SA"/>
        </w:rPr>
        <mc:AlternateContent>
          <mc:Choice Requires="wps">
            <w:drawing>
              <wp:inline distT="114300" distB="114300" distL="114300" distR="114300" wp14:anchorId="72637D75" wp14:editId="6DD0E6D7">
                <wp:extent cx="495300" cy="179024"/>
                <wp:effectExtent l="0" t="0" r="0" b="0"/>
                <wp:docPr id="10" name="Rectangle 10"/>
                <wp:cNvGraphicFramePr/>
                <a:graphic xmlns:a="http://schemas.openxmlformats.org/drawingml/2006/main">
                  <a:graphicData uri="http://schemas.microsoft.com/office/word/2010/wordprocessingShape">
                    <wps:wsp>
                      <wps:cNvSpPr/>
                      <wps:spPr>
                        <a:xfrm>
                          <a:off x="2543675" y="1361275"/>
                          <a:ext cx="771600" cy="2706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691363F5" w14:textId="77777777" w:rsidR="006D7E78" w:rsidRDefault="006D7E78" w:rsidP="001F031D">
                            <w:pPr>
                              <w:jc w:val="center"/>
                              <w:textDirection w:val="btLr"/>
                            </w:pPr>
                          </w:p>
                        </w:txbxContent>
                      </wps:txbx>
                      <wps:bodyPr spcFirstLastPara="1" wrap="square" lIns="91425" tIns="91425" rIns="91425" bIns="91425" anchor="ctr"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 o:spid="_x0000_s1055" style="width:39pt;height:1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">
                <v:stroke startarrowwidth="narrow" startarrowlength="short" endarrowwidth="narrow" endarrowlength="short" joinstyle="round"/>
                <v:textbox inset="2.53958mm,2.53958mm,2.53958mm,2.53958mm">
                  <w:txbxContent>
                    <w:p w14:paraId="691363F5" w14:textId="77777777" w:rsidR="00D31C55" w:rsidRDefault="00D31C55" w:rsidP="001F031D">
                      <w:pPr>
                        <w:jc w:val="center"/>
                        <w:textDirection w:val="btLr"/>
                      </w:pPr>
                    </w:p>
                  </w:txbxContent>
                </v:textbox>
                <w10:anchorlock/>
              </v:rect>
            </w:pict>
          </mc:Fallback>
        </mc:AlternateContent>
      </w:r>
      <w:r w:rsidRPr="00ED1A3C">
        <w:rPr>
          <w:szCs w:val="24"/>
        </w:rPr>
        <w:t xml:space="preserve"> Student </w:t>
      </w:r>
      <w:r w:rsidRPr="00ED1A3C">
        <w:rPr>
          <w:szCs w:val="24"/>
        </w:rPr>
        <w:tab/>
      </w:r>
      <w:r w:rsidRPr="00ED1A3C">
        <w:rPr>
          <w:szCs w:val="24"/>
        </w:rPr>
        <w:tab/>
      </w:r>
      <w:r w:rsidRPr="00ED1A3C">
        <w:rPr>
          <w:szCs w:val="24"/>
        </w:rPr>
        <w:tab/>
      </w:r>
      <w:r w:rsidRPr="00ED1A3C">
        <w:rPr>
          <w:noProof/>
          <w:szCs w:val="24"/>
          <w:lang w:eastAsia="zh-TW" w:bidi="ar-SA"/>
        </w:rPr>
        <mc:AlternateContent>
          <mc:Choice Requires="wps">
            <w:drawing>
              <wp:inline distT="114300" distB="114300" distL="114300" distR="114300" wp14:anchorId="0234B155" wp14:editId="3A83BAA8">
                <wp:extent cx="495300" cy="179024"/>
                <wp:effectExtent l="0" t="0" r="0" b="0"/>
                <wp:docPr id="20" name="Rectangle 20"/>
                <wp:cNvGraphicFramePr/>
                <a:graphic xmlns:a="http://schemas.openxmlformats.org/drawingml/2006/main">
                  <a:graphicData uri="http://schemas.microsoft.com/office/word/2010/wordprocessingShape">
                    <wps:wsp>
                      <wps:cNvSpPr/>
                      <wps:spPr>
                        <a:xfrm>
                          <a:off x="2543675" y="1361275"/>
                          <a:ext cx="771600" cy="2706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099864B3" w14:textId="77777777" w:rsidR="006D7E78" w:rsidRDefault="006D7E78" w:rsidP="001F031D">
                            <w:pPr>
                              <w:jc w:val="center"/>
                              <w:textDirection w:val="btLr"/>
                            </w:pPr>
                          </w:p>
                        </w:txbxContent>
                      </wps:txbx>
                      <wps:bodyPr spcFirstLastPara="1" wrap="square" lIns="91425" tIns="91425" rIns="91425" bIns="91425" anchor="ctr"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 o:spid="_x0000_s1056" style="width:39pt;height:1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">
                <v:stroke startarrowwidth="narrow" startarrowlength="short" endarrowwidth="narrow" endarrowlength="short" joinstyle="round"/>
                <v:textbox inset="2.53958mm,2.53958mm,2.53958mm,2.53958mm">
                  <w:txbxContent>
                    <w:p w14:paraId="099864B3" w14:textId="77777777" w:rsidR="00D31C55" w:rsidRDefault="00D31C55" w:rsidP="001F031D">
                      <w:pPr>
                        <w:jc w:val="center"/>
                        <w:textDirection w:val="btLr"/>
                      </w:pPr>
                    </w:p>
                  </w:txbxContent>
                </v:textbox>
                <w10:anchorlock/>
              </v:rect>
            </w:pict>
          </mc:Fallback>
        </mc:AlternateContent>
      </w:r>
      <w:r w:rsidRPr="00ED1A3C">
        <w:rPr>
          <w:szCs w:val="24"/>
        </w:rPr>
        <w:t xml:space="preserve"> Private Staff</w:t>
      </w:r>
      <w:r w:rsidRPr="00ED1A3C">
        <w:rPr>
          <w:szCs w:val="24"/>
        </w:rPr>
        <w:tab/>
      </w:r>
      <w:r w:rsidRPr="00ED1A3C">
        <w:rPr>
          <w:szCs w:val="24"/>
        </w:rPr>
        <w:tab/>
      </w:r>
      <w:r w:rsidRPr="00ED1A3C">
        <w:rPr>
          <w:szCs w:val="24"/>
        </w:rPr>
        <w:tab/>
      </w:r>
    </w:p>
    <w:p w14:paraId="6F9A4E77" w14:textId="77777777" w:rsidR="001F031D" w:rsidRPr="00ED1A3C" w:rsidRDefault="001F031D" w:rsidP="001F031D">
      <w:pPr>
        <w:spacing w:line="360" w:lineRule="auto"/>
        <w:rPr>
          <w:szCs w:val="24"/>
        </w:rPr>
      </w:pPr>
      <w:r w:rsidRPr="00ED1A3C">
        <w:rPr>
          <w:noProof/>
          <w:szCs w:val="24"/>
          <w:lang w:eastAsia="zh-TW" w:bidi="ar-SA"/>
        </w:rPr>
        <mc:AlternateContent>
          <mc:Choice Requires="wps">
            <w:drawing>
              <wp:inline distT="114300" distB="114300" distL="114300" distR="114300" wp14:anchorId="6A9CA263" wp14:editId="160E9B44">
                <wp:extent cx="495300" cy="179024"/>
                <wp:effectExtent l="0" t="0" r="0" b="0"/>
                <wp:docPr id="34" name="Rectangle 34"/>
                <wp:cNvGraphicFramePr/>
                <a:graphic xmlns:a="http://schemas.openxmlformats.org/drawingml/2006/main">
                  <a:graphicData uri="http://schemas.microsoft.com/office/word/2010/wordprocessingShape">
                    <wps:wsp>
                      <wps:cNvSpPr/>
                      <wps:spPr>
                        <a:xfrm>
                          <a:off x="2543675" y="1361275"/>
                          <a:ext cx="771600" cy="2706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7B7E882E" w14:textId="77777777" w:rsidR="006D7E78" w:rsidRDefault="006D7E78" w:rsidP="001F031D">
                            <w:pPr>
                              <w:jc w:val="center"/>
                              <w:textDirection w:val="btLr"/>
                            </w:pPr>
                          </w:p>
                        </w:txbxContent>
                      </wps:txbx>
                      <wps:bodyPr spcFirstLastPara="1" wrap="square" lIns="91425" tIns="91425" rIns="91425" bIns="91425" anchor="ctr"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4" o:spid="_x0000_s1057" style="width:39pt;height:1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">
                <v:stroke startarrowwidth="narrow" startarrowlength="short" endarrowwidth="narrow" endarrowlength="short" joinstyle="round"/>
                <v:textbox inset="2.53958mm,2.53958mm,2.53958mm,2.53958mm">
                  <w:txbxContent>
                    <w:p w14:paraId="7B7E882E" w14:textId="77777777" w:rsidR="00D31C55" w:rsidRDefault="00D31C55" w:rsidP="001F031D">
                      <w:pPr>
                        <w:jc w:val="center"/>
                        <w:textDirection w:val="btLr"/>
                      </w:pPr>
                    </w:p>
                  </w:txbxContent>
                </v:textbox>
                <w10:anchorlock/>
              </v:rect>
            </w:pict>
          </mc:Fallback>
        </mc:AlternateContent>
      </w:r>
      <w:r w:rsidRPr="00ED1A3C">
        <w:rPr>
          <w:szCs w:val="24"/>
        </w:rPr>
        <w:t xml:space="preserve"> Government Staff</w:t>
      </w:r>
      <w:r w:rsidRPr="00ED1A3C">
        <w:rPr>
          <w:szCs w:val="24"/>
          <w:cs/>
        </w:rPr>
        <w:tab/>
      </w:r>
      <w:r w:rsidRPr="00ED1A3C">
        <w:rPr>
          <w:szCs w:val="24"/>
        </w:rPr>
        <w:tab/>
      </w:r>
      <w:r w:rsidRPr="00ED1A3C">
        <w:rPr>
          <w:noProof/>
          <w:szCs w:val="24"/>
          <w:lang w:eastAsia="zh-TW" w:bidi="ar-SA"/>
        </w:rPr>
        <mc:AlternateContent>
          <mc:Choice Requires="wps">
            <w:drawing>
              <wp:inline distT="114300" distB="114300" distL="114300" distR="114300" wp14:anchorId="49673760" wp14:editId="17C43625">
                <wp:extent cx="495300" cy="179024"/>
                <wp:effectExtent l="0" t="0" r="0" b="0"/>
                <wp:docPr id="14" name="Rectangle 14"/>
                <wp:cNvGraphicFramePr/>
                <a:graphic xmlns:a="http://schemas.openxmlformats.org/drawingml/2006/main">
                  <a:graphicData uri="http://schemas.microsoft.com/office/word/2010/wordprocessingShape">
                    <wps:wsp>
                      <wps:cNvSpPr/>
                      <wps:spPr>
                        <a:xfrm>
                          <a:off x="2543675" y="1361275"/>
                          <a:ext cx="771600" cy="2706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3DEE5F96" w14:textId="77777777" w:rsidR="006D7E78" w:rsidRDefault="006D7E78" w:rsidP="001F031D">
                            <w:pPr>
                              <w:jc w:val="center"/>
                              <w:textDirection w:val="btLr"/>
                            </w:pPr>
                          </w:p>
                        </w:txbxContent>
                      </wps:txbx>
                      <wps:bodyPr spcFirstLastPara="1" wrap="square" lIns="91425" tIns="91425" rIns="91425" bIns="91425" anchor="ctr"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 o:spid="_x0000_s1058" style="width:39pt;height:1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">
                <v:stroke startarrowwidth="narrow" startarrowlength="short" endarrowwidth="narrow" endarrowlength="short" joinstyle="round"/>
                <v:textbox inset="2.53958mm,2.53958mm,2.53958mm,2.53958mm">
                  <w:txbxContent>
                    <w:p w14:paraId="3DEE5F96" w14:textId="77777777" w:rsidR="00D31C55" w:rsidRDefault="00D31C55" w:rsidP="001F031D">
                      <w:pPr>
                        <w:jc w:val="center"/>
                        <w:textDirection w:val="btLr"/>
                      </w:pPr>
                    </w:p>
                  </w:txbxContent>
                </v:textbox>
                <w10:anchorlock/>
              </v:rect>
            </w:pict>
          </mc:Fallback>
        </mc:AlternateContent>
      </w:r>
      <w:r w:rsidRPr="00ED1A3C">
        <w:rPr>
          <w:szCs w:val="24"/>
        </w:rPr>
        <w:t xml:space="preserve"> Business Owner</w:t>
      </w:r>
      <w:r w:rsidRPr="00ED1A3C">
        <w:rPr>
          <w:szCs w:val="24"/>
        </w:rPr>
        <w:tab/>
      </w:r>
    </w:p>
    <w:p w14:paraId="0DC10DB1" w14:textId="77777777" w:rsidR="001F031D" w:rsidRPr="00ED1A3C" w:rsidRDefault="001F031D" w:rsidP="001F031D">
      <w:pPr>
        <w:spacing w:line="360" w:lineRule="auto"/>
        <w:rPr>
          <w:szCs w:val="24"/>
        </w:rPr>
      </w:pPr>
      <w:r w:rsidRPr="00ED1A3C">
        <w:rPr>
          <w:noProof/>
          <w:szCs w:val="24"/>
          <w:lang w:eastAsia="zh-TW" w:bidi="ar-SA"/>
        </w:rPr>
        <mc:AlternateContent>
          <mc:Choice Requires="wps">
            <w:drawing>
              <wp:inline distT="114300" distB="114300" distL="114300" distR="114300" wp14:anchorId="5D5DDBDE" wp14:editId="74C8B6DA">
                <wp:extent cx="495300" cy="179024"/>
                <wp:effectExtent l="0" t="0" r="0" b="0"/>
                <wp:docPr id="9" name="Rectangle 9"/>
                <wp:cNvGraphicFramePr/>
                <a:graphic xmlns:a="http://schemas.openxmlformats.org/drawingml/2006/main">
                  <a:graphicData uri="http://schemas.microsoft.com/office/word/2010/wordprocessingShape">
                    <wps:wsp>
                      <wps:cNvSpPr/>
                      <wps:spPr>
                        <a:xfrm>
                          <a:off x="2543675" y="1361275"/>
                          <a:ext cx="771600" cy="2706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31345AC1" w14:textId="77777777" w:rsidR="006D7E78" w:rsidRDefault="006D7E78" w:rsidP="001F031D">
                            <w:pPr>
                              <w:jc w:val="center"/>
                              <w:textDirection w:val="btLr"/>
                            </w:pPr>
                          </w:p>
                        </w:txbxContent>
                      </wps:txbx>
                      <wps:bodyPr spcFirstLastPara="1" wrap="square" lIns="91425" tIns="91425" rIns="91425" bIns="91425" anchor="ctr"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 o:spid="_x0000_s1059" style="width:39pt;height:1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">
                <v:stroke startarrowwidth="narrow" startarrowlength="short" endarrowwidth="narrow" endarrowlength="short" joinstyle="round"/>
                <v:textbox inset="2.53958mm,2.53958mm,2.53958mm,2.53958mm">
                  <w:txbxContent>
                    <w:p w14:paraId="31345AC1" w14:textId="77777777" w:rsidR="00D31C55" w:rsidRDefault="00D31C55" w:rsidP="001F031D">
                      <w:pPr>
                        <w:jc w:val="center"/>
                        <w:textDirection w:val="btLr"/>
                      </w:pPr>
                    </w:p>
                  </w:txbxContent>
                </v:textbox>
                <w10:anchorlock/>
              </v:rect>
            </w:pict>
          </mc:Fallback>
        </mc:AlternateContent>
      </w:r>
      <w:r w:rsidRPr="00ED1A3C">
        <w:rPr>
          <w:szCs w:val="24"/>
        </w:rPr>
        <w:t xml:space="preserve"> Retired </w:t>
      </w:r>
      <w:r w:rsidRPr="00ED1A3C">
        <w:rPr>
          <w:szCs w:val="24"/>
        </w:rPr>
        <w:tab/>
      </w:r>
      <w:r w:rsidRPr="00ED1A3C">
        <w:rPr>
          <w:szCs w:val="24"/>
        </w:rPr>
        <w:tab/>
      </w:r>
      <w:r w:rsidRPr="00ED1A3C">
        <w:rPr>
          <w:szCs w:val="24"/>
        </w:rPr>
        <w:tab/>
      </w:r>
      <w:r w:rsidRPr="00ED1A3C">
        <w:rPr>
          <w:noProof/>
          <w:szCs w:val="24"/>
          <w:lang w:eastAsia="zh-TW" w:bidi="ar-SA"/>
        </w:rPr>
        <mc:AlternateContent>
          <mc:Choice Requires="wps">
            <w:drawing>
              <wp:inline distT="114300" distB="114300" distL="114300" distR="114300" wp14:anchorId="531BB5EA" wp14:editId="691EC16D">
                <wp:extent cx="495300" cy="179024"/>
                <wp:effectExtent l="0" t="0" r="0" b="0"/>
                <wp:docPr id="31" name="Rectangle 31"/>
                <wp:cNvGraphicFramePr/>
                <a:graphic xmlns:a="http://schemas.openxmlformats.org/drawingml/2006/main">
                  <a:graphicData uri="http://schemas.microsoft.com/office/word/2010/wordprocessingShape">
                    <wps:wsp>
                      <wps:cNvSpPr/>
                      <wps:spPr>
                        <a:xfrm>
                          <a:off x="2543675" y="1361275"/>
                          <a:ext cx="771600" cy="2706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17010D2A" w14:textId="77777777" w:rsidR="006D7E78" w:rsidRDefault="006D7E78" w:rsidP="001F031D">
                            <w:pPr>
                              <w:jc w:val="center"/>
                              <w:textDirection w:val="btLr"/>
                            </w:pPr>
                          </w:p>
                        </w:txbxContent>
                      </wps:txbx>
                      <wps:bodyPr spcFirstLastPara="1" wrap="square" lIns="91425" tIns="91425" rIns="91425" bIns="91425" anchor="ctr"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1" o:spid="_x0000_s1060" style="width:39pt;height:1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">
                <v:stroke startarrowwidth="narrow" startarrowlength="short" endarrowwidth="narrow" endarrowlength="short" joinstyle="round"/>
                <v:textbox inset="2.53958mm,2.53958mm,2.53958mm,2.53958mm">
                  <w:txbxContent>
                    <w:p w14:paraId="17010D2A" w14:textId="77777777" w:rsidR="00D31C55" w:rsidRDefault="00D31C55" w:rsidP="001F031D">
                      <w:pPr>
                        <w:jc w:val="center"/>
                        <w:textDirection w:val="btLr"/>
                      </w:pPr>
                    </w:p>
                  </w:txbxContent>
                </v:textbox>
                <w10:anchorlock/>
              </v:rect>
            </w:pict>
          </mc:Fallback>
        </mc:AlternateContent>
      </w:r>
      <w:r w:rsidRPr="00ED1A3C">
        <w:rPr>
          <w:szCs w:val="24"/>
        </w:rPr>
        <w:t xml:space="preserve"> Freelance</w:t>
      </w:r>
      <w:r w:rsidRPr="00ED1A3C">
        <w:rPr>
          <w:szCs w:val="24"/>
        </w:rPr>
        <w:tab/>
      </w:r>
      <w:r w:rsidRPr="00ED1A3C">
        <w:rPr>
          <w:szCs w:val="24"/>
        </w:rPr>
        <w:tab/>
      </w:r>
      <w:r w:rsidRPr="00ED1A3C">
        <w:rPr>
          <w:szCs w:val="24"/>
        </w:rPr>
        <w:tab/>
      </w:r>
    </w:p>
    <w:p w14:paraId="4236E67D" w14:textId="77777777" w:rsidR="001F031D" w:rsidRPr="00ED1A3C" w:rsidRDefault="001F031D" w:rsidP="001F031D">
      <w:pPr>
        <w:spacing w:line="360" w:lineRule="auto"/>
        <w:rPr>
          <w:szCs w:val="24"/>
        </w:rPr>
      </w:pPr>
    </w:p>
    <w:p w14:paraId="4F35232C" w14:textId="77777777" w:rsidR="001F031D" w:rsidRPr="00ED1A3C" w:rsidRDefault="001F031D" w:rsidP="001F031D">
      <w:pPr>
        <w:spacing w:line="360" w:lineRule="auto"/>
        <w:rPr>
          <w:b/>
          <w:szCs w:val="24"/>
        </w:rPr>
      </w:pPr>
      <w:r w:rsidRPr="00ED1A3C">
        <w:rPr>
          <w:b/>
          <w:szCs w:val="24"/>
        </w:rPr>
        <w:t>5. Monthly Income:</w:t>
      </w:r>
    </w:p>
    <w:p w14:paraId="4493400D" w14:textId="0DE10526" w:rsidR="001F031D" w:rsidRPr="00ED1A3C" w:rsidRDefault="001F031D" w:rsidP="001F031D">
      <w:pPr>
        <w:spacing w:line="360" w:lineRule="auto"/>
        <w:rPr>
          <w:szCs w:val="24"/>
        </w:rPr>
      </w:pPr>
      <w:r w:rsidRPr="00ED1A3C">
        <w:rPr>
          <w:noProof/>
          <w:szCs w:val="24"/>
          <w:lang w:eastAsia="zh-TW" w:bidi="ar-SA"/>
        </w:rPr>
        <mc:AlternateContent>
          <mc:Choice Requires="wps">
            <w:drawing>
              <wp:inline distT="114300" distB="114300" distL="114300" distR="114300" wp14:anchorId="5BEF5042" wp14:editId="06E6CFC4">
                <wp:extent cx="495300" cy="179024"/>
                <wp:effectExtent l="0" t="0" r="0" b="0"/>
                <wp:docPr id="27" name="Rectangle 27"/>
                <wp:cNvGraphicFramePr/>
                <a:graphic xmlns:a="http://schemas.openxmlformats.org/drawingml/2006/main">
                  <a:graphicData uri="http://schemas.microsoft.com/office/word/2010/wordprocessingShape">
                    <wps:wsp>
                      <wps:cNvSpPr/>
                      <wps:spPr>
                        <a:xfrm>
                          <a:off x="2543675" y="1361275"/>
                          <a:ext cx="771600" cy="2706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50684857" w14:textId="77777777" w:rsidR="006D7E78" w:rsidRDefault="006D7E78" w:rsidP="001F031D">
                            <w:pPr>
                              <w:jc w:val="center"/>
                              <w:textDirection w:val="btLr"/>
                            </w:pPr>
                          </w:p>
                        </w:txbxContent>
                      </wps:txbx>
                      <wps:bodyPr spcFirstLastPara="1" wrap="square" lIns="91425" tIns="91425" rIns="91425" bIns="91425" anchor="ctr"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7" o:spid="_x0000_s1061" style="width:39pt;height:1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">
                <v:stroke startarrowwidth="narrow" startarrowlength="short" endarrowwidth="narrow" endarrowlength="short" joinstyle="round"/>
                <v:textbox inset="2.53958mm,2.53958mm,2.53958mm,2.53958mm">
                  <w:txbxContent>
                    <w:p w14:paraId="50684857" w14:textId="77777777" w:rsidR="00D31C55" w:rsidRDefault="00D31C55" w:rsidP="001F031D">
                      <w:pPr>
                        <w:jc w:val="center"/>
                        <w:textDirection w:val="btLr"/>
                      </w:pPr>
                    </w:p>
                  </w:txbxContent>
                </v:textbox>
                <w10:anchorlock/>
              </v:rect>
            </w:pict>
          </mc:Fallback>
        </mc:AlternateContent>
      </w:r>
      <w:r w:rsidRPr="00ED1A3C">
        <w:rPr>
          <w:szCs w:val="24"/>
        </w:rPr>
        <w:t xml:space="preserve"> Less than and 300,000 Kyats </w:t>
      </w:r>
      <w:r w:rsidRPr="00ED1A3C">
        <w:rPr>
          <w:szCs w:val="24"/>
          <w:cs/>
        </w:rPr>
        <w:tab/>
      </w:r>
      <w:r w:rsidRPr="00ED1A3C">
        <w:rPr>
          <w:noProof/>
          <w:szCs w:val="24"/>
          <w:lang w:eastAsia="zh-TW" w:bidi="ar-SA"/>
        </w:rPr>
        <mc:AlternateContent>
          <mc:Choice Requires="wps">
            <w:drawing>
              <wp:inline distT="114300" distB="114300" distL="114300" distR="114300" wp14:anchorId="7C2BFBAC" wp14:editId="3E62E727">
                <wp:extent cx="495300" cy="179024"/>
                <wp:effectExtent l="0" t="0" r="0" b="0"/>
                <wp:docPr id="21" name="Rectangle 21"/>
                <wp:cNvGraphicFramePr/>
                <a:graphic xmlns:a="http://schemas.openxmlformats.org/drawingml/2006/main">
                  <a:graphicData uri="http://schemas.microsoft.com/office/word/2010/wordprocessingShape">
                    <wps:wsp>
                      <wps:cNvSpPr/>
                      <wps:spPr>
                        <a:xfrm>
                          <a:off x="2543675" y="1361275"/>
                          <a:ext cx="771600" cy="2706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1E1FCDE2" w14:textId="77777777" w:rsidR="006D7E78" w:rsidRDefault="006D7E78" w:rsidP="001F031D">
                            <w:pPr>
                              <w:jc w:val="center"/>
                              <w:textDirection w:val="btLr"/>
                            </w:pPr>
                          </w:p>
                        </w:txbxContent>
                      </wps:txbx>
                      <wps:bodyPr spcFirstLastPara="1" wrap="square" lIns="91425" tIns="91425" rIns="91425" bIns="91425" anchor="ctr"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 o:spid="_x0000_s1062" style="width:39pt;height:1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">
                <v:stroke startarrowwidth="narrow" startarrowlength="short" endarrowwidth="narrow" endarrowlength="short" joinstyle="round"/>
                <v:textbox inset="2.53958mm,2.53958mm,2.53958mm,2.53958mm">
                  <w:txbxContent>
                    <w:p w14:paraId="1E1FCDE2" w14:textId="77777777" w:rsidR="00D31C55" w:rsidRDefault="00D31C55" w:rsidP="001F031D">
                      <w:pPr>
                        <w:jc w:val="center"/>
                        <w:textDirection w:val="btLr"/>
                      </w:pPr>
                    </w:p>
                  </w:txbxContent>
                </v:textbox>
                <w10:anchorlock/>
              </v:rect>
            </w:pict>
          </mc:Fallback>
        </mc:AlternateContent>
      </w:r>
      <w:r w:rsidRPr="00ED1A3C">
        <w:rPr>
          <w:szCs w:val="24"/>
        </w:rPr>
        <w:t xml:space="preserve"> 900,001 - 1,200,000 </w:t>
      </w:r>
      <w:r w:rsidRPr="00ED1A3C">
        <w:rPr>
          <w:sz w:val="28"/>
        </w:rPr>
        <w:t>Kyat</w:t>
      </w:r>
    </w:p>
    <w:p w14:paraId="600D103B" w14:textId="77777777" w:rsidR="001F031D" w:rsidRPr="00ED1A3C" w:rsidRDefault="001F031D" w:rsidP="001F031D">
      <w:pPr>
        <w:spacing w:line="360" w:lineRule="auto"/>
        <w:rPr>
          <w:szCs w:val="24"/>
        </w:rPr>
      </w:pPr>
      <w:r w:rsidRPr="00ED1A3C">
        <w:rPr>
          <w:noProof/>
          <w:szCs w:val="24"/>
          <w:lang w:eastAsia="zh-TW" w:bidi="ar-SA"/>
        </w:rPr>
        <mc:AlternateContent>
          <mc:Choice Requires="wps">
            <w:drawing>
              <wp:inline distT="114300" distB="114300" distL="114300" distR="114300" wp14:anchorId="0E7DADF5" wp14:editId="06874D13">
                <wp:extent cx="495300" cy="179024"/>
                <wp:effectExtent l="0" t="0" r="0" b="0"/>
                <wp:docPr id="4" name="Rectangle 4"/>
                <wp:cNvGraphicFramePr/>
                <a:graphic xmlns:a="http://schemas.openxmlformats.org/drawingml/2006/main">
                  <a:graphicData uri="http://schemas.microsoft.com/office/word/2010/wordprocessingShape">
                    <wps:wsp>
                      <wps:cNvSpPr/>
                      <wps:spPr>
                        <a:xfrm>
                          <a:off x="2543675" y="1361275"/>
                          <a:ext cx="771600" cy="2706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71A862DF" w14:textId="77777777" w:rsidR="006D7E78" w:rsidRDefault="006D7E78" w:rsidP="001F031D">
                            <w:pPr>
                              <w:jc w:val="center"/>
                              <w:textDirection w:val="btLr"/>
                            </w:pPr>
                          </w:p>
                        </w:txbxContent>
                      </wps:txbx>
                      <wps:bodyPr spcFirstLastPara="1" wrap="square" lIns="91425" tIns="91425" rIns="91425" bIns="91425" anchor="ctr"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 o:spid="_x0000_s1063" style="width:39pt;height:1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">
                <v:stroke startarrowwidth="narrow" startarrowlength="short" endarrowwidth="narrow" endarrowlength="short" joinstyle="round"/>
                <v:textbox inset="2.53958mm,2.53958mm,2.53958mm,2.53958mm">
                  <w:txbxContent>
                    <w:p w14:paraId="71A862DF" w14:textId="77777777" w:rsidR="00D31C55" w:rsidRDefault="00D31C55" w:rsidP="001F031D">
                      <w:pPr>
                        <w:jc w:val="center"/>
                        <w:textDirection w:val="btLr"/>
                      </w:pPr>
                    </w:p>
                  </w:txbxContent>
                </v:textbox>
                <w10:anchorlock/>
              </v:rect>
            </w:pict>
          </mc:Fallback>
        </mc:AlternateContent>
      </w:r>
      <w:r w:rsidRPr="00ED1A3C">
        <w:rPr>
          <w:szCs w:val="24"/>
        </w:rPr>
        <w:t xml:space="preserve"> 300,001 - 600,000 Kyats</w:t>
      </w:r>
      <w:r w:rsidRPr="00ED1A3C">
        <w:rPr>
          <w:szCs w:val="24"/>
        </w:rPr>
        <w:tab/>
        <w:t xml:space="preserve">  </w:t>
      </w:r>
      <w:r w:rsidRPr="00ED1A3C">
        <w:rPr>
          <w:szCs w:val="24"/>
        </w:rPr>
        <w:tab/>
      </w:r>
      <w:r w:rsidRPr="00ED1A3C">
        <w:rPr>
          <w:noProof/>
          <w:szCs w:val="24"/>
          <w:lang w:eastAsia="zh-TW" w:bidi="ar-SA"/>
        </w:rPr>
        <mc:AlternateContent>
          <mc:Choice Requires="wps">
            <w:drawing>
              <wp:inline distT="114300" distB="114300" distL="114300" distR="114300" wp14:anchorId="0FA486CE" wp14:editId="35D44974">
                <wp:extent cx="495300" cy="179024"/>
                <wp:effectExtent l="0" t="0" r="0" b="0"/>
                <wp:docPr id="30" name="Rectangle 30"/>
                <wp:cNvGraphicFramePr/>
                <a:graphic xmlns:a="http://schemas.openxmlformats.org/drawingml/2006/main">
                  <a:graphicData uri="http://schemas.microsoft.com/office/word/2010/wordprocessingShape">
                    <wps:wsp>
                      <wps:cNvSpPr/>
                      <wps:spPr>
                        <a:xfrm>
                          <a:off x="2543675" y="1361275"/>
                          <a:ext cx="771600" cy="2706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07C23EFE" w14:textId="77777777" w:rsidR="006D7E78" w:rsidRDefault="006D7E78" w:rsidP="001F031D">
                            <w:pPr>
                              <w:jc w:val="center"/>
                              <w:textDirection w:val="btLr"/>
                            </w:pPr>
                          </w:p>
                        </w:txbxContent>
                      </wps:txbx>
                      <wps:bodyPr spcFirstLastPara="1" wrap="square" lIns="91425" tIns="91425" rIns="91425" bIns="91425" anchor="ctr"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0" o:spid="_x0000_s1064" style="width:39pt;height:1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">
                <v:stroke startarrowwidth="narrow" startarrowlength="short" endarrowwidth="narrow" endarrowlength="short" joinstyle="round"/>
                <v:textbox inset="2.53958mm,2.53958mm,2.53958mm,2.53958mm">
                  <w:txbxContent>
                    <w:p w14:paraId="07C23EFE" w14:textId="77777777" w:rsidR="00D31C55" w:rsidRDefault="00D31C55" w:rsidP="001F031D">
                      <w:pPr>
                        <w:jc w:val="center"/>
                        <w:textDirection w:val="btLr"/>
                      </w:pPr>
                    </w:p>
                  </w:txbxContent>
                </v:textbox>
                <w10:anchorlock/>
              </v:rect>
            </w:pict>
          </mc:Fallback>
        </mc:AlternateContent>
      </w:r>
      <w:r w:rsidRPr="00ED1A3C">
        <w:rPr>
          <w:szCs w:val="24"/>
        </w:rPr>
        <w:t xml:space="preserve"> 1,200,001-1,500,000Kyats</w:t>
      </w:r>
      <w:r w:rsidRPr="00ED1A3C">
        <w:rPr>
          <w:szCs w:val="24"/>
        </w:rPr>
        <w:tab/>
      </w:r>
    </w:p>
    <w:p w14:paraId="70349BA5" w14:textId="77777777" w:rsidR="001F031D" w:rsidRPr="00ED1A3C" w:rsidRDefault="001F031D" w:rsidP="001F031D">
      <w:pPr>
        <w:spacing w:line="360" w:lineRule="auto"/>
        <w:rPr>
          <w:szCs w:val="24"/>
        </w:rPr>
      </w:pPr>
      <w:r w:rsidRPr="00ED1A3C">
        <w:rPr>
          <w:noProof/>
          <w:szCs w:val="24"/>
          <w:lang w:eastAsia="zh-TW" w:bidi="ar-SA"/>
        </w:rPr>
        <mc:AlternateContent>
          <mc:Choice Requires="wps">
            <w:drawing>
              <wp:inline distT="114300" distB="114300" distL="114300" distR="114300" wp14:anchorId="2C12BEF5" wp14:editId="66349258">
                <wp:extent cx="495300" cy="179024"/>
                <wp:effectExtent l="0" t="0" r="0" b="0"/>
                <wp:docPr id="15" name="Rectangle 15"/>
                <wp:cNvGraphicFramePr/>
                <a:graphic xmlns:a="http://schemas.openxmlformats.org/drawingml/2006/main">
                  <a:graphicData uri="http://schemas.microsoft.com/office/word/2010/wordprocessingShape">
                    <wps:wsp>
                      <wps:cNvSpPr/>
                      <wps:spPr>
                        <a:xfrm>
                          <a:off x="2543675" y="1361275"/>
                          <a:ext cx="771600" cy="2706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4898681E" w14:textId="77777777" w:rsidR="006D7E78" w:rsidRDefault="006D7E78" w:rsidP="001F031D">
                            <w:pPr>
                              <w:jc w:val="center"/>
                              <w:textDirection w:val="btLr"/>
                            </w:pPr>
                          </w:p>
                        </w:txbxContent>
                      </wps:txbx>
                      <wps:bodyPr spcFirstLastPara="1" wrap="square" lIns="91425" tIns="91425" rIns="91425" bIns="91425" anchor="ctr"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5" o:spid="_x0000_s1065" style="width:39pt;height:1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">
                <v:stroke startarrowwidth="narrow" startarrowlength="short" endarrowwidth="narrow" endarrowlength="short" joinstyle="round"/>
                <v:textbox inset="2.53958mm,2.53958mm,2.53958mm,2.53958mm">
                  <w:txbxContent>
                    <w:p w14:paraId="4898681E" w14:textId="77777777" w:rsidR="00D31C55" w:rsidRDefault="00D31C55" w:rsidP="001F031D">
                      <w:pPr>
                        <w:jc w:val="center"/>
                        <w:textDirection w:val="btLr"/>
                      </w:pPr>
                    </w:p>
                  </w:txbxContent>
                </v:textbox>
                <w10:anchorlock/>
              </v:rect>
            </w:pict>
          </mc:Fallback>
        </mc:AlternateContent>
      </w:r>
      <w:r w:rsidRPr="00ED1A3C">
        <w:rPr>
          <w:szCs w:val="24"/>
        </w:rPr>
        <w:t xml:space="preserve"> 600,001 - 900,000 Kyats </w:t>
      </w:r>
      <w:r w:rsidRPr="00ED1A3C">
        <w:rPr>
          <w:szCs w:val="24"/>
        </w:rPr>
        <w:tab/>
        <w:t xml:space="preserve">   </w:t>
      </w:r>
      <w:r w:rsidRPr="00ED1A3C">
        <w:rPr>
          <w:szCs w:val="24"/>
        </w:rPr>
        <w:tab/>
      </w:r>
      <w:r w:rsidRPr="00ED1A3C">
        <w:rPr>
          <w:noProof/>
          <w:szCs w:val="24"/>
          <w:lang w:eastAsia="zh-TW" w:bidi="ar-SA"/>
        </w:rPr>
        <mc:AlternateContent>
          <mc:Choice Requires="wps">
            <w:drawing>
              <wp:inline distT="114300" distB="114300" distL="114300" distR="114300" wp14:anchorId="09DF35E7" wp14:editId="5323A307">
                <wp:extent cx="495300" cy="179024"/>
                <wp:effectExtent l="0" t="0" r="0" b="0"/>
                <wp:docPr id="29" name="Rectangle 29"/>
                <wp:cNvGraphicFramePr/>
                <a:graphic xmlns:a="http://schemas.openxmlformats.org/drawingml/2006/main">
                  <a:graphicData uri="http://schemas.microsoft.com/office/word/2010/wordprocessingShape">
                    <wps:wsp>
                      <wps:cNvSpPr/>
                      <wps:spPr>
                        <a:xfrm>
                          <a:off x="2543675" y="1361275"/>
                          <a:ext cx="771600" cy="2706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20ACDC30" w14:textId="77777777" w:rsidR="006D7E78" w:rsidRDefault="006D7E78" w:rsidP="001F031D">
                            <w:pPr>
                              <w:jc w:val="center"/>
                              <w:textDirection w:val="btLr"/>
                            </w:pPr>
                          </w:p>
                        </w:txbxContent>
                      </wps:txbx>
                      <wps:bodyPr spcFirstLastPara="1" wrap="square" lIns="91425" tIns="91425" rIns="91425" bIns="91425" anchor="ctr"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9" o:spid="_x0000_s1066" style="width:39pt;height:1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">
                <v:stroke startarrowwidth="narrow" startarrowlength="short" endarrowwidth="narrow" endarrowlength="short" joinstyle="round"/>
                <v:textbox inset="2.53958mm,2.53958mm,2.53958mm,2.53958mm">
                  <w:txbxContent>
                    <w:p w14:paraId="20ACDC30" w14:textId="77777777" w:rsidR="00D31C55" w:rsidRDefault="00D31C55" w:rsidP="001F031D">
                      <w:pPr>
                        <w:jc w:val="center"/>
                        <w:textDirection w:val="btLr"/>
                      </w:pPr>
                    </w:p>
                  </w:txbxContent>
                </v:textbox>
                <w10:anchorlock/>
              </v:rect>
            </w:pict>
          </mc:Fallback>
        </mc:AlternateContent>
      </w:r>
      <w:r w:rsidRPr="00ED1A3C">
        <w:rPr>
          <w:szCs w:val="24"/>
        </w:rPr>
        <w:t xml:space="preserve"> More than 1,500,000 Kyats</w:t>
      </w:r>
      <w:r w:rsidRPr="00ED1A3C">
        <w:rPr>
          <w:szCs w:val="24"/>
        </w:rPr>
        <w:tab/>
      </w:r>
    </w:p>
    <w:p w14:paraId="2D43FE95" w14:textId="77777777" w:rsidR="001F031D" w:rsidRPr="00ED1A3C" w:rsidRDefault="001F031D" w:rsidP="001F031D">
      <w:pPr>
        <w:spacing w:line="360" w:lineRule="auto"/>
        <w:rPr>
          <w:szCs w:val="24"/>
        </w:rPr>
      </w:pPr>
    </w:p>
    <w:p w14:paraId="248A5480" w14:textId="77777777" w:rsidR="001F031D" w:rsidRPr="00ED1A3C" w:rsidRDefault="001F031D" w:rsidP="001F031D">
      <w:pPr>
        <w:spacing w:line="360" w:lineRule="auto"/>
        <w:rPr>
          <w:b/>
          <w:szCs w:val="24"/>
        </w:rPr>
      </w:pPr>
      <w:r w:rsidRPr="00ED1A3C">
        <w:rPr>
          <w:b/>
          <w:szCs w:val="24"/>
        </w:rPr>
        <w:t>6. How often do you read a book?</w:t>
      </w:r>
    </w:p>
    <w:p w14:paraId="69D87915" w14:textId="712EBDB5" w:rsidR="001F031D" w:rsidRPr="00ED1A3C" w:rsidRDefault="001F031D" w:rsidP="001F031D">
      <w:pPr>
        <w:spacing w:line="360" w:lineRule="auto"/>
        <w:rPr>
          <w:szCs w:val="24"/>
        </w:rPr>
      </w:pPr>
      <w:r w:rsidRPr="00ED1A3C">
        <w:rPr>
          <w:noProof/>
          <w:szCs w:val="24"/>
          <w:lang w:eastAsia="zh-TW" w:bidi="ar-SA"/>
        </w:rPr>
        <mc:AlternateContent>
          <mc:Choice Requires="wps">
            <w:drawing>
              <wp:inline distT="114300" distB="114300" distL="114300" distR="114300" wp14:anchorId="193221A8" wp14:editId="3341E2E7">
                <wp:extent cx="495300" cy="179024"/>
                <wp:effectExtent l="0" t="0" r="0" b="0"/>
                <wp:docPr id="16" name="Rectangle 16"/>
                <wp:cNvGraphicFramePr/>
                <a:graphic xmlns:a="http://schemas.openxmlformats.org/drawingml/2006/main">
                  <a:graphicData uri="http://schemas.microsoft.com/office/word/2010/wordprocessingShape">
                    <wps:wsp>
                      <wps:cNvSpPr/>
                      <wps:spPr>
                        <a:xfrm>
                          <a:off x="2543675" y="1361275"/>
                          <a:ext cx="771600" cy="2706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50AB4411" w14:textId="77777777" w:rsidR="006D7E78" w:rsidRDefault="006D7E78" w:rsidP="001F031D">
                            <w:pPr>
                              <w:jc w:val="center"/>
                              <w:textDirection w:val="btLr"/>
                            </w:pPr>
                          </w:p>
                        </w:txbxContent>
                      </wps:txbx>
                      <wps:bodyPr spcFirstLastPara="1" wrap="square" lIns="91425" tIns="91425" rIns="91425" bIns="91425" anchor="ctr"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6" o:spid="_x0000_s1067" style="width:39pt;height:1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">
                <v:stroke startarrowwidth="narrow" startarrowlength="short" endarrowwidth="narrow" endarrowlength="short" joinstyle="round"/>
                <v:textbox inset="2.53958mm,2.53958mm,2.53958mm,2.53958mm">
                  <w:txbxContent>
                    <w:p w14:paraId="50AB4411" w14:textId="77777777" w:rsidR="00D31C55" w:rsidRDefault="00D31C55" w:rsidP="001F031D">
                      <w:pPr>
                        <w:jc w:val="center"/>
                        <w:textDirection w:val="btLr"/>
                      </w:pPr>
                    </w:p>
                  </w:txbxContent>
                </v:textbox>
                <w10:anchorlock/>
              </v:rect>
            </w:pict>
          </mc:Fallback>
        </mc:AlternateContent>
      </w:r>
      <w:r w:rsidRPr="00ED1A3C">
        <w:rPr>
          <w:szCs w:val="24"/>
        </w:rPr>
        <w:t xml:space="preserve"> Once a week</w:t>
      </w:r>
      <w:r w:rsidRPr="00ED1A3C">
        <w:rPr>
          <w:szCs w:val="24"/>
        </w:rPr>
        <w:tab/>
      </w:r>
      <w:r w:rsidRPr="00ED1A3C">
        <w:rPr>
          <w:szCs w:val="24"/>
        </w:rPr>
        <w:tab/>
        <w:t xml:space="preserve"> </w:t>
      </w:r>
      <w:r w:rsidRPr="00ED1A3C">
        <w:rPr>
          <w:szCs w:val="24"/>
        </w:rPr>
        <w:tab/>
      </w:r>
      <w:r w:rsidRPr="00ED1A3C">
        <w:rPr>
          <w:szCs w:val="24"/>
        </w:rPr>
        <w:tab/>
      </w:r>
      <w:r w:rsidRPr="00ED1A3C">
        <w:rPr>
          <w:noProof/>
          <w:szCs w:val="24"/>
          <w:lang w:eastAsia="zh-TW" w:bidi="ar-SA"/>
        </w:rPr>
        <mc:AlternateContent>
          <mc:Choice Requires="wps">
            <w:drawing>
              <wp:inline distT="114300" distB="114300" distL="114300" distR="114300" wp14:anchorId="01AA8C97" wp14:editId="06E03A13">
                <wp:extent cx="495300" cy="179024"/>
                <wp:effectExtent l="0" t="0" r="0" b="0"/>
                <wp:docPr id="33" name="Rectangle 33"/>
                <wp:cNvGraphicFramePr/>
                <a:graphic xmlns:a="http://schemas.openxmlformats.org/drawingml/2006/main">
                  <a:graphicData uri="http://schemas.microsoft.com/office/word/2010/wordprocessingShape">
                    <wps:wsp>
                      <wps:cNvSpPr/>
                      <wps:spPr>
                        <a:xfrm>
                          <a:off x="2543675" y="1361275"/>
                          <a:ext cx="771600" cy="2706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3B988715" w14:textId="77777777" w:rsidR="006D7E78" w:rsidRDefault="006D7E78" w:rsidP="001F031D">
                            <w:pPr>
                              <w:jc w:val="center"/>
                              <w:textDirection w:val="btLr"/>
                            </w:pPr>
                          </w:p>
                        </w:txbxContent>
                      </wps:txbx>
                      <wps:bodyPr spcFirstLastPara="1" wrap="square" lIns="91425" tIns="91425" rIns="91425" bIns="91425" anchor="ctr"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3" o:spid="_x0000_s1068" style="width:39pt;height:1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">
                <v:stroke startarrowwidth="narrow" startarrowlength="short" endarrowwidth="narrow" endarrowlength="short" joinstyle="round"/>
                <v:textbox inset="2.53958mm,2.53958mm,2.53958mm,2.53958mm">
                  <w:txbxContent>
                    <w:p w14:paraId="3B988715" w14:textId="77777777" w:rsidR="00D31C55" w:rsidRDefault="00D31C55" w:rsidP="001F031D">
                      <w:pPr>
                        <w:jc w:val="center"/>
                        <w:textDirection w:val="btLr"/>
                      </w:pPr>
                    </w:p>
                  </w:txbxContent>
                </v:textbox>
                <w10:anchorlock/>
              </v:rect>
            </w:pict>
          </mc:Fallback>
        </mc:AlternateContent>
      </w:r>
      <w:r w:rsidRPr="00ED1A3C">
        <w:rPr>
          <w:szCs w:val="24"/>
        </w:rPr>
        <w:t xml:space="preserve">  Everyday</w:t>
      </w:r>
      <w:r w:rsidRPr="00ED1A3C">
        <w:rPr>
          <w:szCs w:val="24"/>
        </w:rPr>
        <w:tab/>
      </w:r>
    </w:p>
    <w:p w14:paraId="30A9F884" w14:textId="56482D78" w:rsidR="001F031D" w:rsidRPr="00ED1A3C" w:rsidRDefault="001F031D" w:rsidP="001F031D">
      <w:pPr>
        <w:spacing w:line="360" w:lineRule="auto"/>
        <w:rPr>
          <w:szCs w:val="24"/>
        </w:rPr>
      </w:pPr>
      <w:r w:rsidRPr="00ED1A3C">
        <w:rPr>
          <w:noProof/>
          <w:szCs w:val="24"/>
          <w:lang w:eastAsia="zh-TW" w:bidi="ar-SA"/>
        </w:rPr>
        <mc:AlternateContent>
          <mc:Choice Requires="wps">
            <w:drawing>
              <wp:inline distT="114300" distB="114300" distL="114300" distR="114300" wp14:anchorId="6320ADBD" wp14:editId="77B61D64">
                <wp:extent cx="495300" cy="179024"/>
                <wp:effectExtent l="0" t="0" r="0" b="0"/>
                <wp:docPr id="8" name="Rectangle 8"/>
                <wp:cNvGraphicFramePr/>
                <a:graphic xmlns:a="http://schemas.openxmlformats.org/drawingml/2006/main">
                  <a:graphicData uri="http://schemas.microsoft.com/office/word/2010/wordprocessingShape">
                    <wps:wsp>
                      <wps:cNvSpPr/>
                      <wps:spPr>
                        <a:xfrm>
                          <a:off x="2543675" y="1361275"/>
                          <a:ext cx="771600" cy="2706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70B3BE10" w14:textId="77777777" w:rsidR="006D7E78" w:rsidRDefault="006D7E78" w:rsidP="001F031D">
                            <w:pPr>
                              <w:jc w:val="center"/>
                              <w:textDirection w:val="btLr"/>
                            </w:pPr>
                          </w:p>
                        </w:txbxContent>
                      </wps:txbx>
                      <wps:bodyPr spcFirstLastPara="1" wrap="square" lIns="91425" tIns="91425" rIns="91425" bIns="91425" anchor="ctr"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8" o:spid="_x0000_s1069" style="width:39pt;height:1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">
                <v:stroke startarrowwidth="narrow" startarrowlength="short" endarrowwidth="narrow" endarrowlength="short" joinstyle="round"/>
                <v:textbox inset="2.53958mm,2.53958mm,2.53958mm,2.53958mm">
                  <w:txbxContent>
                    <w:p w14:paraId="70B3BE10" w14:textId="77777777" w:rsidR="00D31C55" w:rsidRDefault="00D31C55" w:rsidP="001F031D">
                      <w:pPr>
                        <w:jc w:val="center"/>
                        <w:textDirection w:val="btLr"/>
                      </w:pPr>
                    </w:p>
                  </w:txbxContent>
                </v:textbox>
                <w10:anchorlock/>
              </v:rect>
            </w:pict>
          </mc:Fallback>
        </mc:AlternateContent>
      </w:r>
      <w:r w:rsidRPr="00ED1A3C">
        <w:rPr>
          <w:szCs w:val="24"/>
        </w:rPr>
        <w:t xml:space="preserve"> Once a month</w:t>
      </w:r>
      <w:r w:rsidRPr="00ED1A3C">
        <w:rPr>
          <w:szCs w:val="24"/>
        </w:rPr>
        <w:tab/>
      </w:r>
      <w:r w:rsidRPr="00ED1A3C">
        <w:rPr>
          <w:szCs w:val="24"/>
        </w:rPr>
        <w:tab/>
        <w:t xml:space="preserve"> </w:t>
      </w:r>
      <w:r w:rsidRPr="00ED1A3C">
        <w:rPr>
          <w:szCs w:val="24"/>
        </w:rPr>
        <w:tab/>
      </w:r>
      <w:r w:rsidRPr="00ED1A3C">
        <w:rPr>
          <w:noProof/>
          <w:szCs w:val="24"/>
          <w:lang w:eastAsia="zh-TW" w:bidi="ar-SA"/>
        </w:rPr>
        <mc:AlternateContent>
          <mc:Choice Requires="wps">
            <w:drawing>
              <wp:inline distT="114300" distB="114300" distL="114300" distR="114300" wp14:anchorId="44F0884F" wp14:editId="5AAA1577">
                <wp:extent cx="495300" cy="179024"/>
                <wp:effectExtent l="0" t="0" r="0" b="0"/>
                <wp:docPr id="12" name="Rectangle 12"/>
                <wp:cNvGraphicFramePr/>
                <a:graphic xmlns:a="http://schemas.openxmlformats.org/drawingml/2006/main">
                  <a:graphicData uri="http://schemas.microsoft.com/office/word/2010/wordprocessingShape">
                    <wps:wsp>
                      <wps:cNvSpPr/>
                      <wps:spPr>
                        <a:xfrm>
                          <a:off x="2543675" y="1361275"/>
                          <a:ext cx="771600" cy="2706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7E9F2A1D" w14:textId="77777777" w:rsidR="006D7E78" w:rsidRDefault="006D7E78" w:rsidP="001F031D">
                            <w:pPr>
                              <w:jc w:val="center"/>
                              <w:textDirection w:val="btLr"/>
                            </w:pPr>
                          </w:p>
                        </w:txbxContent>
                      </wps:txbx>
                      <wps:bodyPr spcFirstLastPara="1" wrap="square" lIns="91425" tIns="91425" rIns="91425" bIns="91425" anchor="ctr"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2" o:spid="_x0000_s1070" style="width:39pt;height:1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">
                <v:stroke startarrowwidth="narrow" startarrowlength="short" endarrowwidth="narrow" endarrowlength="short" joinstyle="round"/>
                <v:textbox inset="2.53958mm,2.53958mm,2.53958mm,2.53958mm">
                  <w:txbxContent>
                    <w:p w14:paraId="7E9F2A1D" w14:textId="77777777" w:rsidR="00D31C55" w:rsidRDefault="00D31C55" w:rsidP="001F031D">
                      <w:pPr>
                        <w:jc w:val="center"/>
                        <w:textDirection w:val="btLr"/>
                      </w:pPr>
                    </w:p>
                  </w:txbxContent>
                </v:textbox>
                <w10:anchorlock/>
              </v:rect>
            </w:pict>
          </mc:Fallback>
        </mc:AlternateContent>
      </w:r>
      <w:r w:rsidRPr="00ED1A3C">
        <w:rPr>
          <w:szCs w:val="24"/>
        </w:rPr>
        <w:t xml:space="preserve">  Others</w:t>
      </w:r>
      <w:r w:rsidRPr="00ED1A3C">
        <w:rPr>
          <w:szCs w:val="24"/>
        </w:rPr>
        <w:tab/>
      </w:r>
      <w:r w:rsidRPr="00ED1A3C">
        <w:rPr>
          <w:szCs w:val="24"/>
        </w:rPr>
        <w:tab/>
      </w:r>
    </w:p>
    <w:p w14:paraId="03AFAA49" w14:textId="77777777" w:rsidR="001F031D" w:rsidRPr="00ED1A3C" w:rsidRDefault="001F031D" w:rsidP="001F031D">
      <w:pPr>
        <w:spacing w:line="360" w:lineRule="auto"/>
        <w:rPr>
          <w:szCs w:val="24"/>
        </w:rPr>
      </w:pPr>
    </w:p>
    <w:p w14:paraId="05246D31" w14:textId="77777777" w:rsidR="001F031D" w:rsidRPr="00ED1A3C" w:rsidRDefault="001F031D" w:rsidP="001F031D">
      <w:pPr>
        <w:spacing w:line="360" w:lineRule="auto"/>
        <w:rPr>
          <w:b/>
          <w:szCs w:val="24"/>
        </w:rPr>
      </w:pPr>
      <w:r w:rsidRPr="00ED1A3C">
        <w:rPr>
          <w:b/>
          <w:szCs w:val="24"/>
        </w:rPr>
        <w:t>7. How do you know the book summary application Shwe Note?</w:t>
      </w:r>
    </w:p>
    <w:p w14:paraId="617DACE4" w14:textId="77777777" w:rsidR="001F031D" w:rsidRPr="00ED1A3C" w:rsidRDefault="001F031D" w:rsidP="001F031D">
      <w:pPr>
        <w:spacing w:line="360" w:lineRule="auto"/>
        <w:rPr>
          <w:szCs w:val="24"/>
        </w:rPr>
      </w:pPr>
      <w:r w:rsidRPr="00ED1A3C">
        <w:rPr>
          <w:noProof/>
          <w:szCs w:val="24"/>
          <w:lang w:eastAsia="zh-TW" w:bidi="ar-SA"/>
        </w:rPr>
        <mc:AlternateContent>
          <mc:Choice Requires="wps">
            <w:drawing>
              <wp:inline distT="114300" distB="114300" distL="114300" distR="114300" wp14:anchorId="0BDE35EC" wp14:editId="66C75BCD">
                <wp:extent cx="495300" cy="179024"/>
                <wp:effectExtent l="0" t="0" r="0" b="0"/>
                <wp:docPr id="24" name="Rectangle 24"/>
                <wp:cNvGraphicFramePr/>
                <a:graphic xmlns:a="http://schemas.openxmlformats.org/drawingml/2006/main">
                  <a:graphicData uri="http://schemas.microsoft.com/office/word/2010/wordprocessingShape">
                    <wps:wsp>
                      <wps:cNvSpPr/>
                      <wps:spPr>
                        <a:xfrm>
                          <a:off x="2543675" y="1361275"/>
                          <a:ext cx="771600" cy="2706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229A5C70" w14:textId="77777777" w:rsidR="006D7E78" w:rsidRDefault="006D7E78" w:rsidP="001F031D">
                            <w:pPr>
                              <w:jc w:val="center"/>
                              <w:textDirection w:val="btLr"/>
                            </w:pPr>
                          </w:p>
                        </w:txbxContent>
                      </wps:txbx>
                      <wps:bodyPr spcFirstLastPara="1" wrap="square" lIns="91425" tIns="91425" rIns="91425" bIns="91425" anchor="ctr"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 o:spid="_x0000_s1071" style="width:39pt;height:1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">
                <v:stroke startarrowwidth="narrow" startarrowlength="short" endarrowwidth="narrow" endarrowlength="short" joinstyle="round"/>
                <v:textbox inset="2.53958mm,2.53958mm,2.53958mm,2.53958mm">
                  <w:txbxContent>
                    <w:p w14:paraId="229A5C70" w14:textId="77777777" w:rsidR="00D31C55" w:rsidRDefault="00D31C55" w:rsidP="001F031D">
                      <w:pPr>
                        <w:jc w:val="center"/>
                        <w:textDirection w:val="btLr"/>
                      </w:pPr>
                    </w:p>
                  </w:txbxContent>
                </v:textbox>
                <w10:anchorlock/>
              </v:rect>
            </w:pict>
          </mc:Fallback>
        </mc:AlternateContent>
      </w:r>
      <w:r w:rsidRPr="00ED1A3C">
        <w:rPr>
          <w:szCs w:val="24"/>
        </w:rPr>
        <w:t xml:space="preserve"> Facebook </w:t>
      </w:r>
      <w:r w:rsidRPr="00ED1A3C">
        <w:rPr>
          <w:szCs w:val="24"/>
        </w:rPr>
        <w:tab/>
      </w:r>
      <w:r w:rsidRPr="00ED1A3C">
        <w:rPr>
          <w:szCs w:val="24"/>
        </w:rPr>
        <w:tab/>
      </w:r>
      <w:r w:rsidRPr="00ED1A3C">
        <w:rPr>
          <w:szCs w:val="24"/>
        </w:rPr>
        <w:tab/>
      </w:r>
      <w:r w:rsidRPr="00ED1A3C">
        <w:rPr>
          <w:szCs w:val="24"/>
        </w:rPr>
        <w:tab/>
      </w:r>
      <w:r w:rsidRPr="00ED1A3C">
        <w:rPr>
          <w:noProof/>
          <w:szCs w:val="24"/>
          <w:lang w:eastAsia="zh-TW" w:bidi="ar-SA"/>
        </w:rPr>
        <mc:AlternateContent>
          <mc:Choice Requires="wps">
            <w:drawing>
              <wp:inline distT="114300" distB="114300" distL="114300" distR="114300" wp14:anchorId="0919A2BD" wp14:editId="3784E947">
                <wp:extent cx="495300" cy="179024"/>
                <wp:effectExtent l="0" t="0" r="0" b="0"/>
                <wp:docPr id="28" name="Rectangle 28"/>
                <wp:cNvGraphicFramePr/>
                <a:graphic xmlns:a="http://schemas.openxmlformats.org/drawingml/2006/main">
                  <a:graphicData uri="http://schemas.microsoft.com/office/word/2010/wordprocessingShape">
                    <wps:wsp>
                      <wps:cNvSpPr/>
                      <wps:spPr>
                        <a:xfrm>
                          <a:off x="2543675" y="1361275"/>
                          <a:ext cx="771600" cy="2706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1E5476A2" w14:textId="77777777" w:rsidR="006D7E78" w:rsidRDefault="006D7E78" w:rsidP="001F031D">
                            <w:pPr>
                              <w:jc w:val="center"/>
                              <w:textDirection w:val="btLr"/>
                            </w:pPr>
                          </w:p>
                        </w:txbxContent>
                      </wps:txbx>
                      <wps:bodyPr spcFirstLastPara="1" wrap="square" lIns="91425" tIns="91425" rIns="91425" bIns="91425" anchor="ctr"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8" o:spid="_x0000_s1072" style="width:39pt;height:1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">
                <v:stroke startarrowwidth="narrow" startarrowlength="short" endarrowwidth="narrow" endarrowlength="short" joinstyle="round"/>
                <v:textbox inset="2.53958mm,2.53958mm,2.53958mm,2.53958mm">
                  <w:txbxContent>
                    <w:p w14:paraId="1E5476A2" w14:textId="77777777" w:rsidR="00D31C55" w:rsidRDefault="00D31C55" w:rsidP="001F031D">
                      <w:pPr>
                        <w:jc w:val="center"/>
                        <w:textDirection w:val="btLr"/>
                      </w:pPr>
                    </w:p>
                  </w:txbxContent>
                </v:textbox>
                <w10:anchorlock/>
              </v:rect>
            </w:pict>
          </mc:Fallback>
        </mc:AlternateContent>
      </w:r>
      <w:r w:rsidRPr="00ED1A3C">
        <w:rPr>
          <w:szCs w:val="24"/>
        </w:rPr>
        <w:t xml:space="preserve"> Through celebrity</w:t>
      </w:r>
    </w:p>
    <w:p w14:paraId="2D5E9A98" w14:textId="21C8D408" w:rsidR="001F031D" w:rsidRPr="00ED1A3C" w:rsidRDefault="001F031D" w:rsidP="001F031D">
      <w:pPr>
        <w:spacing w:line="360" w:lineRule="auto"/>
        <w:rPr>
          <w:szCs w:val="24"/>
        </w:rPr>
      </w:pPr>
      <w:r w:rsidRPr="00ED1A3C">
        <w:rPr>
          <w:noProof/>
          <w:szCs w:val="24"/>
          <w:lang w:eastAsia="zh-TW" w:bidi="ar-SA"/>
        </w:rPr>
        <mc:AlternateContent>
          <mc:Choice Requires="wps">
            <w:drawing>
              <wp:inline distT="114300" distB="114300" distL="114300" distR="114300" wp14:anchorId="00F6209D" wp14:editId="7D4DD603">
                <wp:extent cx="495300" cy="179024"/>
                <wp:effectExtent l="0" t="0" r="0" b="0"/>
                <wp:docPr id="13" name="Rectangle 13"/>
                <wp:cNvGraphicFramePr/>
                <a:graphic xmlns:a="http://schemas.openxmlformats.org/drawingml/2006/main">
                  <a:graphicData uri="http://schemas.microsoft.com/office/word/2010/wordprocessingShape">
                    <wps:wsp>
                      <wps:cNvSpPr/>
                      <wps:spPr>
                        <a:xfrm>
                          <a:off x="2543675" y="1361275"/>
                          <a:ext cx="771600" cy="2706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2D20BD03" w14:textId="77777777" w:rsidR="006D7E78" w:rsidRDefault="006D7E78" w:rsidP="001F031D">
                            <w:pPr>
                              <w:jc w:val="center"/>
                              <w:textDirection w:val="btLr"/>
                            </w:pPr>
                          </w:p>
                        </w:txbxContent>
                      </wps:txbx>
                      <wps:bodyPr spcFirstLastPara="1" wrap="square" lIns="91425" tIns="91425" rIns="91425" bIns="91425" anchor="ctr"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 o:spid="_x0000_s1073" style="width:39pt;height:1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">
                <v:stroke startarrowwidth="narrow" startarrowlength="short" endarrowwidth="narrow" endarrowlength="short" joinstyle="round"/>
                <v:textbox inset="2.53958mm,2.53958mm,2.53958mm,2.53958mm">
                  <w:txbxContent>
                    <w:p w14:paraId="2D20BD03" w14:textId="77777777" w:rsidR="00D31C55" w:rsidRDefault="00D31C55" w:rsidP="001F031D">
                      <w:pPr>
                        <w:jc w:val="center"/>
                        <w:textDirection w:val="btLr"/>
                      </w:pPr>
                    </w:p>
                  </w:txbxContent>
                </v:textbox>
                <w10:anchorlock/>
              </v:rect>
            </w:pict>
          </mc:Fallback>
        </mc:AlternateContent>
      </w:r>
      <w:r w:rsidRPr="00ED1A3C">
        <w:rPr>
          <w:szCs w:val="24"/>
        </w:rPr>
        <w:t xml:space="preserve"> Recommendation </w:t>
      </w:r>
      <w:r w:rsidRPr="00ED1A3C">
        <w:rPr>
          <w:szCs w:val="24"/>
        </w:rPr>
        <w:tab/>
      </w:r>
      <w:r w:rsidRPr="00ED1A3C">
        <w:rPr>
          <w:szCs w:val="24"/>
        </w:rPr>
        <w:tab/>
      </w:r>
      <w:r w:rsidRPr="00ED1A3C">
        <w:rPr>
          <w:szCs w:val="24"/>
        </w:rPr>
        <w:tab/>
      </w:r>
      <w:r w:rsidRPr="00ED1A3C">
        <w:rPr>
          <w:noProof/>
          <w:szCs w:val="24"/>
          <w:lang w:eastAsia="zh-TW" w:bidi="ar-SA"/>
        </w:rPr>
        <mc:AlternateContent>
          <mc:Choice Requires="wps">
            <w:drawing>
              <wp:inline distT="114300" distB="114300" distL="114300" distR="114300" wp14:anchorId="307B0D26" wp14:editId="7BB44743">
                <wp:extent cx="495300" cy="179024"/>
                <wp:effectExtent l="0" t="0" r="0" b="0"/>
                <wp:docPr id="23" name="Rectangle 23"/>
                <wp:cNvGraphicFramePr/>
                <a:graphic xmlns:a="http://schemas.openxmlformats.org/drawingml/2006/main">
                  <a:graphicData uri="http://schemas.microsoft.com/office/word/2010/wordprocessingShape">
                    <wps:wsp>
                      <wps:cNvSpPr/>
                      <wps:spPr>
                        <a:xfrm>
                          <a:off x="2543675" y="1361275"/>
                          <a:ext cx="771600" cy="2706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61F226D6" w14:textId="77777777" w:rsidR="006D7E78" w:rsidRDefault="006D7E78" w:rsidP="001F031D">
                            <w:pPr>
                              <w:jc w:val="center"/>
                              <w:textDirection w:val="btLr"/>
                            </w:pPr>
                          </w:p>
                        </w:txbxContent>
                      </wps:txbx>
                      <wps:bodyPr spcFirstLastPara="1" wrap="square" lIns="91425" tIns="91425" rIns="91425" bIns="91425" anchor="ctr"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3" o:spid="_x0000_s1074" style="width:39pt;height:1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">
                <v:stroke startarrowwidth="narrow" startarrowlength="short" endarrowwidth="narrow" endarrowlength="short" joinstyle="round"/>
                <v:textbox inset="2.53958mm,2.53958mm,2.53958mm,2.53958mm">
                  <w:txbxContent>
                    <w:p w14:paraId="61F226D6" w14:textId="77777777" w:rsidR="00D31C55" w:rsidRDefault="00D31C55" w:rsidP="001F031D">
                      <w:pPr>
                        <w:jc w:val="center"/>
                        <w:textDirection w:val="btLr"/>
                      </w:pPr>
                    </w:p>
                  </w:txbxContent>
                </v:textbox>
                <w10:anchorlock/>
              </v:rect>
            </w:pict>
          </mc:Fallback>
        </mc:AlternateContent>
      </w:r>
      <w:r w:rsidRPr="00ED1A3C">
        <w:rPr>
          <w:szCs w:val="24"/>
        </w:rPr>
        <w:t xml:space="preserve"> Personal research</w:t>
      </w:r>
    </w:p>
    <w:p w14:paraId="215D850C" w14:textId="77777777" w:rsidR="001F031D" w:rsidRPr="00ED1A3C" w:rsidRDefault="001F031D" w:rsidP="001F031D">
      <w:pPr>
        <w:spacing w:line="360" w:lineRule="auto"/>
        <w:rPr>
          <w:szCs w:val="24"/>
        </w:rPr>
      </w:pPr>
    </w:p>
    <w:p w14:paraId="1BC5F04F" w14:textId="77777777" w:rsidR="001F031D" w:rsidRPr="00ED1A3C" w:rsidRDefault="001F031D" w:rsidP="001F031D">
      <w:pPr>
        <w:spacing w:line="360" w:lineRule="auto"/>
        <w:rPr>
          <w:b/>
          <w:szCs w:val="24"/>
        </w:rPr>
      </w:pPr>
      <w:r w:rsidRPr="00ED1A3C">
        <w:rPr>
          <w:b/>
          <w:szCs w:val="24"/>
        </w:rPr>
        <w:t>8. How long do you use Shwe Note?</w:t>
      </w:r>
    </w:p>
    <w:p w14:paraId="13A0BD1A" w14:textId="77777777" w:rsidR="001F031D" w:rsidRPr="00ED1A3C" w:rsidRDefault="001F031D" w:rsidP="001F031D">
      <w:pPr>
        <w:spacing w:line="360" w:lineRule="auto"/>
        <w:rPr>
          <w:szCs w:val="24"/>
        </w:rPr>
      </w:pPr>
      <w:r w:rsidRPr="00ED1A3C">
        <w:rPr>
          <w:noProof/>
          <w:szCs w:val="24"/>
          <w:lang w:eastAsia="zh-TW" w:bidi="ar-SA"/>
        </w:rPr>
        <mc:AlternateContent>
          <mc:Choice Requires="wps">
            <w:drawing>
              <wp:inline distT="114300" distB="114300" distL="114300" distR="114300" wp14:anchorId="1539B814" wp14:editId="6257A1D1">
                <wp:extent cx="495300" cy="179024"/>
                <wp:effectExtent l="0" t="0" r="0" b="0"/>
                <wp:docPr id="26" name="Rectangle 26"/>
                <wp:cNvGraphicFramePr/>
                <a:graphic xmlns:a="http://schemas.openxmlformats.org/drawingml/2006/main">
                  <a:graphicData uri="http://schemas.microsoft.com/office/word/2010/wordprocessingShape">
                    <wps:wsp>
                      <wps:cNvSpPr/>
                      <wps:spPr>
                        <a:xfrm>
                          <a:off x="2543675" y="1361275"/>
                          <a:ext cx="771600" cy="2706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704C0152" w14:textId="77777777" w:rsidR="006D7E78" w:rsidRDefault="006D7E78" w:rsidP="001F031D">
                            <w:pPr>
                              <w:jc w:val="center"/>
                              <w:textDirection w:val="btLr"/>
                            </w:pPr>
                          </w:p>
                        </w:txbxContent>
                      </wps:txbx>
                      <wps:bodyPr spcFirstLastPara="1" wrap="square" lIns="91425" tIns="91425" rIns="91425" bIns="91425" anchor="ctr"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6" o:spid="_x0000_s1075" style="width:39pt;height:1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">
                <v:stroke startarrowwidth="narrow" startarrowlength="short" endarrowwidth="narrow" endarrowlength="short" joinstyle="round"/>
                <v:textbox inset="2.53958mm,2.53958mm,2.53958mm,2.53958mm">
                  <w:txbxContent>
                    <w:p w14:paraId="704C0152" w14:textId="77777777" w:rsidR="00D31C55" w:rsidRDefault="00D31C55" w:rsidP="001F031D">
                      <w:pPr>
                        <w:jc w:val="center"/>
                        <w:textDirection w:val="btLr"/>
                      </w:pPr>
                    </w:p>
                  </w:txbxContent>
                </v:textbox>
                <w10:anchorlock/>
              </v:rect>
            </w:pict>
          </mc:Fallback>
        </mc:AlternateContent>
      </w:r>
      <w:r w:rsidRPr="00ED1A3C">
        <w:rPr>
          <w:szCs w:val="24"/>
        </w:rPr>
        <w:t xml:space="preserve"> Less than 6 months</w:t>
      </w:r>
      <w:r w:rsidRPr="00ED1A3C">
        <w:rPr>
          <w:szCs w:val="24"/>
        </w:rPr>
        <w:tab/>
      </w:r>
      <w:r w:rsidRPr="00ED1A3C">
        <w:rPr>
          <w:szCs w:val="24"/>
        </w:rPr>
        <w:tab/>
      </w:r>
      <w:r w:rsidRPr="00ED1A3C">
        <w:rPr>
          <w:szCs w:val="24"/>
        </w:rPr>
        <w:tab/>
      </w:r>
      <w:r w:rsidRPr="00ED1A3C">
        <w:rPr>
          <w:noProof/>
          <w:szCs w:val="24"/>
          <w:lang w:eastAsia="zh-TW" w:bidi="ar-SA"/>
        </w:rPr>
        <mc:AlternateContent>
          <mc:Choice Requires="wps">
            <w:drawing>
              <wp:inline distT="114300" distB="114300" distL="114300" distR="114300" wp14:anchorId="56E7C4DD" wp14:editId="14782861">
                <wp:extent cx="495300" cy="179024"/>
                <wp:effectExtent l="0" t="0" r="0" b="0"/>
                <wp:docPr id="11" name="Rectangle 11"/>
                <wp:cNvGraphicFramePr/>
                <a:graphic xmlns:a="http://schemas.openxmlformats.org/drawingml/2006/main">
                  <a:graphicData uri="http://schemas.microsoft.com/office/word/2010/wordprocessingShape">
                    <wps:wsp>
                      <wps:cNvSpPr/>
                      <wps:spPr>
                        <a:xfrm>
                          <a:off x="2543675" y="1361275"/>
                          <a:ext cx="771600" cy="2706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388E9375" w14:textId="77777777" w:rsidR="006D7E78" w:rsidRDefault="006D7E78" w:rsidP="001F031D">
                            <w:pPr>
                              <w:jc w:val="center"/>
                              <w:textDirection w:val="btLr"/>
                            </w:pPr>
                          </w:p>
                        </w:txbxContent>
                      </wps:txbx>
                      <wps:bodyPr spcFirstLastPara="1" wrap="square" lIns="91425" tIns="91425" rIns="91425" bIns="91425" anchor="ctr"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 o:spid="_x0000_s1076" style="width:39pt;height:1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">
                <v:stroke startarrowwidth="narrow" startarrowlength="short" endarrowwidth="narrow" endarrowlength="short" joinstyle="round"/>
                <v:textbox inset="2.53958mm,2.53958mm,2.53958mm,2.53958mm">
                  <w:txbxContent>
                    <w:p w14:paraId="388E9375" w14:textId="77777777" w:rsidR="00D31C55" w:rsidRDefault="00D31C55" w:rsidP="001F031D">
                      <w:pPr>
                        <w:jc w:val="center"/>
                        <w:textDirection w:val="btLr"/>
                      </w:pPr>
                    </w:p>
                  </w:txbxContent>
                </v:textbox>
                <w10:anchorlock/>
              </v:rect>
            </w:pict>
          </mc:Fallback>
        </mc:AlternateContent>
      </w:r>
      <w:r w:rsidRPr="00ED1A3C">
        <w:rPr>
          <w:szCs w:val="24"/>
        </w:rPr>
        <w:t xml:space="preserve"> 1–3 years</w:t>
      </w:r>
    </w:p>
    <w:p w14:paraId="18833CFB" w14:textId="77777777" w:rsidR="001F031D" w:rsidRPr="00ED1A3C" w:rsidRDefault="001F031D" w:rsidP="001F031D">
      <w:pPr>
        <w:spacing w:line="360" w:lineRule="auto"/>
        <w:rPr>
          <w:szCs w:val="24"/>
        </w:rPr>
      </w:pPr>
      <w:r w:rsidRPr="00ED1A3C">
        <w:rPr>
          <w:noProof/>
          <w:szCs w:val="24"/>
          <w:lang w:eastAsia="zh-TW" w:bidi="ar-SA"/>
        </w:rPr>
        <mc:AlternateContent>
          <mc:Choice Requires="wps">
            <w:drawing>
              <wp:inline distT="114300" distB="114300" distL="114300" distR="114300" wp14:anchorId="60B1DFC3" wp14:editId="22E22378">
                <wp:extent cx="495300" cy="179024"/>
                <wp:effectExtent l="0" t="0" r="0" b="0"/>
                <wp:docPr id="35" name="Rectangle 35"/>
                <wp:cNvGraphicFramePr/>
                <a:graphic xmlns:a="http://schemas.openxmlformats.org/drawingml/2006/main">
                  <a:graphicData uri="http://schemas.microsoft.com/office/word/2010/wordprocessingShape">
                    <wps:wsp>
                      <wps:cNvSpPr/>
                      <wps:spPr>
                        <a:xfrm>
                          <a:off x="2543675" y="1361275"/>
                          <a:ext cx="771600" cy="2706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4CE080E5" w14:textId="77777777" w:rsidR="006D7E78" w:rsidRDefault="006D7E78" w:rsidP="001F031D">
                            <w:pPr>
                              <w:jc w:val="center"/>
                              <w:textDirection w:val="btLr"/>
                            </w:pPr>
                          </w:p>
                        </w:txbxContent>
                      </wps:txbx>
                      <wps:bodyPr spcFirstLastPara="1" wrap="square" lIns="91425" tIns="91425" rIns="91425" bIns="91425" anchor="ctr"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5" o:spid="_x0000_s1077" style="width:39pt;height:1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">
                <v:stroke startarrowwidth="narrow" startarrowlength="short" endarrowwidth="narrow" endarrowlength="short" joinstyle="round"/>
                <v:textbox inset="2.53958mm,2.53958mm,2.53958mm,2.53958mm">
                  <w:txbxContent>
                    <w:p w14:paraId="4CE080E5" w14:textId="77777777" w:rsidR="00D31C55" w:rsidRDefault="00D31C55" w:rsidP="001F031D">
                      <w:pPr>
                        <w:jc w:val="center"/>
                        <w:textDirection w:val="btLr"/>
                      </w:pPr>
                    </w:p>
                  </w:txbxContent>
                </v:textbox>
                <w10:anchorlock/>
              </v:rect>
            </w:pict>
          </mc:Fallback>
        </mc:AlternateContent>
      </w:r>
      <w:r w:rsidRPr="00ED1A3C">
        <w:rPr>
          <w:szCs w:val="24"/>
        </w:rPr>
        <w:t xml:space="preserve"> 6 months to 1 year </w:t>
      </w:r>
      <w:r w:rsidRPr="00ED1A3C">
        <w:rPr>
          <w:szCs w:val="24"/>
        </w:rPr>
        <w:tab/>
      </w:r>
      <w:r w:rsidRPr="00ED1A3C">
        <w:rPr>
          <w:szCs w:val="24"/>
        </w:rPr>
        <w:tab/>
      </w:r>
      <w:r w:rsidRPr="00ED1A3C">
        <w:rPr>
          <w:szCs w:val="24"/>
        </w:rPr>
        <w:tab/>
      </w:r>
      <w:r w:rsidRPr="00ED1A3C">
        <w:rPr>
          <w:noProof/>
          <w:szCs w:val="24"/>
          <w:lang w:eastAsia="zh-TW" w:bidi="ar-SA"/>
        </w:rPr>
        <mc:AlternateContent>
          <mc:Choice Requires="wps">
            <w:drawing>
              <wp:inline distT="114300" distB="114300" distL="114300" distR="114300" wp14:anchorId="58776E16" wp14:editId="78C7245F">
                <wp:extent cx="495300" cy="179024"/>
                <wp:effectExtent l="0" t="0" r="0" b="0"/>
                <wp:docPr id="37" name="Rectangle 37"/>
                <wp:cNvGraphicFramePr/>
                <a:graphic xmlns:a="http://schemas.openxmlformats.org/drawingml/2006/main">
                  <a:graphicData uri="http://schemas.microsoft.com/office/word/2010/wordprocessingShape">
                    <wps:wsp>
                      <wps:cNvSpPr/>
                      <wps:spPr>
                        <a:xfrm>
                          <a:off x="2543675" y="1361275"/>
                          <a:ext cx="771600" cy="2706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15295129" w14:textId="77777777" w:rsidR="006D7E78" w:rsidRDefault="006D7E78" w:rsidP="001F031D">
                            <w:pPr>
                              <w:jc w:val="center"/>
                              <w:textDirection w:val="btLr"/>
                            </w:pPr>
                          </w:p>
                        </w:txbxContent>
                      </wps:txbx>
                      <wps:bodyPr spcFirstLastPara="1" wrap="square" lIns="91425" tIns="91425" rIns="91425" bIns="91425" anchor="ctr"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7" o:spid="_x0000_s1078" style="width:39pt;height:1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">
                <v:stroke startarrowwidth="narrow" startarrowlength="short" endarrowwidth="narrow" endarrowlength="short" joinstyle="round"/>
                <v:textbox inset="2.53958mm,2.53958mm,2.53958mm,2.53958mm">
                  <w:txbxContent>
                    <w:p w14:paraId="15295129" w14:textId="77777777" w:rsidR="00D31C55" w:rsidRDefault="00D31C55" w:rsidP="001F031D">
                      <w:pPr>
                        <w:jc w:val="center"/>
                        <w:textDirection w:val="btLr"/>
                      </w:pPr>
                    </w:p>
                  </w:txbxContent>
                </v:textbox>
                <w10:anchorlock/>
              </v:rect>
            </w:pict>
          </mc:Fallback>
        </mc:AlternateContent>
      </w:r>
      <w:r w:rsidRPr="00ED1A3C">
        <w:rPr>
          <w:szCs w:val="24"/>
        </w:rPr>
        <w:t xml:space="preserve"> More than 3 years</w:t>
      </w:r>
    </w:p>
    <w:p w14:paraId="110E6DE4" w14:textId="4E1EDB16" w:rsidR="001F031D" w:rsidRPr="00ED1A3C" w:rsidRDefault="001F031D" w:rsidP="001F031D">
      <w:pPr>
        <w:spacing w:line="360" w:lineRule="auto"/>
        <w:rPr>
          <w:szCs w:val="24"/>
        </w:rPr>
      </w:pPr>
    </w:p>
    <w:p w14:paraId="10C7BDAD" w14:textId="59C451CA" w:rsidR="001F031D" w:rsidRPr="00ED1A3C" w:rsidRDefault="001F031D" w:rsidP="001F031D">
      <w:pPr>
        <w:spacing w:line="360" w:lineRule="auto"/>
        <w:rPr>
          <w:szCs w:val="24"/>
        </w:rPr>
      </w:pPr>
    </w:p>
    <w:p w14:paraId="5B829836" w14:textId="77777777" w:rsidR="001F031D" w:rsidRPr="00ED1A3C" w:rsidRDefault="001F031D" w:rsidP="001F031D">
      <w:pPr>
        <w:spacing w:line="360" w:lineRule="auto"/>
        <w:rPr>
          <w:b/>
          <w:szCs w:val="24"/>
        </w:rPr>
      </w:pPr>
    </w:p>
    <w:p w14:paraId="719A768D" w14:textId="77777777" w:rsidR="001F031D" w:rsidRPr="00ED1A3C" w:rsidRDefault="001F031D" w:rsidP="001F031D">
      <w:pPr>
        <w:spacing w:line="360" w:lineRule="auto"/>
        <w:rPr>
          <w:b/>
          <w:szCs w:val="24"/>
        </w:rPr>
      </w:pPr>
      <w:r w:rsidRPr="00ED1A3C">
        <w:rPr>
          <w:b/>
          <w:szCs w:val="24"/>
        </w:rPr>
        <w:t>Part B: Digital Marketing Mix Strategy on Customer Satisfaction (Engagement, Price, Review, Product and Promotion)</w:t>
      </w:r>
    </w:p>
    <w:p w14:paraId="4DC2FE4D" w14:textId="77777777" w:rsidR="001F031D" w:rsidRPr="00ED1A3C" w:rsidRDefault="001F031D" w:rsidP="001F031D">
      <w:pPr>
        <w:spacing w:line="360" w:lineRule="auto"/>
        <w:rPr>
          <w:szCs w:val="24"/>
        </w:rPr>
      </w:pPr>
    </w:p>
    <w:p w14:paraId="4CA2AC35" w14:textId="77777777" w:rsidR="001F031D" w:rsidRPr="00ED1A3C" w:rsidRDefault="001F031D" w:rsidP="001F031D">
      <w:pPr>
        <w:spacing w:line="360" w:lineRule="auto"/>
        <w:rPr>
          <w:szCs w:val="24"/>
        </w:rPr>
      </w:pPr>
      <w:r w:rsidRPr="00ED1A3C">
        <w:rPr>
          <w:szCs w:val="24"/>
        </w:rPr>
        <w:t>Please choose your opinion on each of the following questions by using the Five</w:t>
      </w:r>
    </w:p>
    <w:p w14:paraId="17B55E19" w14:textId="77777777" w:rsidR="001F031D" w:rsidRPr="00ED1A3C" w:rsidRDefault="001F031D" w:rsidP="001F031D">
      <w:pPr>
        <w:spacing w:line="360" w:lineRule="auto"/>
        <w:rPr>
          <w:szCs w:val="24"/>
        </w:rPr>
      </w:pPr>
      <w:r w:rsidRPr="00ED1A3C">
        <w:rPr>
          <w:szCs w:val="24"/>
        </w:rPr>
        <w:t>Likert scales.</w:t>
      </w:r>
    </w:p>
    <w:p w14:paraId="23E7ADB1" w14:textId="77777777" w:rsidR="001F031D" w:rsidRPr="00ED1A3C" w:rsidRDefault="001F031D" w:rsidP="001F031D">
      <w:pPr>
        <w:spacing w:line="360" w:lineRule="auto"/>
        <w:rPr>
          <w:szCs w:val="24"/>
        </w:rPr>
      </w:pPr>
      <w:r w:rsidRPr="00ED1A3C">
        <w:rPr>
          <w:rFonts w:eastAsia="Gungsuh"/>
          <w:szCs w:val="24"/>
        </w:rPr>
        <w:t>Please make a tick mark (√) in the appropriate column to the right side where:</w:t>
      </w:r>
    </w:p>
    <w:p w14:paraId="09FF1328" w14:textId="77777777" w:rsidR="001F031D" w:rsidRPr="00ED1A3C" w:rsidRDefault="001F031D" w:rsidP="001F031D">
      <w:pPr>
        <w:spacing w:line="360" w:lineRule="auto"/>
        <w:rPr>
          <w:szCs w:val="24"/>
        </w:rPr>
      </w:pPr>
      <w:r w:rsidRPr="00ED1A3C">
        <w:rPr>
          <w:szCs w:val="24"/>
        </w:rPr>
        <w:t>(1 = Strongly disagree, 2 = Disagree, 3 = Neutral, 4 = Agree, 5 = Strongly Agree).</w:t>
      </w:r>
    </w:p>
    <w:p w14:paraId="198E8D52" w14:textId="77777777" w:rsidR="001F031D" w:rsidRPr="00ED1A3C" w:rsidRDefault="001F031D" w:rsidP="001F031D">
      <w:pPr>
        <w:spacing w:line="360" w:lineRule="auto"/>
        <w:rPr>
          <w:szCs w:val="24"/>
        </w:rPr>
      </w:pPr>
    </w:p>
    <w:tbl>
      <w:tblPr>
        <w:tblW w:w="848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
        <w:gridCol w:w="4895"/>
        <w:gridCol w:w="630"/>
        <w:gridCol w:w="540"/>
        <w:gridCol w:w="540"/>
        <w:gridCol w:w="630"/>
        <w:gridCol w:w="630"/>
      </w:tblGrid>
      <w:tr w:rsidR="001F031D" w:rsidRPr="00ED1A3C" w14:paraId="6C34F66C" w14:textId="77777777" w:rsidTr="00E541E2">
        <w:trPr>
          <w:cantSplit/>
          <w:trHeight w:val="2274"/>
        </w:trPr>
        <w:tc>
          <w:tcPr>
            <w:tcW w:w="615" w:type="dxa"/>
            <w:shd w:val="clear" w:color="auto" w:fill="auto"/>
            <w:tcMar>
              <w:top w:w="100" w:type="dxa"/>
              <w:left w:w="100" w:type="dxa"/>
              <w:bottom w:w="100" w:type="dxa"/>
              <w:right w:w="100" w:type="dxa"/>
            </w:tcMar>
            <w:vAlign w:val="center"/>
          </w:tcPr>
          <w:p w14:paraId="0CD04794" w14:textId="77777777" w:rsidR="001F031D" w:rsidRPr="00ED1A3C" w:rsidRDefault="001F031D" w:rsidP="001F031D">
            <w:pPr>
              <w:widowControl w:val="0"/>
              <w:pBdr>
                <w:top w:val="nil"/>
                <w:left w:val="nil"/>
                <w:bottom w:val="nil"/>
                <w:right w:val="nil"/>
                <w:between w:val="nil"/>
              </w:pBdr>
              <w:jc w:val="center"/>
              <w:rPr>
                <w:b/>
                <w:bCs/>
                <w:szCs w:val="24"/>
              </w:rPr>
            </w:pPr>
            <w:r w:rsidRPr="00ED1A3C">
              <w:rPr>
                <w:b/>
                <w:bCs/>
                <w:szCs w:val="24"/>
              </w:rPr>
              <w:lastRenderedPageBreak/>
              <w:t>No</w:t>
            </w:r>
          </w:p>
        </w:tc>
        <w:tc>
          <w:tcPr>
            <w:tcW w:w="4895" w:type="dxa"/>
            <w:shd w:val="clear" w:color="auto" w:fill="auto"/>
            <w:tcMar>
              <w:top w:w="100" w:type="dxa"/>
              <w:left w:w="100" w:type="dxa"/>
              <w:bottom w:w="100" w:type="dxa"/>
              <w:right w:w="100" w:type="dxa"/>
            </w:tcMar>
            <w:vAlign w:val="center"/>
          </w:tcPr>
          <w:p w14:paraId="2D56A281" w14:textId="77777777" w:rsidR="001F031D" w:rsidRPr="00ED1A3C" w:rsidRDefault="001F031D" w:rsidP="001F031D">
            <w:pPr>
              <w:widowControl w:val="0"/>
              <w:pBdr>
                <w:top w:val="nil"/>
                <w:left w:val="nil"/>
                <w:bottom w:val="nil"/>
                <w:right w:val="nil"/>
                <w:between w:val="nil"/>
              </w:pBdr>
              <w:jc w:val="center"/>
              <w:rPr>
                <w:b/>
                <w:bCs/>
                <w:szCs w:val="24"/>
              </w:rPr>
            </w:pPr>
            <w:r w:rsidRPr="00ED1A3C">
              <w:rPr>
                <w:b/>
                <w:bCs/>
                <w:szCs w:val="24"/>
              </w:rPr>
              <w:t>Engagement</w:t>
            </w:r>
          </w:p>
        </w:tc>
        <w:tc>
          <w:tcPr>
            <w:tcW w:w="630" w:type="dxa"/>
            <w:shd w:val="clear" w:color="auto" w:fill="auto"/>
            <w:tcMar>
              <w:top w:w="100" w:type="dxa"/>
              <w:left w:w="100" w:type="dxa"/>
              <w:bottom w:w="100" w:type="dxa"/>
              <w:right w:w="100" w:type="dxa"/>
            </w:tcMar>
            <w:textDirection w:val="btLr"/>
            <w:vAlign w:val="center"/>
          </w:tcPr>
          <w:p w14:paraId="6FA4E901" w14:textId="77777777" w:rsidR="001F031D" w:rsidRPr="00ED1A3C" w:rsidRDefault="001F031D" w:rsidP="001F031D">
            <w:pPr>
              <w:widowControl w:val="0"/>
              <w:pBdr>
                <w:top w:val="nil"/>
                <w:left w:val="nil"/>
                <w:bottom w:val="nil"/>
                <w:right w:val="nil"/>
                <w:between w:val="nil"/>
              </w:pBdr>
              <w:ind w:left="113" w:right="113"/>
              <w:jc w:val="center"/>
              <w:rPr>
                <w:b/>
                <w:bCs/>
                <w:szCs w:val="24"/>
              </w:rPr>
            </w:pPr>
            <w:r w:rsidRPr="00ED1A3C">
              <w:rPr>
                <w:b/>
                <w:bCs/>
                <w:szCs w:val="24"/>
              </w:rPr>
              <w:t>Strongly Disagree</w:t>
            </w:r>
          </w:p>
        </w:tc>
        <w:tc>
          <w:tcPr>
            <w:tcW w:w="540" w:type="dxa"/>
            <w:shd w:val="clear" w:color="auto" w:fill="auto"/>
            <w:tcMar>
              <w:top w:w="100" w:type="dxa"/>
              <w:left w:w="100" w:type="dxa"/>
              <w:bottom w:w="100" w:type="dxa"/>
              <w:right w:w="100" w:type="dxa"/>
            </w:tcMar>
            <w:textDirection w:val="btLr"/>
            <w:vAlign w:val="center"/>
          </w:tcPr>
          <w:p w14:paraId="248BC9C5" w14:textId="77777777" w:rsidR="001F031D" w:rsidRPr="00ED1A3C" w:rsidRDefault="001F031D" w:rsidP="001F031D">
            <w:pPr>
              <w:widowControl w:val="0"/>
              <w:pBdr>
                <w:top w:val="nil"/>
                <w:left w:val="nil"/>
                <w:bottom w:val="nil"/>
                <w:right w:val="nil"/>
                <w:between w:val="nil"/>
              </w:pBdr>
              <w:ind w:left="113" w:right="113"/>
              <w:jc w:val="center"/>
              <w:rPr>
                <w:b/>
                <w:bCs/>
                <w:szCs w:val="24"/>
              </w:rPr>
            </w:pPr>
            <w:r w:rsidRPr="00ED1A3C">
              <w:rPr>
                <w:b/>
                <w:bCs/>
                <w:szCs w:val="24"/>
              </w:rPr>
              <w:t>Disagree</w:t>
            </w:r>
          </w:p>
        </w:tc>
        <w:tc>
          <w:tcPr>
            <w:tcW w:w="540" w:type="dxa"/>
            <w:shd w:val="clear" w:color="auto" w:fill="auto"/>
            <w:tcMar>
              <w:top w:w="100" w:type="dxa"/>
              <w:left w:w="100" w:type="dxa"/>
              <w:bottom w:w="100" w:type="dxa"/>
              <w:right w:w="100" w:type="dxa"/>
            </w:tcMar>
            <w:textDirection w:val="btLr"/>
            <w:vAlign w:val="center"/>
          </w:tcPr>
          <w:p w14:paraId="21C84E87" w14:textId="77777777" w:rsidR="001F031D" w:rsidRPr="00ED1A3C" w:rsidRDefault="001F031D" w:rsidP="001F031D">
            <w:pPr>
              <w:widowControl w:val="0"/>
              <w:pBdr>
                <w:top w:val="nil"/>
                <w:left w:val="nil"/>
                <w:bottom w:val="nil"/>
                <w:right w:val="nil"/>
                <w:between w:val="nil"/>
              </w:pBdr>
              <w:ind w:left="113" w:right="113"/>
              <w:jc w:val="center"/>
              <w:rPr>
                <w:b/>
                <w:bCs/>
                <w:szCs w:val="24"/>
              </w:rPr>
            </w:pPr>
            <w:r w:rsidRPr="00ED1A3C">
              <w:rPr>
                <w:b/>
                <w:bCs/>
                <w:szCs w:val="24"/>
              </w:rPr>
              <w:t>Neutral</w:t>
            </w:r>
          </w:p>
        </w:tc>
        <w:tc>
          <w:tcPr>
            <w:tcW w:w="630" w:type="dxa"/>
            <w:shd w:val="clear" w:color="auto" w:fill="auto"/>
            <w:tcMar>
              <w:top w:w="100" w:type="dxa"/>
              <w:left w:w="100" w:type="dxa"/>
              <w:bottom w:w="100" w:type="dxa"/>
              <w:right w:w="100" w:type="dxa"/>
            </w:tcMar>
            <w:textDirection w:val="btLr"/>
            <w:vAlign w:val="center"/>
          </w:tcPr>
          <w:p w14:paraId="1C796138" w14:textId="77777777" w:rsidR="001F031D" w:rsidRPr="00ED1A3C" w:rsidRDefault="001F031D" w:rsidP="001F031D">
            <w:pPr>
              <w:widowControl w:val="0"/>
              <w:pBdr>
                <w:top w:val="nil"/>
                <w:left w:val="nil"/>
                <w:bottom w:val="nil"/>
                <w:right w:val="nil"/>
                <w:between w:val="nil"/>
              </w:pBdr>
              <w:ind w:left="113" w:right="113"/>
              <w:jc w:val="center"/>
              <w:rPr>
                <w:b/>
                <w:bCs/>
                <w:szCs w:val="24"/>
              </w:rPr>
            </w:pPr>
            <w:r w:rsidRPr="00ED1A3C">
              <w:rPr>
                <w:b/>
                <w:bCs/>
                <w:szCs w:val="24"/>
              </w:rPr>
              <w:t>Agree</w:t>
            </w:r>
          </w:p>
        </w:tc>
        <w:tc>
          <w:tcPr>
            <w:tcW w:w="630" w:type="dxa"/>
            <w:shd w:val="clear" w:color="auto" w:fill="auto"/>
            <w:tcMar>
              <w:top w:w="100" w:type="dxa"/>
              <w:left w:w="100" w:type="dxa"/>
              <w:bottom w:w="100" w:type="dxa"/>
              <w:right w:w="100" w:type="dxa"/>
            </w:tcMar>
            <w:textDirection w:val="btLr"/>
            <w:vAlign w:val="center"/>
          </w:tcPr>
          <w:p w14:paraId="77936274" w14:textId="77777777" w:rsidR="001F031D" w:rsidRPr="00ED1A3C" w:rsidRDefault="001F031D" w:rsidP="001F031D">
            <w:pPr>
              <w:widowControl w:val="0"/>
              <w:pBdr>
                <w:top w:val="nil"/>
                <w:left w:val="nil"/>
                <w:bottom w:val="nil"/>
                <w:right w:val="nil"/>
                <w:between w:val="nil"/>
              </w:pBdr>
              <w:ind w:left="113" w:right="113"/>
              <w:jc w:val="center"/>
              <w:rPr>
                <w:b/>
                <w:bCs/>
                <w:szCs w:val="24"/>
              </w:rPr>
            </w:pPr>
            <w:r w:rsidRPr="00ED1A3C">
              <w:rPr>
                <w:b/>
                <w:bCs/>
                <w:szCs w:val="24"/>
              </w:rPr>
              <w:t>Strongly Agree</w:t>
            </w:r>
          </w:p>
        </w:tc>
      </w:tr>
      <w:tr w:rsidR="001F031D" w:rsidRPr="00ED1A3C" w14:paraId="0C95DE1A" w14:textId="77777777" w:rsidTr="00E541E2">
        <w:tc>
          <w:tcPr>
            <w:tcW w:w="615" w:type="dxa"/>
            <w:shd w:val="clear" w:color="auto" w:fill="auto"/>
            <w:tcMar>
              <w:top w:w="100" w:type="dxa"/>
              <w:left w:w="100" w:type="dxa"/>
              <w:bottom w:w="100" w:type="dxa"/>
              <w:right w:w="100" w:type="dxa"/>
            </w:tcMar>
            <w:vAlign w:val="center"/>
          </w:tcPr>
          <w:p w14:paraId="46DE77DB" w14:textId="77777777" w:rsidR="001F031D" w:rsidRPr="00ED1A3C" w:rsidRDefault="001F031D" w:rsidP="001F031D">
            <w:pPr>
              <w:widowControl w:val="0"/>
              <w:pBdr>
                <w:top w:val="nil"/>
                <w:left w:val="nil"/>
                <w:bottom w:val="nil"/>
                <w:right w:val="nil"/>
                <w:between w:val="nil"/>
              </w:pBdr>
              <w:jc w:val="center"/>
              <w:rPr>
                <w:szCs w:val="24"/>
              </w:rPr>
            </w:pPr>
            <w:r w:rsidRPr="00ED1A3C">
              <w:rPr>
                <w:szCs w:val="24"/>
              </w:rPr>
              <w:t>1</w:t>
            </w:r>
          </w:p>
        </w:tc>
        <w:tc>
          <w:tcPr>
            <w:tcW w:w="4895" w:type="dxa"/>
            <w:shd w:val="clear" w:color="auto" w:fill="auto"/>
            <w:tcMar>
              <w:top w:w="100" w:type="dxa"/>
              <w:left w:w="100" w:type="dxa"/>
              <w:bottom w:w="100" w:type="dxa"/>
              <w:right w:w="100" w:type="dxa"/>
            </w:tcMar>
            <w:vAlign w:val="center"/>
          </w:tcPr>
          <w:p w14:paraId="5FA8F8AE" w14:textId="77777777" w:rsidR="001F031D" w:rsidRPr="00ED1A3C" w:rsidRDefault="001F031D" w:rsidP="001F031D">
            <w:pPr>
              <w:widowControl w:val="0"/>
              <w:pBdr>
                <w:top w:val="nil"/>
                <w:left w:val="nil"/>
                <w:bottom w:val="nil"/>
                <w:right w:val="nil"/>
                <w:between w:val="nil"/>
              </w:pBdr>
              <w:jc w:val="both"/>
              <w:rPr>
                <w:szCs w:val="24"/>
              </w:rPr>
            </w:pPr>
            <w:r w:rsidRPr="00ED1A3C">
              <w:rPr>
                <w:szCs w:val="24"/>
              </w:rPr>
              <w:t>Shwe Note always announces promotions and special items through their Facebook channel.</w:t>
            </w:r>
          </w:p>
        </w:tc>
        <w:tc>
          <w:tcPr>
            <w:tcW w:w="630" w:type="dxa"/>
            <w:shd w:val="clear" w:color="auto" w:fill="auto"/>
            <w:tcMar>
              <w:top w:w="100" w:type="dxa"/>
              <w:left w:w="100" w:type="dxa"/>
              <w:bottom w:w="100" w:type="dxa"/>
              <w:right w:w="100" w:type="dxa"/>
            </w:tcMar>
            <w:vAlign w:val="center"/>
          </w:tcPr>
          <w:p w14:paraId="7059092B" w14:textId="77777777" w:rsidR="001F031D" w:rsidRPr="00ED1A3C" w:rsidRDefault="001F031D" w:rsidP="001F031D">
            <w:pPr>
              <w:widowControl w:val="0"/>
              <w:pBdr>
                <w:top w:val="nil"/>
                <w:left w:val="nil"/>
                <w:bottom w:val="nil"/>
                <w:right w:val="nil"/>
                <w:between w:val="nil"/>
              </w:pBdr>
              <w:jc w:val="center"/>
              <w:rPr>
                <w:szCs w:val="24"/>
              </w:rPr>
            </w:pPr>
          </w:p>
        </w:tc>
        <w:tc>
          <w:tcPr>
            <w:tcW w:w="540" w:type="dxa"/>
            <w:shd w:val="clear" w:color="auto" w:fill="auto"/>
            <w:tcMar>
              <w:top w:w="100" w:type="dxa"/>
              <w:left w:w="100" w:type="dxa"/>
              <w:bottom w:w="100" w:type="dxa"/>
              <w:right w:w="100" w:type="dxa"/>
            </w:tcMar>
            <w:vAlign w:val="center"/>
          </w:tcPr>
          <w:p w14:paraId="22C1AE49" w14:textId="77777777" w:rsidR="001F031D" w:rsidRPr="00ED1A3C" w:rsidRDefault="001F031D" w:rsidP="001F031D">
            <w:pPr>
              <w:widowControl w:val="0"/>
              <w:pBdr>
                <w:top w:val="nil"/>
                <w:left w:val="nil"/>
                <w:bottom w:val="nil"/>
                <w:right w:val="nil"/>
                <w:between w:val="nil"/>
              </w:pBdr>
              <w:jc w:val="center"/>
              <w:rPr>
                <w:szCs w:val="24"/>
              </w:rPr>
            </w:pPr>
          </w:p>
        </w:tc>
        <w:tc>
          <w:tcPr>
            <w:tcW w:w="540" w:type="dxa"/>
            <w:shd w:val="clear" w:color="auto" w:fill="auto"/>
            <w:tcMar>
              <w:top w:w="100" w:type="dxa"/>
              <w:left w:w="100" w:type="dxa"/>
              <w:bottom w:w="100" w:type="dxa"/>
              <w:right w:w="100" w:type="dxa"/>
            </w:tcMar>
            <w:vAlign w:val="center"/>
          </w:tcPr>
          <w:p w14:paraId="7B47DD24" w14:textId="77777777" w:rsidR="001F031D" w:rsidRPr="00ED1A3C" w:rsidRDefault="001F031D" w:rsidP="001F031D">
            <w:pPr>
              <w:widowControl w:val="0"/>
              <w:pBdr>
                <w:top w:val="nil"/>
                <w:left w:val="nil"/>
                <w:bottom w:val="nil"/>
                <w:right w:val="nil"/>
                <w:between w:val="nil"/>
              </w:pBdr>
              <w:jc w:val="center"/>
              <w:rPr>
                <w:szCs w:val="24"/>
              </w:rPr>
            </w:pPr>
          </w:p>
        </w:tc>
        <w:tc>
          <w:tcPr>
            <w:tcW w:w="630" w:type="dxa"/>
            <w:shd w:val="clear" w:color="auto" w:fill="auto"/>
            <w:tcMar>
              <w:top w:w="100" w:type="dxa"/>
              <w:left w:w="100" w:type="dxa"/>
              <w:bottom w:w="100" w:type="dxa"/>
              <w:right w:w="100" w:type="dxa"/>
            </w:tcMar>
            <w:vAlign w:val="center"/>
          </w:tcPr>
          <w:p w14:paraId="0EFB97E1" w14:textId="77777777" w:rsidR="001F031D" w:rsidRPr="00ED1A3C" w:rsidRDefault="001F031D" w:rsidP="001F031D">
            <w:pPr>
              <w:widowControl w:val="0"/>
              <w:pBdr>
                <w:top w:val="nil"/>
                <w:left w:val="nil"/>
                <w:bottom w:val="nil"/>
                <w:right w:val="nil"/>
                <w:between w:val="nil"/>
              </w:pBdr>
              <w:jc w:val="center"/>
              <w:rPr>
                <w:szCs w:val="24"/>
              </w:rPr>
            </w:pPr>
          </w:p>
        </w:tc>
        <w:tc>
          <w:tcPr>
            <w:tcW w:w="630" w:type="dxa"/>
            <w:shd w:val="clear" w:color="auto" w:fill="auto"/>
            <w:tcMar>
              <w:top w:w="100" w:type="dxa"/>
              <w:left w:w="100" w:type="dxa"/>
              <w:bottom w:w="100" w:type="dxa"/>
              <w:right w:w="100" w:type="dxa"/>
            </w:tcMar>
            <w:vAlign w:val="center"/>
          </w:tcPr>
          <w:p w14:paraId="64FE587F" w14:textId="77777777" w:rsidR="001F031D" w:rsidRPr="00ED1A3C" w:rsidRDefault="001F031D" w:rsidP="001F031D">
            <w:pPr>
              <w:widowControl w:val="0"/>
              <w:pBdr>
                <w:top w:val="nil"/>
                <w:left w:val="nil"/>
                <w:bottom w:val="nil"/>
                <w:right w:val="nil"/>
                <w:between w:val="nil"/>
              </w:pBdr>
              <w:jc w:val="center"/>
              <w:rPr>
                <w:szCs w:val="24"/>
              </w:rPr>
            </w:pPr>
          </w:p>
        </w:tc>
      </w:tr>
      <w:tr w:rsidR="001F031D" w:rsidRPr="00ED1A3C" w14:paraId="12132989" w14:textId="77777777" w:rsidTr="00E541E2">
        <w:tc>
          <w:tcPr>
            <w:tcW w:w="615" w:type="dxa"/>
            <w:shd w:val="clear" w:color="auto" w:fill="auto"/>
            <w:tcMar>
              <w:top w:w="100" w:type="dxa"/>
              <w:left w:w="100" w:type="dxa"/>
              <w:bottom w:w="100" w:type="dxa"/>
              <w:right w:w="100" w:type="dxa"/>
            </w:tcMar>
            <w:vAlign w:val="center"/>
          </w:tcPr>
          <w:p w14:paraId="6C763660" w14:textId="77777777" w:rsidR="001F031D" w:rsidRPr="00ED1A3C" w:rsidRDefault="001F031D" w:rsidP="001F031D">
            <w:pPr>
              <w:widowControl w:val="0"/>
              <w:pBdr>
                <w:top w:val="nil"/>
                <w:left w:val="nil"/>
                <w:bottom w:val="nil"/>
                <w:right w:val="nil"/>
                <w:between w:val="nil"/>
              </w:pBdr>
              <w:jc w:val="center"/>
              <w:rPr>
                <w:szCs w:val="24"/>
              </w:rPr>
            </w:pPr>
            <w:r w:rsidRPr="00ED1A3C">
              <w:rPr>
                <w:szCs w:val="24"/>
              </w:rPr>
              <w:t>2</w:t>
            </w:r>
          </w:p>
        </w:tc>
        <w:tc>
          <w:tcPr>
            <w:tcW w:w="4895" w:type="dxa"/>
            <w:shd w:val="clear" w:color="auto" w:fill="auto"/>
            <w:tcMar>
              <w:top w:w="100" w:type="dxa"/>
              <w:left w:w="100" w:type="dxa"/>
              <w:bottom w:w="100" w:type="dxa"/>
              <w:right w:w="100" w:type="dxa"/>
            </w:tcMar>
            <w:vAlign w:val="center"/>
          </w:tcPr>
          <w:p w14:paraId="0E110427" w14:textId="77777777" w:rsidR="001F031D" w:rsidRPr="00ED1A3C" w:rsidRDefault="001F031D" w:rsidP="001F031D">
            <w:pPr>
              <w:widowControl w:val="0"/>
              <w:pBdr>
                <w:top w:val="nil"/>
                <w:left w:val="nil"/>
                <w:bottom w:val="nil"/>
                <w:right w:val="nil"/>
                <w:between w:val="nil"/>
              </w:pBdr>
              <w:jc w:val="both"/>
              <w:rPr>
                <w:szCs w:val="24"/>
              </w:rPr>
            </w:pPr>
            <w:r w:rsidRPr="00ED1A3C">
              <w:rPr>
                <w:szCs w:val="24"/>
              </w:rPr>
              <w:t>Shwe Note frequently updates its content to keep it fresh and relevant.</w:t>
            </w:r>
          </w:p>
        </w:tc>
        <w:tc>
          <w:tcPr>
            <w:tcW w:w="630" w:type="dxa"/>
            <w:shd w:val="clear" w:color="auto" w:fill="auto"/>
            <w:tcMar>
              <w:top w:w="100" w:type="dxa"/>
              <w:left w:w="100" w:type="dxa"/>
              <w:bottom w:w="100" w:type="dxa"/>
              <w:right w:w="100" w:type="dxa"/>
            </w:tcMar>
            <w:vAlign w:val="center"/>
          </w:tcPr>
          <w:p w14:paraId="3DD908A3" w14:textId="77777777" w:rsidR="001F031D" w:rsidRPr="00ED1A3C" w:rsidRDefault="001F031D" w:rsidP="001F031D">
            <w:pPr>
              <w:widowControl w:val="0"/>
              <w:pBdr>
                <w:top w:val="nil"/>
                <w:left w:val="nil"/>
                <w:bottom w:val="nil"/>
                <w:right w:val="nil"/>
                <w:between w:val="nil"/>
              </w:pBdr>
              <w:jc w:val="center"/>
              <w:rPr>
                <w:szCs w:val="24"/>
              </w:rPr>
            </w:pPr>
          </w:p>
        </w:tc>
        <w:tc>
          <w:tcPr>
            <w:tcW w:w="540" w:type="dxa"/>
            <w:shd w:val="clear" w:color="auto" w:fill="auto"/>
            <w:tcMar>
              <w:top w:w="100" w:type="dxa"/>
              <w:left w:w="100" w:type="dxa"/>
              <w:bottom w:w="100" w:type="dxa"/>
              <w:right w:w="100" w:type="dxa"/>
            </w:tcMar>
            <w:vAlign w:val="center"/>
          </w:tcPr>
          <w:p w14:paraId="4A2D1F18" w14:textId="77777777" w:rsidR="001F031D" w:rsidRPr="00ED1A3C" w:rsidRDefault="001F031D" w:rsidP="001F031D">
            <w:pPr>
              <w:widowControl w:val="0"/>
              <w:pBdr>
                <w:top w:val="nil"/>
                <w:left w:val="nil"/>
                <w:bottom w:val="nil"/>
                <w:right w:val="nil"/>
                <w:between w:val="nil"/>
              </w:pBdr>
              <w:jc w:val="center"/>
              <w:rPr>
                <w:szCs w:val="24"/>
              </w:rPr>
            </w:pPr>
          </w:p>
        </w:tc>
        <w:tc>
          <w:tcPr>
            <w:tcW w:w="540" w:type="dxa"/>
            <w:shd w:val="clear" w:color="auto" w:fill="auto"/>
            <w:tcMar>
              <w:top w:w="100" w:type="dxa"/>
              <w:left w:w="100" w:type="dxa"/>
              <w:bottom w:w="100" w:type="dxa"/>
              <w:right w:w="100" w:type="dxa"/>
            </w:tcMar>
            <w:vAlign w:val="center"/>
          </w:tcPr>
          <w:p w14:paraId="400EB94E" w14:textId="77777777" w:rsidR="001F031D" w:rsidRPr="00ED1A3C" w:rsidRDefault="001F031D" w:rsidP="001F031D">
            <w:pPr>
              <w:widowControl w:val="0"/>
              <w:pBdr>
                <w:top w:val="nil"/>
                <w:left w:val="nil"/>
                <w:bottom w:val="nil"/>
                <w:right w:val="nil"/>
                <w:between w:val="nil"/>
              </w:pBdr>
              <w:jc w:val="center"/>
              <w:rPr>
                <w:szCs w:val="24"/>
              </w:rPr>
            </w:pPr>
          </w:p>
        </w:tc>
        <w:tc>
          <w:tcPr>
            <w:tcW w:w="630" w:type="dxa"/>
            <w:shd w:val="clear" w:color="auto" w:fill="auto"/>
            <w:tcMar>
              <w:top w:w="100" w:type="dxa"/>
              <w:left w:w="100" w:type="dxa"/>
              <w:bottom w:w="100" w:type="dxa"/>
              <w:right w:w="100" w:type="dxa"/>
            </w:tcMar>
            <w:vAlign w:val="center"/>
          </w:tcPr>
          <w:p w14:paraId="0FE7BA28" w14:textId="77777777" w:rsidR="001F031D" w:rsidRPr="00ED1A3C" w:rsidRDefault="001F031D" w:rsidP="001F031D">
            <w:pPr>
              <w:widowControl w:val="0"/>
              <w:pBdr>
                <w:top w:val="nil"/>
                <w:left w:val="nil"/>
                <w:bottom w:val="nil"/>
                <w:right w:val="nil"/>
                <w:between w:val="nil"/>
              </w:pBdr>
              <w:jc w:val="center"/>
              <w:rPr>
                <w:szCs w:val="24"/>
              </w:rPr>
            </w:pPr>
          </w:p>
        </w:tc>
        <w:tc>
          <w:tcPr>
            <w:tcW w:w="630" w:type="dxa"/>
            <w:shd w:val="clear" w:color="auto" w:fill="auto"/>
            <w:tcMar>
              <w:top w:w="100" w:type="dxa"/>
              <w:left w:w="100" w:type="dxa"/>
              <w:bottom w:w="100" w:type="dxa"/>
              <w:right w:w="100" w:type="dxa"/>
            </w:tcMar>
            <w:vAlign w:val="center"/>
          </w:tcPr>
          <w:p w14:paraId="47DD5BAF" w14:textId="77777777" w:rsidR="001F031D" w:rsidRPr="00ED1A3C" w:rsidRDefault="001F031D" w:rsidP="001F031D">
            <w:pPr>
              <w:widowControl w:val="0"/>
              <w:pBdr>
                <w:top w:val="nil"/>
                <w:left w:val="nil"/>
                <w:bottom w:val="nil"/>
                <w:right w:val="nil"/>
                <w:between w:val="nil"/>
              </w:pBdr>
              <w:jc w:val="center"/>
              <w:rPr>
                <w:szCs w:val="24"/>
              </w:rPr>
            </w:pPr>
          </w:p>
        </w:tc>
      </w:tr>
      <w:tr w:rsidR="001F031D" w:rsidRPr="00ED1A3C" w14:paraId="36B689C6" w14:textId="77777777" w:rsidTr="00E541E2">
        <w:tc>
          <w:tcPr>
            <w:tcW w:w="615" w:type="dxa"/>
            <w:shd w:val="clear" w:color="auto" w:fill="auto"/>
            <w:tcMar>
              <w:top w:w="100" w:type="dxa"/>
              <w:left w:w="100" w:type="dxa"/>
              <w:bottom w:w="100" w:type="dxa"/>
              <w:right w:w="100" w:type="dxa"/>
            </w:tcMar>
            <w:vAlign w:val="center"/>
          </w:tcPr>
          <w:p w14:paraId="042D21E6" w14:textId="77777777" w:rsidR="001F031D" w:rsidRPr="00ED1A3C" w:rsidRDefault="001F031D" w:rsidP="001F031D">
            <w:pPr>
              <w:widowControl w:val="0"/>
              <w:pBdr>
                <w:top w:val="nil"/>
                <w:left w:val="nil"/>
                <w:bottom w:val="nil"/>
                <w:right w:val="nil"/>
                <w:between w:val="nil"/>
              </w:pBdr>
              <w:jc w:val="center"/>
              <w:rPr>
                <w:szCs w:val="24"/>
              </w:rPr>
            </w:pPr>
            <w:r w:rsidRPr="00ED1A3C">
              <w:rPr>
                <w:szCs w:val="24"/>
              </w:rPr>
              <w:t>3</w:t>
            </w:r>
          </w:p>
        </w:tc>
        <w:tc>
          <w:tcPr>
            <w:tcW w:w="4895" w:type="dxa"/>
            <w:shd w:val="clear" w:color="auto" w:fill="auto"/>
            <w:tcMar>
              <w:top w:w="100" w:type="dxa"/>
              <w:left w:w="100" w:type="dxa"/>
              <w:bottom w:w="100" w:type="dxa"/>
              <w:right w:w="100" w:type="dxa"/>
            </w:tcMar>
            <w:vAlign w:val="center"/>
          </w:tcPr>
          <w:p w14:paraId="527A1FB6" w14:textId="77777777" w:rsidR="001F031D" w:rsidRPr="00ED1A3C" w:rsidRDefault="001F031D" w:rsidP="001F031D">
            <w:pPr>
              <w:widowControl w:val="0"/>
              <w:pBdr>
                <w:top w:val="nil"/>
                <w:left w:val="nil"/>
                <w:bottom w:val="nil"/>
                <w:right w:val="nil"/>
                <w:between w:val="nil"/>
              </w:pBdr>
              <w:jc w:val="both"/>
              <w:rPr>
                <w:szCs w:val="24"/>
              </w:rPr>
            </w:pPr>
            <w:r w:rsidRPr="00ED1A3C">
              <w:rPr>
                <w:szCs w:val="24"/>
              </w:rPr>
              <w:t>I feel motivated to use Shwe Note regularly because of its design and content.</w:t>
            </w:r>
          </w:p>
        </w:tc>
        <w:tc>
          <w:tcPr>
            <w:tcW w:w="630" w:type="dxa"/>
            <w:shd w:val="clear" w:color="auto" w:fill="auto"/>
            <w:tcMar>
              <w:top w:w="100" w:type="dxa"/>
              <w:left w:w="100" w:type="dxa"/>
              <w:bottom w:w="100" w:type="dxa"/>
              <w:right w:w="100" w:type="dxa"/>
            </w:tcMar>
            <w:vAlign w:val="center"/>
          </w:tcPr>
          <w:p w14:paraId="321F7AEF" w14:textId="77777777" w:rsidR="001F031D" w:rsidRPr="00ED1A3C" w:rsidRDefault="001F031D" w:rsidP="001F031D">
            <w:pPr>
              <w:widowControl w:val="0"/>
              <w:pBdr>
                <w:top w:val="nil"/>
                <w:left w:val="nil"/>
                <w:bottom w:val="nil"/>
                <w:right w:val="nil"/>
                <w:between w:val="nil"/>
              </w:pBdr>
              <w:jc w:val="center"/>
              <w:rPr>
                <w:szCs w:val="24"/>
              </w:rPr>
            </w:pPr>
          </w:p>
        </w:tc>
        <w:tc>
          <w:tcPr>
            <w:tcW w:w="540" w:type="dxa"/>
            <w:shd w:val="clear" w:color="auto" w:fill="auto"/>
            <w:tcMar>
              <w:top w:w="100" w:type="dxa"/>
              <w:left w:w="100" w:type="dxa"/>
              <w:bottom w:w="100" w:type="dxa"/>
              <w:right w:w="100" w:type="dxa"/>
            </w:tcMar>
            <w:vAlign w:val="center"/>
          </w:tcPr>
          <w:p w14:paraId="7CBBF94A" w14:textId="77777777" w:rsidR="001F031D" w:rsidRPr="00ED1A3C" w:rsidRDefault="001F031D" w:rsidP="001F031D">
            <w:pPr>
              <w:widowControl w:val="0"/>
              <w:pBdr>
                <w:top w:val="nil"/>
                <w:left w:val="nil"/>
                <w:bottom w:val="nil"/>
                <w:right w:val="nil"/>
                <w:between w:val="nil"/>
              </w:pBdr>
              <w:jc w:val="center"/>
              <w:rPr>
                <w:szCs w:val="24"/>
              </w:rPr>
            </w:pPr>
          </w:p>
        </w:tc>
        <w:tc>
          <w:tcPr>
            <w:tcW w:w="540" w:type="dxa"/>
            <w:shd w:val="clear" w:color="auto" w:fill="auto"/>
            <w:tcMar>
              <w:top w:w="100" w:type="dxa"/>
              <w:left w:w="100" w:type="dxa"/>
              <w:bottom w:w="100" w:type="dxa"/>
              <w:right w:w="100" w:type="dxa"/>
            </w:tcMar>
            <w:vAlign w:val="center"/>
          </w:tcPr>
          <w:p w14:paraId="52577D40" w14:textId="77777777" w:rsidR="001F031D" w:rsidRPr="00ED1A3C" w:rsidRDefault="001F031D" w:rsidP="001F031D">
            <w:pPr>
              <w:widowControl w:val="0"/>
              <w:pBdr>
                <w:top w:val="nil"/>
                <w:left w:val="nil"/>
                <w:bottom w:val="nil"/>
                <w:right w:val="nil"/>
                <w:between w:val="nil"/>
              </w:pBdr>
              <w:jc w:val="center"/>
              <w:rPr>
                <w:szCs w:val="24"/>
              </w:rPr>
            </w:pPr>
          </w:p>
        </w:tc>
        <w:tc>
          <w:tcPr>
            <w:tcW w:w="630" w:type="dxa"/>
            <w:shd w:val="clear" w:color="auto" w:fill="auto"/>
            <w:tcMar>
              <w:top w:w="100" w:type="dxa"/>
              <w:left w:w="100" w:type="dxa"/>
              <w:bottom w:w="100" w:type="dxa"/>
              <w:right w:w="100" w:type="dxa"/>
            </w:tcMar>
            <w:vAlign w:val="center"/>
          </w:tcPr>
          <w:p w14:paraId="016CD35A" w14:textId="77777777" w:rsidR="001F031D" w:rsidRPr="00ED1A3C" w:rsidRDefault="001F031D" w:rsidP="001F031D">
            <w:pPr>
              <w:widowControl w:val="0"/>
              <w:pBdr>
                <w:top w:val="nil"/>
                <w:left w:val="nil"/>
                <w:bottom w:val="nil"/>
                <w:right w:val="nil"/>
                <w:between w:val="nil"/>
              </w:pBdr>
              <w:jc w:val="center"/>
              <w:rPr>
                <w:szCs w:val="24"/>
              </w:rPr>
            </w:pPr>
          </w:p>
        </w:tc>
        <w:tc>
          <w:tcPr>
            <w:tcW w:w="630" w:type="dxa"/>
            <w:shd w:val="clear" w:color="auto" w:fill="auto"/>
            <w:tcMar>
              <w:top w:w="100" w:type="dxa"/>
              <w:left w:w="100" w:type="dxa"/>
              <w:bottom w:w="100" w:type="dxa"/>
              <w:right w:w="100" w:type="dxa"/>
            </w:tcMar>
            <w:vAlign w:val="center"/>
          </w:tcPr>
          <w:p w14:paraId="46F4C1AB" w14:textId="77777777" w:rsidR="001F031D" w:rsidRPr="00ED1A3C" w:rsidRDefault="001F031D" w:rsidP="001F031D">
            <w:pPr>
              <w:widowControl w:val="0"/>
              <w:pBdr>
                <w:top w:val="nil"/>
                <w:left w:val="nil"/>
                <w:bottom w:val="nil"/>
                <w:right w:val="nil"/>
                <w:between w:val="nil"/>
              </w:pBdr>
              <w:jc w:val="center"/>
              <w:rPr>
                <w:szCs w:val="24"/>
              </w:rPr>
            </w:pPr>
          </w:p>
        </w:tc>
      </w:tr>
      <w:tr w:rsidR="001F031D" w:rsidRPr="00ED1A3C" w14:paraId="4845A207" w14:textId="77777777" w:rsidTr="00E541E2">
        <w:tc>
          <w:tcPr>
            <w:tcW w:w="615" w:type="dxa"/>
            <w:shd w:val="clear" w:color="auto" w:fill="auto"/>
            <w:tcMar>
              <w:top w:w="100" w:type="dxa"/>
              <w:left w:w="100" w:type="dxa"/>
              <w:bottom w:w="100" w:type="dxa"/>
              <w:right w:w="100" w:type="dxa"/>
            </w:tcMar>
            <w:vAlign w:val="center"/>
          </w:tcPr>
          <w:p w14:paraId="13D04F44" w14:textId="77777777" w:rsidR="001F031D" w:rsidRPr="00ED1A3C" w:rsidRDefault="001F031D" w:rsidP="001F031D">
            <w:pPr>
              <w:widowControl w:val="0"/>
              <w:pBdr>
                <w:top w:val="nil"/>
                <w:left w:val="nil"/>
                <w:bottom w:val="nil"/>
                <w:right w:val="nil"/>
                <w:between w:val="nil"/>
              </w:pBdr>
              <w:jc w:val="center"/>
              <w:rPr>
                <w:szCs w:val="24"/>
              </w:rPr>
            </w:pPr>
            <w:r w:rsidRPr="00ED1A3C">
              <w:rPr>
                <w:szCs w:val="24"/>
              </w:rPr>
              <w:t>4</w:t>
            </w:r>
          </w:p>
        </w:tc>
        <w:tc>
          <w:tcPr>
            <w:tcW w:w="4895" w:type="dxa"/>
            <w:shd w:val="clear" w:color="auto" w:fill="auto"/>
            <w:tcMar>
              <w:top w:w="100" w:type="dxa"/>
              <w:left w:w="100" w:type="dxa"/>
              <w:bottom w:w="100" w:type="dxa"/>
              <w:right w:w="100" w:type="dxa"/>
            </w:tcMar>
            <w:vAlign w:val="center"/>
          </w:tcPr>
          <w:p w14:paraId="397DB17B" w14:textId="77777777" w:rsidR="001F031D" w:rsidRPr="00ED1A3C" w:rsidRDefault="001F031D" w:rsidP="001F031D">
            <w:pPr>
              <w:widowControl w:val="0"/>
              <w:pBdr>
                <w:top w:val="nil"/>
                <w:left w:val="nil"/>
                <w:bottom w:val="nil"/>
                <w:right w:val="nil"/>
                <w:between w:val="nil"/>
              </w:pBdr>
              <w:jc w:val="both"/>
              <w:rPr>
                <w:szCs w:val="24"/>
              </w:rPr>
            </w:pPr>
            <w:r w:rsidRPr="00ED1A3C">
              <w:rPr>
                <w:szCs w:val="24"/>
              </w:rPr>
              <w:t>Notifications from Shwe Note remind me to use the app.</w:t>
            </w:r>
          </w:p>
        </w:tc>
        <w:tc>
          <w:tcPr>
            <w:tcW w:w="630" w:type="dxa"/>
            <w:shd w:val="clear" w:color="auto" w:fill="auto"/>
            <w:tcMar>
              <w:top w:w="100" w:type="dxa"/>
              <w:left w:w="100" w:type="dxa"/>
              <w:bottom w:w="100" w:type="dxa"/>
              <w:right w:w="100" w:type="dxa"/>
            </w:tcMar>
            <w:vAlign w:val="center"/>
          </w:tcPr>
          <w:p w14:paraId="260E83FE" w14:textId="77777777" w:rsidR="001F031D" w:rsidRPr="00ED1A3C" w:rsidRDefault="001F031D" w:rsidP="001F031D">
            <w:pPr>
              <w:widowControl w:val="0"/>
              <w:pBdr>
                <w:top w:val="nil"/>
                <w:left w:val="nil"/>
                <w:bottom w:val="nil"/>
                <w:right w:val="nil"/>
                <w:between w:val="nil"/>
              </w:pBdr>
              <w:jc w:val="center"/>
              <w:rPr>
                <w:szCs w:val="24"/>
              </w:rPr>
            </w:pPr>
          </w:p>
        </w:tc>
        <w:tc>
          <w:tcPr>
            <w:tcW w:w="540" w:type="dxa"/>
            <w:shd w:val="clear" w:color="auto" w:fill="auto"/>
            <w:tcMar>
              <w:top w:w="100" w:type="dxa"/>
              <w:left w:w="100" w:type="dxa"/>
              <w:bottom w:w="100" w:type="dxa"/>
              <w:right w:w="100" w:type="dxa"/>
            </w:tcMar>
            <w:vAlign w:val="center"/>
          </w:tcPr>
          <w:p w14:paraId="15EA659E" w14:textId="77777777" w:rsidR="001F031D" w:rsidRPr="00ED1A3C" w:rsidRDefault="001F031D" w:rsidP="001F031D">
            <w:pPr>
              <w:widowControl w:val="0"/>
              <w:pBdr>
                <w:top w:val="nil"/>
                <w:left w:val="nil"/>
                <w:bottom w:val="nil"/>
                <w:right w:val="nil"/>
                <w:between w:val="nil"/>
              </w:pBdr>
              <w:jc w:val="center"/>
              <w:rPr>
                <w:szCs w:val="24"/>
              </w:rPr>
            </w:pPr>
          </w:p>
        </w:tc>
        <w:tc>
          <w:tcPr>
            <w:tcW w:w="540" w:type="dxa"/>
            <w:shd w:val="clear" w:color="auto" w:fill="auto"/>
            <w:tcMar>
              <w:top w:w="100" w:type="dxa"/>
              <w:left w:w="100" w:type="dxa"/>
              <w:bottom w:w="100" w:type="dxa"/>
              <w:right w:w="100" w:type="dxa"/>
            </w:tcMar>
            <w:vAlign w:val="center"/>
          </w:tcPr>
          <w:p w14:paraId="5C4916AB" w14:textId="77777777" w:rsidR="001F031D" w:rsidRPr="00ED1A3C" w:rsidRDefault="001F031D" w:rsidP="001F031D">
            <w:pPr>
              <w:widowControl w:val="0"/>
              <w:pBdr>
                <w:top w:val="nil"/>
                <w:left w:val="nil"/>
                <w:bottom w:val="nil"/>
                <w:right w:val="nil"/>
                <w:between w:val="nil"/>
              </w:pBdr>
              <w:jc w:val="center"/>
              <w:rPr>
                <w:szCs w:val="24"/>
              </w:rPr>
            </w:pPr>
          </w:p>
        </w:tc>
        <w:tc>
          <w:tcPr>
            <w:tcW w:w="630" w:type="dxa"/>
            <w:shd w:val="clear" w:color="auto" w:fill="auto"/>
            <w:tcMar>
              <w:top w:w="100" w:type="dxa"/>
              <w:left w:w="100" w:type="dxa"/>
              <w:bottom w:w="100" w:type="dxa"/>
              <w:right w:w="100" w:type="dxa"/>
            </w:tcMar>
            <w:vAlign w:val="center"/>
          </w:tcPr>
          <w:p w14:paraId="7AF787C4" w14:textId="77777777" w:rsidR="001F031D" w:rsidRPr="00ED1A3C" w:rsidRDefault="001F031D" w:rsidP="001F031D">
            <w:pPr>
              <w:widowControl w:val="0"/>
              <w:pBdr>
                <w:top w:val="nil"/>
                <w:left w:val="nil"/>
                <w:bottom w:val="nil"/>
                <w:right w:val="nil"/>
                <w:between w:val="nil"/>
              </w:pBdr>
              <w:jc w:val="center"/>
              <w:rPr>
                <w:szCs w:val="24"/>
              </w:rPr>
            </w:pPr>
          </w:p>
        </w:tc>
        <w:tc>
          <w:tcPr>
            <w:tcW w:w="630" w:type="dxa"/>
            <w:shd w:val="clear" w:color="auto" w:fill="auto"/>
            <w:tcMar>
              <w:top w:w="100" w:type="dxa"/>
              <w:left w:w="100" w:type="dxa"/>
              <w:bottom w:w="100" w:type="dxa"/>
              <w:right w:w="100" w:type="dxa"/>
            </w:tcMar>
            <w:vAlign w:val="center"/>
          </w:tcPr>
          <w:p w14:paraId="05206EC1" w14:textId="77777777" w:rsidR="001F031D" w:rsidRPr="00ED1A3C" w:rsidRDefault="001F031D" w:rsidP="001F031D">
            <w:pPr>
              <w:widowControl w:val="0"/>
              <w:pBdr>
                <w:top w:val="nil"/>
                <w:left w:val="nil"/>
                <w:bottom w:val="nil"/>
                <w:right w:val="nil"/>
                <w:between w:val="nil"/>
              </w:pBdr>
              <w:jc w:val="center"/>
              <w:rPr>
                <w:szCs w:val="24"/>
              </w:rPr>
            </w:pPr>
          </w:p>
        </w:tc>
      </w:tr>
    </w:tbl>
    <w:p w14:paraId="3265BE0F" w14:textId="77777777" w:rsidR="001F031D" w:rsidRPr="00ED1A3C" w:rsidRDefault="001F031D" w:rsidP="001F031D">
      <w:pPr>
        <w:spacing w:line="360" w:lineRule="auto"/>
        <w:rPr>
          <w:szCs w:val="24"/>
        </w:rPr>
      </w:pPr>
    </w:p>
    <w:p w14:paraId="1F582136" w14:textId="77777777" w:rsidR="001F031D" w:rsidRPr="00ED1A3C" w:rsidRDefault="001F031D" w:rsidP="001F031D">
      <w:pPr>
        <w:spacing w:line="360" w:lineRule="auto"/>
        <w:rPr>
          <w:szCs w:val="24"/>
        </w:rPr>
      </w:pPr>
    </w:p>
    <w:tbl>
      <w:tblPr>
        <w:tblW w:w="8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
        <w:gridCol w:w="4975"/>
        <w:gridCol w:w="540"/>
        <w:gridCol w:w="540"/>
        <w:gridCol w:w="630"/>
        <w:gridCol w:w="540"/>
        <w:gridCol w:w="630"/>
      </w:tblGrid>
      <w:tr w:rsidR="001F031D" w:rsidRPr="00ED1A3C" w14:paraId="26F471D8" w14:textId="77777777" w:rsidTr="00E541E2">
        <w:trPr>
          <w:cantSplit/>
          <w:trHeight w:val="2490"/>
        </w:trPr>
        <w:tc>
          <w:tcPr>
            <w:tcW w:w="615" w:type="dxa"/>
            <w:shd w:val="clear" w:color="auto" w:fill="auto"/>
            <w:tcMar>
              <w:top w:w="100" w:type="dxa"/>
              <w:left w:w="100" w:type="dxa"/>
              <w:bottom w:w="100" w:type="dxa"/>
              <w:right w:w="100" w:type="dxa"/>
            </w:tcMar>
            <w:vAlign w:val="center"/>
          </w:tcPr>
          <w:p w14:paraId="12FED73B" w14:textId="77777777" w:rsidR="001F031D" w:rsidRPr="00ED1A3C" w:rsidRDefault="001F031D" w:rsidP="001F031D">
            <w:pPr>
              <w:widowControl w:val="0"/>
              <w:jc w:val="center"/>
              <w:rPr>
                <w:b/>
                <w:bCs/>
                <w:szCs w:val="24"/>
              </w:rPr>
            </w:pPr>
            <w:r w:rsidRPr="00ED1A3C">
              <w:rPr>
                <w:b/>
                <w:bCs/>
                <w:szCs w:val="24"/>
              </w:rPr>
              <w:t>No</w:t>
            </w:r>
          </w:p>
        </w:tc>
        <w:tc>
          <w:tcPr>
            <w:tcW w:w="4975" w:type="dxa"/>
            <w:shd w:val="clear" w:color="auto" w:fill="auto"/>
            <w:tcMar>
              <w:top w:w="100" w:type="dxa"/>
              <w:left w:w="100" w:type="dxa"/>
              <w:bottom w:w="100" w:type="dxa"/>
              <w:right w:w="100" w:type="dxa"/>
            </w:tcMar>
            <w:vAlign w:val="center"/>
          </w:tcPr>
          <w:p w14:paraId="5593B844" w14:textId="77777777" w:rsidR="001F031D" w:rsidRPr="00ED1A3C" w:rsidRDefault="001F031D" w:rsidP="001F031D">
            <w:pPr>
              <w:widowControl w:val="0"/>
              <w:jc w:val="center"/>
              <w:rPr>
                <w:b/>
                <w:bCs/>
                <w:szCs w:val="24"/>
              </w:rPr>
            </w:pPr>
            <w:r w:rsidRPr="00ED1A3C">
              <w:rPr>
                <w:b/>
                <w:bCs/>
                <w:szCs w:val="24"/>
              </w:rPr>
              <w:t>Price</w:t>
            </w:r>
          </w:p>
        </w:tc>
        <w:tc>
          <w:tcPr>
            <w:tcW w:w="540" w:type="dxa"/>
            <w:shd w:val="clear" w:color="auto" w:fill="auto"/>
            <w:tcMar>
              <w:top w:w="100" w:type="dxa"/>
              <w:left w:w="100" w:type="dxa"/>
              <w:bottom w:w="100" w:type="dxa"/>
              <w:right w:w="100" w:type="dxa"/>
            </w:tcMar>
            <w:textDirection w:val="btLr"/>
            <w:vAlign w:val="center"/>
          </w:tcPr>
          <w:p w14:paraId="1F10EDA2" w14:textId="77777777" w:rsidR="001F031D" w:rsidRPr="00ED1A3C" w:rsidRDefault="001F031D" w:rsidP="001F031D">
            <w:pPr>
              <w:widowControl w:val="0"/>
              <w:ind w:left="113" w:right="113"/>
              <w:jc w:val="center"/>
              <w:rPr>
                <w:b/>
                <w:bCs/>
                <w:szCs w:val="24"/>
              </w:rPr>
            </w:pPr>
            <w:r w:rsidRPr="00ED1A3C">
              <w:rPr>
                <w:b/>
                <w:bCs/>
                <w:szCs w:val="24"/>
              </w:rPr>
              <w:t>Strongly Disagree</w:t>
            </w:r>
          </w:p>
        </w:tc>
        <w:tc>
          <w:tcPr>
            <w:tcW w:w="540" w:type="dxa"/>
            <w:shd w:val="clear" w:color="auto" w:fill="auto"/>
            <w:tcMar>
              <w:top w:w="100" w:type="dxa"/>
              <w:left w:w="100" w:type="dxa"/>
              <w:bottom w:w="100" w:type="dxa"/>
              <w:right w:w="100" w:type="dxa"/>
            </w:tcMar>
            <w:textDirection w:val="btLr"/>
            <w:vAlign w:val="center"/>
          </w:tcPr>
          <w:p w14:paraId="67792D07" w14:textId="77777777" w:rsidR="001F031D" w:rsidRPr="00ED1A3C" w:rsidRDefault="001F031D" w:rsidP="001F031D">
            <w:pPr>
              <w:widowControl w:val="0"/>
              <w:ind w:left="113" w:right="113"/>
              <w:jc w:val="center"/>
              <w:rPr>
                <w:b/>
                <w:bCs/>
                <w:szCs w:val="24"/>
              </w:rPr>
            </w:pPr>
            <w:r w:rsidRPr="00ED1A3C">
              <w:rPr>
                <w:b/>
                <w:bCs/>
                <w:szCs w:val="24"/>
              </w:rPr>
              <w:t>Disagree</w:t>
            </w:r>
          </w:p>
        </w:tc>
        <w:tc>
          <w:tcPr>
            <w:tcW w:w="630" w:type="dxa"/>
            <w:shd w:val="clear" w:color="auto" w:fill="auto"/>
            <w:tcMar>
              <w:top w:w="100" w:type="dxa"/>
              <w:left w:w="100" w:type="dxa"/>
              <w:bottom w:w="100" w:type="dxa"/>
              <w:right w:w="100" w:type="dxa"/>
            </w:tcMar>
            <w:textDirection w:val="btLr"/>
            <w:vAlign w:val="center"/>
          </w:tcPr>
          <w:p w14:paraId="2EC142D4" w14:textId="77777777" w:rsidR="001F031D" w:rsidRPr="00ED1A3C" w:rsidRDefault="001F031D" w:rsidP="001F031D">
            <w:pPr>
              <w:widowControl w:val="0"/>
              <w:ind w:left="113" w:right="113"/>
              <w:jc w:val="center"/>
              <w:rPr>
                <w:b/>
                <w:bCs/>
                <w:szCs w:val="24"/>
              </w:rPr>
            </w:pPr>
            <w:r w:rsidRPr="00ED1A3C">
              <w:rPr>
                <w:b/>
                <w:bCs/>
                <w:szCs w:val="24"/>
              </w:rPr>
              <w:t>Neutral</w:t>
            </w:r>
          </w:p>
        </w:tc>
        <w:tc>
          <w:tcPr>
            <w:tcW w:w="540" w:type="dxa"/>
            <w:shd w:val="clear" w:color="auto" w:fill="auto"/>
            <w:tcMar>
              <w:top w:w="100" w:type="dxa"/>
              <w:left w:w="100" w:type="dxa"/>
              <w:bottom w:w="100" w:type="dxa"/>
              <w:right w:w="100" w:type="dxa"/>
            </w:tcMar>
            <w:textDirection w:val="btLr"/>
            <w:vAlign w:val="center"/>
          </w:tcPr>
          <w:p w14:paraId="472D9E53" w14:textId="77777777" w:rsidR="001F031D" w:rsidRPr="00ED1A3C" w:rsidRDefault="001F031D" w:rsidP="001F031D">
            <w:pPr>
              <w:widowControl w:val="0"/>
              <w:ind w:left="113" w:right="113"/>
              <w:jc w:val="center"/>
              <w:rPr>
                <w:b/>
                <w:bCs/>
                <w:szCs w:val="24"/>
              </w:rPr>
            </w:pPr>
            <w:r w:rsidRPr="00ED1A3C">
              <w:rPr>
                <w:b/>
                <w:bCs/>
                <w:szCs w:val="24"/>
              </w:rPr>
              <w:t>Agree</w:t>
            </w:r>
          </w:p>
        </w:tc>
        <w:tc>
          <w:tcPr>
            <w:tcW w:w="630" w:type="dxa"/>
            <w:shd w:val="clear" w:color="auto" w:fill="auto"/>
            <w:tcMar>
              <w:top w:w="100" w:type="dxa"/>
              <w:left w:w="100" w:type="dxa"/>
              <w:bottom w:w="100" w:type="dxa"/>
              <w:right w:w="100" w:type="dxa"/>
            </w:tcMar>
            <w:textDirection w:val="btLr"/>
            <w:vAlign w:val="center"/>
          </w:tcPr>
          <w:p w14:paraId="3C1FB1CA" w14:textId="77777777" w:rsidR="001F031D" w:rsidRPr="00ED1A3C" w:rsidRDefault="001F031D" w:rsidP="001F031D">
            <w:pPr>
              <w:widowControl w:val="0"/>
              <w:ind w:left="113" w:right="113"/>
              <w:jc w:val="center"/>
              <w:rPr>
                <w:b/>
                <w:bCs/>
                <w:szCs w:val="24"/>
              </w:rPr>
            </w:pPr>
            <w:r w:rsidRPr="00ED1A3C">
              <w:rPr>
                <w:b/>
                <w:bCs/>
                <w:szCs w:val="24"/>
              </w:rPr>
              <w:t>Strongly Agree</w:t>
            </w:r>
          </w:p>
        </w:tc>
      </w:tr>
      <w:tr w:rsidR="001F031D" w:rsidRPr="00ED1A3C" w14:paraId="531B3F1C" w14:textId="77777777" w:rsidTr="00E541E2">
        <w:tc>
          <w:tcPr>
            <w:tcW w:w="615" w:type="dxa"/>
            <w:shd w:val="clear" w:color="auto" w:fill="auto"/>
            <w:tcMar>
              <w:top w:w="100" w:type="dxa"/>
              <w:left w:w="100" w:type="dxa"/>
              <w:bottom w:w="100" w:type="dxa"/>
              <w:right w:w="100" w:type="dxa"/>
            </w:tcMar>
            <w:vAlign w:val="center"/>
          </w:tcPr>
          <w:p w14:paraId="0AC02EAF" w14:textId="77777777" w:rsidR="001F031D" w:rsidRPr="00ED1A3C" w:rsidRDefault="001F031D" w:rsidP="001F031D">
            <w:pPr>
              <w:widowControl w:val="0"/>
              <w:jc w:val="center"/>
              <w:rPr>
                <w:szCs w:val="24"/>
              </w:rPr>
            </w:pPr>
            <w:r w:rsidRPr="00ED1A3C">
              <w:rPr>
                <w:szCs w:val="24"/>
              </w:rPr>
              <w:t>1</w:t>
            </w:r>
          </w:p>
        </w:tc>
        <w:tc>
          <w:tcPr>
            <w:tcW w:w="4975" w:type="dxa"/>
            <w:shd w:val="clear" w:color="auto" w:fill="auto"/>
            <w:tcMar>
              <w:top w:w="100" w:type="dxa"/>
              <w:left w:w="100" w:type="dxa"/>
              <w:bottom w:w="100" w:type="dxa"/>
              <w:right w:w="100" w:type="dxa"/>
            </w:tcMar>
            <w:vAlign w:val="center"/>
          </w:tcPr>
          <w:p w14:paraId="09CBA06E" w14:textId="77777777" w:rsidR="001F031D" w:rsidRPr="00ED1A3C" w:rsidRDefault="001F031D" w:rsidP="001F031D">
            <w:pPr>
              <w:widowControl w:val="0"/>
              <w:jc w:val="both"/>
              <w:rPr>
                <w:szCs w:val="24"/>
              </w:rPr>
            </w:pPr>
            <w:r w:rsidRPr="00ED1A3C">
              <w:rPr>
                <w:szCs w:val="24"/>
              </w:rPr>
              <w:t>Shwe Note's pricing is reasonable for the services it offers.</w:t>
            </w:r>
          </w:p>
        </w:tc>
        <w:tc>
          <w:tcPr>
            <w:tcW w:w="540" w:type="dxa"/>
            <w:shd w:val="clear" w:color="auto" w:fill="auto"/>
            <w:tcMar>
              <w:top w:w="100" w:type="dxa"/>
              <w:left w:w="100" w:type="dxa"/>
              <w:bottom w:w="100" w:type="dxa"/>
              <w:right w:w="100" w:type="dxa"/>
            </w:tcMar>
            <w:vAlign w:val="center"/>
          </w:tcPr>
          <w:p w14:paraId="63D65FEB" w14:textId="77777777" w:rsidR="001F031D" w:rsidRPr="00ED1A3C" w:rsidRDefault="001F031D" w:rsidP="001F031D">
            <w:pPr>
              <w:widowControl w:val="0"/>
              <w:jc w:val="center"/>
              <w:rPr>
                <w:szCs w:val="24"/>
              </w:rPr>
            </w:pPr>
          </w:p>
        </w:tc>
        <w:tc>
          <w:tcPr>
            <w:tcW w:w="540" w:type="dxa"/>
            <w:shd w:val="clear" w:color="auto" w:fill="auto"/>
            <w:tcMar>
              <w:top w:w="100" w:type="dxa"/>
              <w:left w:w="100" w:type="dxa"/>
              <w:bottom w:w="100" w:type="dxa"/>
              <w:right w:w="100" w:type="dxa"/>
            </w:tcMar>
            <w:vAlign w:val="center"/>
          </w:tcPr>
          <w:p w14:paraId="322AB0E9" w14:textId="77777777" w:rsidR="001F031D" w:rsidRPr="00ED1A3C" w:rsidRDefault="001F031D" w:rsidP="001F031D">
            <w:pPr>
              <w:widowControl w:val="0"/>
              <w:jc w:val="center"/>
              <w:rPr>
                <w:szCs w:val="24"/>
              </w:rPr>
            </w:pPr>
          </w:p>
        </w:tc>
        <w:tc>
          <w:tcPr>
            <w:tcW w:w="630" w:type="dxa"/>
            <w:shd w:val="clear" w:color="auto" w:fill="auto"/>
            <w:tcMar>
              <w:top w:w="100" w:type="dxa"/>
              <w:left w:w="100" w:type="dxa"/>
              <w:bottom w:w="100" w:type="dxa"/>
              <w:right w:w="100" w:type="dxa"/>
            </w:tcMar>
            <w:vAlign w:val="center"/>
          </w:tcPr>
          <w:p w14:paraId="2AD19BC2" w14:textId="77777777" w:rsidR="001F031D" w:rsidRPr="00ED1A3C" w:rsidRDefault="001F031D" w:rsidP="001F031D">
            <w:pPr>
              <w:widowControl w:val="0"/>
              <w:jc w:val="center"/>
              <w:rPr>
                <w:szCs w:val="24"/>
              </w:rPr>
            </w:pPr>
          </w:p>
        </w:tc>
        <w:tc>
          <w:tcPr>
            <w:tcW w:w="540" w:type="dxa"/>
            <w:shd w:val="clear" w:color="auto" w:fill="auto"/>
            <w:tcMar>
              <w:top w:w="100" w:type="dxa"/>
              <w:left w:w="100" w:type="dxa"/>
              <w:bottom w:w="100" w:type="dxa"/>
              <w:right w:w="100" w:type="dxa"/>
            </w:tcMar>
            <w:vAlign w:val="center"/>
          </w:tcPr>
          <w:p w14:paraId="46513565" w14:textId="77777777" w:rsidR="001F031D" w:rsidRPr="00ED1A3C" w:rsidRDefault="001F031D" w:rsidP="001F031D">
            <w:pPr>
              <w:widowControl w:val="0"/>
              <w:jc w:val="center"/>
              <w:rPr>
                <w:szCs w:val="24"/>
              </w:rPr>
            </w:pPr>
          </w:p>
        </w:tc>
        <w:tc>
          <w:tcPr>
            <w:tcW w:w="630" w:type="dxa"/>
            <w:shd w:val="clear" w:color="auto" w:fill="auto"/>
            <w:tcMar>
              <w:top w:w="100" w:type="dxa"/>
              <w:left w:w="100" w:type="dxa"/>
              <w:bottom w:w="100" w:type="dxa"/>
              <w:right w:w="100" w:type="dxa"/>
            </w:tcMar>
            <w:vAlign w:val="center"/>
          </w:tcPr>
          <w:p w14:paraId="347A4E51" w14:textId="77777777" w:rsidR="001F031D" w:rsidRPr="00ED1A3C" w:rsidRDefault="001F031D" w:rsidP="001F031D">
            <w:pPr>
              <w:widowControl w:val="0"/>
              <w:jc w:val="center"/>
              <w:rPr>
                <w:szCs w:val="24"/>
              </w:rPr>
            </w:pPr>
          </w:p>
        </w:tc>
      </w:tr>
      <w:tr w:rsidR="001F031D" w:rsidRPr="00ED1A3C" w14:paraId="43C87477" w14:textId="77777777" w:rsidTr="00E541E2">
        <w:tc>
          <w:tcPr>
            <w:tcW w:w="615" w:type="dxa"/>
            <w:shd w:val="clear" w:color="auto" w:fill="auto"/>
            <w:tcMar>
              <w:top w:w="100" w:type="dxa"/>
              <w:left w:w="100" w:type="dxa"/>
              <w:bottom w:w="100" w:type="dxa"/>
              <w:right w:w="100" w:type="dxa"/>
            </w:tcMar>
            <w:vAlign w:val="center"/>
          </w:tcPr>
          <w:p w14:paraId="5750EC2A" w14:textId="77777777" w:rsidR="001F031D" w:rsidRPr="00ED1A3C" w:rsidRDefault="001F031D" w:rsidP="001F031D">
            <w:pPr>
              <w:widowControl w:val="0"/>
              <w:jc w:val="center"/>
              <w:rPr>
                <w:szCs w:val="24"/>
              </w:rPr>
            </w:pPr>
            <w:r w:rsidRPr="00ED1A3C">
              <w:rPr>
                <w:szCs w:val="24"/>
              </w:rPr>
              <w:t>2</w:t>
            </w:r>
          </w:p>
        </w:tc>
        <w:tc>
          <w:tcPr>
            <w:tcW w:w="4975" w:type="dxa"/>
            <w:shd w:val="clear" w:color="auto" w:fill="auto"/>
            <w:tcMar>
              <w:top w:w="100" w:type="dxa"/>
              <w:left w:w="100" w:type="dxa"/>
              <w:bottom w:w="100" w:type="dxa"/>
              <w:right w:w="100" w:type="dxa"/>
            </w:tcMar>
            <w:vAlign w:val="center"/>
          </w:tcPr>
          <w:p w14:paraId="5680DCAD" w14:textId="77777777" w:rsidR="001F031D" w:rsidRPr="00ED1A3C" w:rsidRDefault="001F031D" w:rsidP="001F031D">
            <w:pPr>
              <w:widowControl w:val="0"/>
              <w:jc w:val="both"/>
              <w:rPr>
                <w:szCs w:val="24"/>
              </w:rPr>
            </w:pPr>
            <w:r w:rsidRPr="00ED1A3C">
              <w:rPr>
                <w:szCs w:val="24"/>
              </w:rPr>
              <w:t>Each Shwe Note subscription matches its value.</w:t>
            </w:r>
          </w:p>
        </w:tc>
        <w:tc>
          <w:tcPr>
            <w:tcW w:w="540" w:type="dxa"/>
            <w:shd w:val="clear" w:color="auto" w:fill="auto"/>
            <w:tcMar>
              <w:top w:w="100" w:type="dxa"/>
              <w:left w:w="100" w:type="dxa"/>
              <w:bottom w:w="100" w:type="dxa"/>
              <w:right w:w="100" w:type="dxa"/>
            </w:tcMar>
            <w:vAlign w:val="center"/>
          </w:tcPr>
          <w:p w14:paraId="289EB563" w14:textId="77777777" w:rsidR="001F031D" w:rsidRPr="00ED1A3C" w:rsidRDefault="001F031D" w:rsidP="001F031D">
            <w:pPr>
              <w:widowControl w:val="0"/>
              <w:jc w:val="center"/>
              <w:rPr>
                <w:szCs w:val="24"/>
              </w:rPr>
            </w:pPr>
          </w:p>
        </w:tc>
        <w:tc>
          <w:tcPr>
            <w:tcW w:w="540" w:type="dxa"/>
            <w:shd w:val="clear" w:color="auto" w:fill="auto"/>
            <w:tcMar>
              <w:top w:w="100" w:type="dxa"/>
              <w:left w:w="100" w:type="dxa"/>
              <w:bottom w:w="100" w:type="dxa"/>
              <w:right w:w="100" w:type="dxa"/>
            </w:tcMar>
            <w:vAlign w:val="center"/>
          </w:tcPr>
          <w:p w14:paraId="6BA156F4" w14:textId="77777777" w:rsidR="001F031D" w:rsidRPr="00ED1A3C" w:rsidRDefault="001F031D" w:rsidP="001F031D">
            <w:pPr>
              <w:widowControl w:val="0"/>
              <w:jc w:val="center"/>
              <w:rPr>
                <w:szCs w:val="24"/>
              </w:rPr>
            </w:pPr>
          </w:p>
        </w:tc>
        <w:tc>
          <w:tcPr>
            <w:tcW w:w="630" w:type="dxa"/>
            <w:shd w:val="clear" w:color="auto" w:fill="auto"/>
            <w:tcMar>
              <w:top w:w="100" w:type="dxa"/>
              <w:left w:w="100" w:type="dxa"/>
              <w:bottom w:w="100" w:type="dxa"/>
              <w:right w:w="100" w:type="dxa"/>
            </w:tcMar>
            <w:vAlign w:val="center"/>
          </w:tcPr>
          <w:p w14:paraId="2791AD21" w14:textId="77777777" w:rsidR="001F031D" w:rsidRPr="00ED1A3C" w:rsidRDefault="001F031D" w:rsidP="001F031D">
            <w:pPr>
              <w:widowControl w:val="0"/>
              <w:jc w:val="center"/>
              <w:rPr>
                <w:szCs w:val="24"/>
              </w:rPr>
            </w:pPr>
          </w:p>
        </w:tc>
        <w:tc>
          <w:tcPr>
            <w:tcW w:w="540" w:type="dxa"/>
            <w:shd w:val="clear" w:color="auto" w:fill="auto"/>
            <w:tcMar>
              <w:top w:w="100" w:type="dxa"/>
              <w:left w:w="100" w:type="dxa"/>
              <w:bottom w:w="100" w:type="dxa"/>
              <w:right w:w="100" w:type="dxa"/>
            </w:tcMar>
            <w:vAlign w:val="center"/>
          </w:tcPr>
          <w:p w14:paraId="1AAB806A" w14:textId="77777777" w:rsidR="001F031D" w:rsidRPr="00ED1A3C" w:rsidRDefault="001F031D" w:rsidP="001F031D">
            <w:pPr>
              <w:widowControl w:val="0"/>
              <w:jc w:val="center"/>
              <w:rPr>
                <w:szCs w:val="24"/>
              </w:rPr>
            </w:pPr>
          </w:p>
        </w:tc>
        <w:tc>
          <w:tcPr>
            <w:tcW w:w="630" w:type="dxa"/>
            <w:shd w:val="clear" w:color="auto" w:fill="auto"/>
            <w:tcMar>
              <w:top w:w="100" w:type="dxa"/>
              <w:left w:w="100" w:type="dxa"/>
              <w:bottom w:w="100" w:type="dxa"/>
              <w:right w:w="100" w:type="dxa"/>
            </w:tcMar>
            <w:vAlign w:val="center"/>
          </w:tcPr>
          <w:p w14:paraId="406A298A" w14:textId="77777777" w:rsidR="001F031D" w:rsidRPr="00ED1A3C" w:rsidRDefault="001F031D" w:rsidP="001F031D">
            <w:pPr>
              <w:widowControl w:val="0"/>
              <w:jc w:val="center"/>
              <w:rPr>
                <w:szCs w:val="24"/>
              </w:rPr>
            </w:pPr>
          </w:p>
        </w:tc>
      </w:tr>
      <w:tr w:rsidR="001F031D" w:rsidRPr="00ED1A3C" w14:paraId="014A6BB7" w14:textId="77777777" w:rsidTr="00E541E2">
        <w:tc>
          <w:tcPr>
            <w:tcW w:w="615" w:type="dxa"/>
            <w:shd w:val="clear" w:color="auto" w:fill="auto"/>
            <w:tcMar>
              <w:top w:w="100" w:type="dxa"/>
              <w:left w:w="100" w:type="dxa"/>
              <w:bottom w:w="100" w:type="dxa"/>
              <w:right w:w="100" w:type="dxa"/>
            </w:tcMar>
            <w:vAlign w:val="center"/>
          </w:tcPr>
          <w:p w14:paraId="7C28D131" w14:textId="77777777" w:rsidR="001F031D" w:rsidRPr="00ED1A3C" w:rsidRDefault="001F031D" w:rsidP="001F031D">
            <w:pPr>
              <w:widowControl w:val="0"/>
              <w:jc w:val="center"/>
              <w:rPr>
                <w:szCs w:val="24"/>
              </w:rPr>
            </w:pPr>
            <w:r w:rsidRPr="00ED1A3C">
              <w:rPr>
                <w:szCs w:val="24"/>
              </w:rPr>
              <w:t>3</w:t>
            </w:r>
          </w:p>
        </w:tc>
        <w:tc>
          <w:tcPr>
            <w:tcW w:w="4975" w:type="dxa"/>
            <w:shd w:val="clear" w:color="auto" w:fill="auto"/>
            <w:tcMar>
              <w:top w:w="100" w:type="dxa"/>
              <w:left w:w="100" w:type="dxa"/>
              <w:bottom w:w="100" w:type="dxa"/>
              <w:right w:w="100" w:type="dxa"/>
            </w:tcMar>
            <w:vAlign w:val="center"/>
          </w:tcPr>
          <w:p w14:paraId="44EE4E72" w14:textId="77777777" w:rsidR="001F031D" w:rsidRPr="00ED1A3C" w:rsidRDefault="001F031D" w:rsidP="001F031D">
            <w:pPr>
              <w:widowControl w:val="0"/>
              <w:jc w:val="both"/>
              <w:rPr>
                <w:szCs w:val="24"/>
              </w:rPr>
            </w:pPr>
            <w:r w:rsidRPr="00ED1A3C">
              <w:rPr>
                <w:szCs w:val="24"/>
              </w:rPr>
              <w:t>Promotional offers and discounts from Shwe Note make it more attractive to me</w:t>
            </w:r>
          </w:p>
        </w:tc>
        <w:tc>
          <w:tcPr>
            <w:tcW w:w="540" w:type="dxa"/>
            <w:shd w:val="clear" w:color="auto" w:fill="auto"/>
            <w:tcMar>
              <w:top w:w="100" w:type="dxa"/>
              <w:left w:w="100" w:type="dxa"/>
              <w:bottom w:w="100" w:type="dxa"/>
              <w:right w:w="100" w:type="dxa"/>
            </w:tcMar>
            <w:vAlign w:val="center"/>
          </w:tcPr>
          <w:p w14:paraId="054438D2" w14:textId="77777777" w:rsidR="001F031D" w:rsidRPr="00ED1A3C" w:rsidRDefault="001F031D" w:rsidP="001F031D">
            <w:pPr>
              <w:widowControl w:val="0"/>
              <w:jc w:val="center"/>
              <w:rPr>
                <w:szCs w:val="24"/>
              </w:rPr>
            </w:pPr>
          </w:p>
        </w:tc>
        <w:tc>
          <w:tcPr>
            <w:tcW w:w="540" w:type="dxa"/>
            <w:shd w:val="clear" w:color="auto" w:fill="auto"/>
            <w:tcMar>
              <w:top w:w="100" w:type="dxa"/>
              <w:left w:w="100" w:type="dxa"/>
              <w:bottom w:w="100" w:type="dxa"/>
              <w:right w:w="100" w:type="dxa"/>
            </w:tcMar>
            <w:vAlign w:val="center"/>
          </w:tcPr>
          <w:p w14:paraId="254475C1" w14:textId="77777777" w:rsidR="001F031D" w:rsidRPr="00ED1A3C" w:rsidRDefault="001F031D" w:rsidP="001F031D">
            <w:pPr>
              <w:widowControl w:val="0"/>
              <w:jc w:val="center"/>
              <w:rPr>
                <w:szCs w:val="24"/>
              </w:rPr>
            </w:pPr>
          </w:p>
        </w:tc>
        <w:tc>
          <w:tcPr>
            <w:tcW w:w="630" w:type="dxa"/>
            <w:shd w:val="clear" w:color="auto" w:fill="auto"/>
            <w:tcMar>
              <w:top w:w="100" w:type="dxa"/>
              <w:left w:w="100" w:type="dxa"/>
              <w:bottom w:w="100" w:type="dxa"/>
              <w:right w:w="100" w:type="dxa"/>
            </w:tcMar>
            <w:vAlign w:val="center"/>
          </w:tcPr>
          <w:p w14:paraId="4E66400F" w14:textId="77777777" w:rsidR="001F031D" w:rsidRPr="00ED1A3C" w:rsidRDefault="001F031D" w:rsidP="001F031D">
            <w:pPr>
              <w:widowControl w:val="0"/>
              <w:jc w:val="center"/>
              <w:rPr>
                <w:szCs w:val="24"/>
              </w:rPr>
            </w:pPr>
          </w:p>
        </w:tc>
        <w:tc>
          <w:tcPr>
            <w:tcW w:w="540" w:type="dxa"/>
            <w:shd w:val="clear" w:color="auto" w:fill="auto"/>
            <w:tcMar>
              <w:top w:w="100" w:type="dxa"/>
              <w:left w:w="100" w:type="dxa"/>
              <w:bottom w:w="100" w:type="dxa"/>
              <w:right w:w="100" w:type="dxa"/>
            </w:tcMar>
            <w:vAlign w:val="center"/>
          </w:tcPr>
          <w:p w14:paraId="43B45C36" w14:textId="77777777" w:rsidR="001F031D" w:rsidRPr="00ED1A3C" w:rsidRDefault="001F031D" w:rsidP="001F031D">
            <w:pPr>
              <w:widowControl w:val="0"/>
              <w:jc w:val="center"/>
              <w:rPr>
                <w:szCs w:val="24"/>
              </w:rPr>
            </w:pPr>
          </w:p>
        </w:tc>
        <w:tc>
          <w:tcPr>
            <w:tcW w:w="630" w:type="dxa"/>
            <w:shd w:val="clear" w:color="auto" w:fill="auto"/>
            <w:tcMar>
              <w:top w:w="100" w:type="dxa"/>
              <w:left w:w="100" w:type="dxa"/>
              <w:bottom w:w="100" w:type="dxa"/>
              <w:right w:w="100" w:type="dxa"/>
            </w:tcMar>
            <w:vAlign w:val="center"/>
          </w:tcPr>
          <w:p w14:paraId="79425882" w14:textId="77777777" w:rsidR="001F031D" w:rsidRPr="00ED1A3C" w:rsidRDefault="001F031D" w:rsidP="001F031D">
            <w:pPr>
              <w:widowControl w:val="0"/>
              <w:jc w:val="center"/>
              <w:rPr>
                <w:szCs w:val="24"/>
              </w:rPr>
            </w:pPr>
          </w:p>
        </w:tc>
      </w:tr>
      <w:tr w:rsidR="001F031D" w:rsidRPr="00ED1A3C" w14:paraId="1007AB25" w14:textId="77777777" w:rsidTr="00E541E2">
        <w:tc>
          <w:tcPr>
            <w:tcW w:w="615" w:type="dxa"/>
            <w:shd w:val="clear" w:color="auto" w:fill="auto"/>
            <w:tcMar>
              <w:top w:w="100" w:type="dxa"/>
              <w:left w:w="100" w:type="dxa"/>
              <w:bottom w:w="100" w:type="dxa"/>
              <w:right w:w="100" w:type="dxa"/>
            </w:tcMar>
            <w:vAlign w:val="center"/>
          </w:tcPr>
          <w:p w14:paraId="1F1301F5" w14:textId="77777777" w:rsidR="001F031D" w:rsidRPr="00ED1A3C" w:rsidRDefault="001F031D" w:rsidP="001F031D">
            <w:pPr>
              <w:widowControl w:val="0"/>
              <w:jc w:val="center"/>
              <w:rPr>
                <w:szCs w:val="24"/>
              </w:rPr>
            </w:pPr>
            <w:r w:rsidRPr="00ED1A3C">
              <w:rPr>
                <w:szCs w:val="24"/>
              </w:rPr>
              <w:t>4</w:t>
            </w:r>
          </w:p>
        </w:tc>
        <w:tc>
          <w:tcPr>
            <w:tcW w:w="4975" w:type="dxa"/>
            <w:shd w:val="clear" w:color="auto" w:fill="auto"/>
            <w:tcMar>
              <w:top w:w="100" w:type="dxa"/>
              <w:left w:w="100" w:type="dxa"/>
              <w:bottom w:w="100" w:type="dxa"/>
              <w:right w:w="100" w:type="dxa"/>
            </w:tcMar>
            <w:vAlign w:val="center"/>
          </w:tcPr>
          <w:p w14:paraId="373EC981" w14:textId="77777777" w:rsidR="001F031D" w:rsidRPr="00ED1A3C" w:rsidRDefault="001F031D" w:rsidP="001F031D">
            <w:pPr>
              <w:widowControl w:val="0"/>
              <w:jc w:val="both"/>
              <w:rPr>
                <w:szCs w:val="24"/>
              </w:rPr>
            </w:pPr>
            <w:r w:rsidRPr="00ED1A3C">
              <w:rPr>
                <w:szCs w:val="24"/>
              </w:rPr>
              <w:t>I would continue using Shwe Note even if there were a slight price increase.</w:t>
            </w:r>
          </w:p>
        </w:tc>
        <w:tc>
          <w:tcPr>
            <w:tcW w:w="540" w:type="dxa"/>
            <w:shd w:val="clear" w:color="auto" w:fill="auto"/>
            <w:tcMar>
              <w:top w:w="100" w:type="dxa"/>
              <w:left w:w="100" w:type="dxa"/>
              <w:bottom w:w="100" w:type="dxa"/>
              <w:right w:w="100" w:type="dxa"/>
            </w:tcMar>
            <w:vAlign w:val="center"/>
          </w:tcPr>
          <w:p w14:paraId="7EC5335D" w14:textId="77777777" w:rsidR="001F031D" w:rsidRPr="00ED1A3C" w:rsidRDefault="001F031D" w:rsidP="001F031D">
            <w:pPr>
              <w:widowControl w:val="0"/>
              <w:jc w:val="center"/>
              <w:rPr>
                <w:szCs w:val="24"/>
              </w:rPr>
            </w:pPr>
          </w:p>
        </w:tc>
        <w:tc>
          <w:tcPr>
            <w:tcW w:w="540" w:type="dxa"/>
            <w:shd w:val="clear" w:color="auto" w:fill="auto"/>
            <w:tcMar>
              <w:top w:w="100" w:type="dxa"/>
              <w:left w:w="100" w:type="dxa"/>
              <w:bottom w:w="100" w:type="dxa"/>
              <w:right w:w="100" w:type="dxa"/>
            </w:tcMar>
            <w:vAlign w:val="center"/>
          </w:tcPr>
          <w:p w14:paraId="6E5062AE" w14:textId="77777777" w:rsidR="001F031D" w:rsidRPr="00ED1A3C" w:rsidRDefault="001F031D" w:rsidP="001F031D">
            <w:pPr>
              <w:widowControl w:val="0"/>
              <w:jc w:val="center"/>
              <w:rPr>
                <w:szCs w:val="24"/>
              </w:rPr>
            </w:pPr>
          </w:p>
        </w:tc>
        <w:tc>
          <w:tcPr>
            <w:tcW w:w="630" w:type="dxa"/>
            <w:shd w:val="clear" w:color="auto" w:fill="auto"/>
            <w:tcMar>
              <w:top w:w="100" w:type="dxa"/>
              <w:left w:w="100" w:type="dxa"/>
              <w:bottom w:w="100" w:type="dxa"/>
              <w:right w:w="100" w:type="dxa"/>
            </w:tcMar>
            <w:vAlign w:val="center"/>
          </w:tcPr>
          <w:p w14:paraId="1CE69CA2" w14:textId="77777777" w:rsidR="001F031D" w:rsidRPr="00ED1A3C" w:rsidRDefault="001F031D" w:rsidP="001F031D">
            <w:pPr>
              <w:widowControl w:val="0"/>
              <w:jc w:val="center"/>
              <w:rPr>
                <w:szCs w:val="24"/>
              </w:rPr>
            </w:pPr>
          </w:p>
        </w:tc>
        <w:tc>
          <w:tcPr>
            <w:tcW w:w="540" w:type="dxa"/>
            <w:shd w:val="clear" w:color="auto" w:fill="auto"/>
            <w:tcMar>
              <w:top w:w="100" w:type="dxa"/>
              <w:left w:w="100" w:type="dxa"/>
              <w:bottom w:w="100" w:type="dxa"/>
              <w:right w:w="100" w:type="dxa"/>
            </w:tcMar>
            <w:vAlign w:val="center"/>
          </w:tcPr>
          <w:p w14:paraId="5613AA39" w14:textId="77777777" w:rsidR="001F031D" w:rsidRPr="00ED1A3C" w:rsidRDefault="001F031D" w:rsidP="001F031D">
            <w:pPr>
              <w:widowControl w:val="0"/>
              <w:jc w:val="center"/>
              <w:rPr>
                <w:szCs w:val="24"/>
              </w:rPr>
            </w:pPr>
          </w:p>
        </w:tc>
        <w:tc>
          <w:tcPr>
            <w:tcW w:w="630" w:type="dxa"/>
            <w:shd w:val="clear" w:color="auto" w:fill="auto"/>
            <w:tcMar>
              <w:top w:w="100" w:type="dxa"/>
              <w:left w:w="100" w:type="dxa"/>
              <w:bottom w:w="100" w:type="dxa"/>
              <w:right w:w="100" w:type="dxa"/>
            </w:tcMar>
            <w:vAlign w:val="center"/>
          </w:tcPr>
          <w:p w14:paraId="4B762F76" w14:textId="77777777" w:rsidR="001F031D" w:rsidRPr="00ED1A3C" w:rsidRDefault="001F031D" w:rsidP="001F031D">
            <w:pPr>
              <w:widowControl w:val="0"/>
              <w:jc w:val="center"/>
              <w:rPr>
                <w:szCs w:val="24"/>
              </w:rPr>
            </w:pPr>
          </w:p>
        </w:tc>
      </w:tr>
    </w:tbl>
    <w:p w14:paraId="113D65CA" w14:textId="77777777" w:rsidR="001F031D" w:rsidRPr="00ED1A3C" w:rsidRDefault="001F031D" w:rsidP="001F031D">
      <w:pPr>
        <w:spacing w:line="360" w:lineRule="auto"/>
        <w:rPr>
          <w:szCs w:val="24"/>
        </w:rPr>
      </w:pPr>
    </w:p>
    <w:tbl>
      <w:tblPr>
        <w:tblW w:w="8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
        <w:gridCol w:w="4975"/>
        <w:gridCol w:w="540"/>
        <w:gridCol w:w="540"/>
        <w:gridCol w:w="630"/>
        <w:gridCol w:w="540"/>
        <w:gridCol w:w="630"/>
      </w:tblGrid>
      <w:tr w:rsidR="001F031D" w:rsidRPr="00ED1A3C" w14:paraId="377AE3CE" w14:textId="77777777" w:rsidTr="00E541E2">
        <w:trPr>
          <w:cantSplit/>
          <w:trHeight w:val="2580"/>
        </w:trPr>
        <w:tc>
          <w:tcPr>
            <w:tcW w:w="615" w:type="dxa"/>
            <w:shd w:val="clear" w:color="auto" w:fill="auto"/>
            <w:tcMar>
              <w:top w:w="100" w:type="dxa"/>
              <w:left w:w="100" w:type="dxa"/>
              <w:bottom w:w="100" w:type="dxa"/>
              <w:right w:w="100" w:type="dxa"/>
            </w:tcMar>
            <w:vAlign w:val="center"/>
          </w:tcPr>
          <w:p w14:paraId="7B76A476" w14:textId="77777777" w:rsidR="001F031D" w:rsidRPr="00ED1A3C" w:rsidRDefault="001F031D" w:rsidP="001F031D">
            <w:pPr>
              <w:widowControl w:val="0"/>
              <w:jc w:val="center"/>
              <w:rPr>
                <w:b/>
                <w:bCs/>
                <w:szCs w:val="24"/>
              </w:rPr>
            </w:pPr>
            <w:r w:rsidRPr="00ED1A3C">
              <w:rPr>
                <w:b/>
                <w:bCs/>
                <w:szCs w:val="24"/>
              </w:rPr>
              <w:lastRenderedPageBreak/>
              <w:t>No</w:t>
            </w:r>
          </w:p>
        </w:tc>
        <w:tc>
          <w:tcPr>
            <w:tcW w:w="4975" w:type="dxa"/>
            <w:shd w:val="clear" w:color="auto" w:fill="auto"/>
            <w:tcMar>
              <w:top w:w="100" w:type="dxa"/>
              <w:left w:w="100" w:type="dxa"/>
              <w:bottom w:w="100" w:type="dxa"/>
              <w:right w:w="100" w:type="dxa"/>
            </w:tcMar>
            <w:vAlign w:val="center"/>
          </w:tcPr>
          <w:p w14:paraId="119037E9" w14:textId="77777777" w:rsidR="001F031D" w:rsidRPr="00ED1A3C" w:rsidRDefault="001F031D" w:rsidP="001F031D">
            <w:pPr>
              <w:widowControl w:val="0"/>
              <w:jc w:val="center"/>
              <w:rPr>
                <w:b/>
                <w:bCs/>
                <w:szCs w:val="24"/>
              </w:rPr>
            </w:pPr>
            <w:r w:rsidRPr="00ED1A3C">
              <w:rPr>
                <w:b/>
                <w:bCs/>
                <w:szCs w:val="24"/>
              </w:rPr>
              <w:t>Review</w:t>
            </w:r>
          </w:p>
        </w:tc>
        <w:tc>
          <w:tcPr>
            <w:tcW w:w="540" w:type="dxa"/>
            <w:shd w:val="clear" w:color="auto" w:fill="auto"/>
            <w:tcMar>
              <w:top w:w="100" w:type="dxa"/>
              <w:left w:w="100" w:type="dxa"/>
              <w:bottom w:w="100" w:type="dxa"/>
              <w:right w:w="100" w:type="dxa"/>
            </w:tcMar>
            <w:textDirection w:val="btLr"/>
            <w:vAlign w:val="center"/>
          </w:tcPr>
          <w:p w14:paraId="64BD8EA1" w14:textId="77777777" w:rsidR="001F031D" w:rsidRPr="00ED1A3C" w:rsidRDefault="001F031D" w:rsidP="001F031D">
            <w:pPr>
              <w:widowControl w:val="0"/>
              <w:ind w:left="113" w:right="113"/>
              <w:jc w:val="center"/>
              <w:rPr>
                <w:b/>
                <w:bCs/>
                <w:szCs w:val="24"/>
              </w:rPr>
            </w:pPr>
            <w:r w:rsidRPr="00ED1A3C">
              <w:rPr>
                <w:b/>
                <w:bCs/>
                <w:szCs w:val="24"/>
              </w:rPr>
              <w:t>Strongly Disagree</w:t>
            </w:r>
          </w:p>
        </w:tc>
        <w:tc>
          <w:tcPr>
            <w:tcW w:w="540" w:type="dxa"/>
            <w:shd w:val="clear" w:color="auto" w:fill="auto"/>
            <w:tcMar>
              <w:top w:w="100" w:type="dxa"/>
              <w:left w:w="100" w:type="dxa"/>
              <w:bottom w:w="100" w:type="dxa"/>
              <w:right w:w="100" w:type="dxa"/>
            </w:tcMar>
            <w:textDirection w:val="btLr"/>
            <w:vAlign w:val="center"/>
          </w:tcPr>
          <w:p w14:paraId="57159E0A" w14:textId="77777777" w:rsidR="001F031D" w:rsidRPr="00ED1A3C" w:rsidRDefault="001F031D" w:rsidP="001F031D">
            <w:pPr>
              <w:widowControl w:val="0"/>
              <w:ind w:left="113" w:right="113"/>
              <w:jc w:val="center"/>
              <w:rPr>
                <w:b/>
                <w:bCs/>
                <w:szCs w:val="24"/>
              </w:rPr>
            </w:pPr>
            <w:r w:rsidRPr="00ED1A3C">
              <w:rPr>
                <w:b/>
                <w:bCs/>
                <w:szCs w:val="24"/>
              </w:rPr>
              <w:t>Disagree</w:t>
            </w:r>
          </w:p>
        </w:tc>
        <w:tc>
          <w:tcPr>
            <w:tcW w:w="630" w:type="dxa"/>
            <w:shd w:val="clear" w:color="auto" w:fill="auto"/>
            <w:tcMar>
              <w:top w:w="100" w:type="dxa"/>
              <w:left w:w="100" w:type="dxa"/>
              <w:bottom w:w="100" w:type="dxa"/>
              <w:right w:w="100" w:type="dxa"/>
            </w:tcMar>
            <w:textDirection w:val="btLr"/>
            <w:vAlign w:val="center"/>
          </w:tcPr>
          <w:p w14:paraId="735CC085" w14:textId="77777777" w:rsidR="001F031D" w:rsidRPr="00ED1A3C" w:rsidRDefault="001F031D" w:rsidP="001F031D">
            <w:pPr>
              <w:widowControl w:val="0"/>
              <w:ind w:left="113" w:right="113"/>
              <w:jc w:val="center"/>
              <w:rPr>
                <w:b/>
                <w:bCs/>
                <w:szCs w:val="24"/>
              </w:rPr>
            </w:pPr>
            <w:r w:rsidRPr="00ED1A3C">
              <w:rPr>
                <w:b/>
                <w:bCs/>
                <w:szCs w:val="24"/>
              </w:rPr>
              <w:t>Neutral</w:t>
            </w:r>
          </w:p>
        </w:tc>
        <w:tc>
          <w:tcPr>
            <w:tcW w:w="540" w:type="dxa"/>
            <w:shd w:val="clear" w:color="auto" w:fill="auto"/>
            <w:tcMar>
              <w:top w:w="100" w:type="dxa"/>
              <w:left w:w="100" w:type="dxa"/>
              <w:bottom w:w="100" w:type="dxa"/>
              <w:right w:w="100" w:type="dxa"/>
            </w:tcMar>
            <w:textDirection w:val="btLr"/>
            <w:vAlign w:val="center"/>
          </w:tcPr>
          <w:p w14:paraId="485294D1" w14:textId="77777777" w:rsidR="001F031D" w:rsidRPr="00ED1A3C" w:rsidRDefault="001F031D" w:rsidP="001F031D">
            <w:pPr>
              <w:widowControl w:val="0"/>
              <w:ind w:left="113" w:right="113"/>
              <w:jc w:val="center"/>
              <w:rPr>
                <w:b/>
                <w:bCs/>
                <w:szCs w:val="24"/>
              </w:rPr>
            </w:pPr>
            <w:r w:rsidRPr="00ED1A3C">
              <w:rPr>
                <w:b/>
                <w:bCs/>
                <w:szCs w:val="24"/>
              </w:rPr>
              <w:t>Agree</w:t>
            </w:r>
          </w:p>
        </w:tc>
        <w:tc>
          <w:tcPr>
            <w:tcW w:w="630" w:type="dxa"/>
            <w:shd w:val="clear" w:color="auto" w:fill="auto"/>
            <w:tcMar>
              <w:top w:w="100" w:type="dxa"/>
              <w:left w:w="100" w:type="dxa"/>
              <w:bottom w:w="100" w:type="dxa"/>
              <w:right w:w="100" w:type="dxa"/>
            </w:tcMar>
            <w:textDirection w:val="btLr"/>
            <w:vAlign w:val="center"/>
          </w:tcPr>
          <w:p w14:paraId="23240259" w14:textId="77777777" w:rsidR="001F031D" w:rsidRPr="00ED1A3C" w:rsidRDefault="001F031D" w:rsidP="001F031D">
            <w:pPr>
              <w:widowControl w:val="0"/>
              <w:ind w:left="113" w:right="113"/>
              <w:jc w:val="center"/>
              <w:rPr>
                <w:b/>
                <w:bCs/>
                <w:szCs w:val="24"/>
              </w:rPr>
            </w:pPr>
            <w:r w:rsidRPr="00ED1A3C">
              <w:rPr>
                <w:b/>
                <w:bCs/>
                <w:szCs w:val="24"/>
              </w:rPr>
              <w:t>Strongly Agree</w:t>
            </w:r>
          </w:p>
        </w:tc>
      </w:tr>
      <w:tr w:rsidR="001F031D" w:rsidRPr="00ED1A3C" w14:paraId="69782898" w14:textId="77777777" w:rsidTr="00E541E2">
        <w:tc>
          <w:tcPr>
            <w:tcW w:w="615" w:type="dxa"/>
            <w:shd w:val="clear" w:color="auto" w:fill="auto"/>
            <w:tcMar>
              <w:top w:w="100" w:type="dxa"/>
              <w:left w:w="100" w:type="dxa"/>
              <w:bottom w:w="100" w:type="dxa"/>
              <w:right w:w="100" w:type="dxa"/>
            </w:tcMar>
            <w:vAlign w:val="center"/>
          </w:tcPr>
          <w:p w14:paraId="008216A7" w14:textId="77777777" w:rsidR="001F031D" w:rsidRPr="00ED1A3C" w:rsidRDefault="001F031D" w:rsidP="001F031D">
            <w:pPr>
              <w:widowControl w:val="0"/>
              <w:jc w:val="center"/>
              <w:rPr>
                <w:szCs w:val="24"/>
              </w:rPr>
            </w:pPr>
            <w:r w:rsidRPr="00ED1A3C">
              <w:rPr>
                <w:szCs w:val="24"/>
              </w:rPr>
              <w:t>1</w:t>
            </w:r>
          </w:p>
        </w:tc>
        <w:tc>
          <w:tcPr>
            <w:tcW w:w="4975" w:type="dxa"/>
            <w:shd w:val="clear" w:color="auto" w:fill="auto"/>
            <w:tcMar>
              <w:top w:w="100" w:type="dxa"/>
              <w:left w:w="100" w:type="dxa"/>
              <w:bottom w:w="100" w:type="dxa"/>
              <w:right w:w="100" w:type="dxa"/>
            </w:tcMar>
            <w:vAlign w:val="center"/>
          </w:tcPr>
          <w:p w14:paraId="19ABBCB8" w14:textId="77777777" w:rsidR="001F031D" w:rsidRPr="00ED1A3C" w:rsidRDefault="001F031D" w:rsidP="001F031D">
            <w:pPr>
              <w:widowControl w:val="0"/>
              <w:jc w:val="both"/>
              <w:rPr>
                <w:szCs w:val="24"/>
              </w:rPr>
            </w:pPr>
            <w:r w:rsidRPr="00ED1A3C">
              <w:rPr>
                <w:szCs w:val="24"/>
              </w:rPr>
              <w:t>I trust the feedback provided by other users on Shwe Note.</w:t>
            </w:r>
          </w:p>
        </w:tc>
        <w:tc>
          <w:tcPr>
            <w:tcW w:w="540" w:type="dxa"/>
            <w:shd w:val="clear" w:color="auto" w:fill="auto"/>
            <w:tcMar>
              <w:top w:w="100" w:type="dxa"/>
              <w:left w:w="100" w:type="dxa"/>
              <w:bottom w:w="100" w:type="dxa"/>
              <w:right w:w="100" w:type="dxa"/>
            </w:tcMar>
          </w:tcPr>
          <w:p w14:paraId="6C738D39" w14:textId="77777777" w:rsidR="001F031D" w:rsidRPr="00ED1A3C" w:rsidRDefault="001F031D" w:rsidP="001F031D">
            <w:pPr>
              <w:widowControl w:val="0"/>
              <w:rPr>
                <w:szCs w:val="24"/>
              </w:rPr>
            </w:pPr>
          </w:p>
        </w:tc>
        <w:tc>
          <w:tcPr>
            <w:tcW w:w="540" w:type="dxa"/>
            <w:shd w:val="clear" w:color="auto" w:fill="auto"/>
            <w:tcMar>
              <w:top w:w="100" w:type="dxa"/>
              <w:left w:w="100" w:type="dxa"/>
              <w:bottom w:w="100" w:type="dxa"/>
              <w:right w:w="100" w:type="dxa"/>
            </w:tcMar>
          </w:tcPr>
          <w:p w14:paraId="27FDB9C2" w14:textId="77777777" w:rsidR="001F031D" w:rsidRPr="00ED1A3C" w:rsidRDefault="001F031D" w:rsidP="001F031D">
            <w:pPr>
              <w:widowControl w:val="0"/>
              <w:rPr>
                <w:szCs w:val="24"/>
              </w:rPr>
            </w:pPr>
          </w:p>
        </w:tc>
        <w:tc>
          <w:tcPr>
            <w:tcW w:w="630" w:type="dxa"/>
            <w:shd w:val="clear" w:color="auto" w:fill="auto"/>
            <w:tcMar>
              <w:top w:w="100" w:type="dxa"/>
              <w:left w:w="100" w:type="dxa"/>
              <w:bottom w:w="100" w:type="dxa"/>
              <w:right w:w="100" w:type="dxa"/>
            </w:tcMar>
          </w:tcPr>
          <w:p w14:paraId="4BCC14E1" w14:textId="77777777" w:rsidR="001F031D" w:rsidRPr="00ED1A3C" w:rsidRDefault="001F031D" w:rsidP="001F031D">
            <w:pPr>
              <w:widowControl w:val="0"/>
              <w:rPr>
                <w:szCs w:val="24"/>
              </w:rPr>
            </w:pPr>
          </w:p>
        </w:tc>
        <w:tc>
          <w:tcPr>
            <w:tcW w:w="540" w:type="dxa"/>
            <w:shd w:val="clear" w:color="auto" w:fill="auto"/>
            <w:tcMar>
              <w:top w:w="100" w:type="dxa"/>
              <w:left w:w="100" w:type="dxa"/>
              <w:bottom w:w="100" w:type="dxa"/>
              <w:right w:w="100" w:type="dxa"/>
            </w:tcMar>
          </w:tcPr>
          <w:p w14:paraId="6F49C790" w14:textId="77777777" w:rsidR="001F031D" w:rsidRPr="00ED1A3C" w:rsidRDefault="001F031D" w:rsidP="001F031D">
            <w:pPr>
              <w:widowControl w:val="0"/>
              <w:rPr>
                <w:szCs w:val="24"/>
              </w:rPr>
            </w:pPr>
          </w:p>
        </w:tc>
        <w:tc>
          <w:tcPr>
            <w:tcW w:w="630" w:type="dxa"/>
            <w:shd w:val="clear" w:color="auto" w:fill="auto"/>
            <w:tcMar>
              <w:top w:w="100" w:type="dxa"/>
              <w:left w:w="100" w:type="dxa"/>
              <w:bottom w:w="100" w:type="dxa"/>
              <w:right w:w="100" w:type="dxa"/>
            </w:tcMar>
          </w:tcPr>
          <w:p w14:paraId="7C79D89E" w14:textId="77777777" w:rsidR="001F031D" w:rsidRPr="00ED1A3C" w:rsidRDefault="001F031D" w:rsidP="001F031D">
            <w:pPr>
              <w:widowControl w:val="0"/>
              <w:rPr>
                <w:szCs w:val="24"/>
              </w:rPr>
            </w:pPr>
          </w:p>
        </w:tc>
      </w:tr>
      <w:tr w:rsidR="001F031D" w:rsidRPr="00ED1A3C" w14:paraId="7471EF1C" w14:textId="77777777" w:rsidTr="00E541E2">
        <w:tc>
          <w:tcPr>
            <w:tcW w:w="615" w:type="dxa"/>
            <w:shd w:val="clear" w:color="auto" w:fill="auto"/>
            <w:tcMar>
              <w:top w:w="100" w:type="dxa"/>
              <w:left w:w="100" w:type="dxa"/>
              <w:bottom w:w="100" w:type="dxa"/>
              <w:right w:w="100" w:type="dxa"/>
            </w:tcMar>
            <w:vAlign w:val="center"/>
          </w:tcPr>
          <w:p w14:paraId="41BA5185" w14:textId="77777777" w:rsidR="001F031D" w:rsidRPr="00ED1A3C" w:rsidRDefault="001F031D" w:rsidP="001F031D">
            <w:pPr>
              <w:widowControl w:val="0"/>
              <w:jc w:val="center"/>
              <w:rPr>
                <w:szCs w:val="24"/>
              </w:rPr>
            </w:pPr>
            <w:r w:rsidRPr="00ED1A3C">
              <w:rPr>
                <w:szCs w:val="24"/>
              </w:rPr>
              <w:t>2</w:t>
            </w:r>
          </w:p>
        </w:tc>
        <w:tc>
          <w:tcPr>
            <w:tcW w:w="4975" w:type="dxa"/>
            <w:shd w:val="clear" w:color="auto" w:fill="auto"/>
            <w:tcMar>
              <w:top w:w="100" w:type="dxa"/>
              <w:left w:w="100" w:type="dxa"/>
              <w:bottom w:w="100" w:type="dxa"/>
              <w:right w:w="100" w:type="dxa"/>
            </w:tcMar>
            <w:vAlign w:val="center"/>
          </w:tcPr>
          <w:p w14:paraId="23D6304A" w14:textId="77777777" w:rsidR="001F031D" w:rsidRPr="00ED1A3C" w:rsidRDefault="001F031D" w:rsidP="001F031D">
            <w:pPr>
              <w:widowControl w:val="0"/>
              <w:jc w:val="both"/>
              <w:rPr>
                <w:szCs w:val="24"/>
              </w:rPr>
            </w:pPr>
            <w:r w:rsidRPr="00ED1A3C">
              <w:rPr>
                <w:szCs w:val="24"/>
              </w:rPr>
              <w:t>Shwe Note takes user feedback seriously and makes improvements.</w:t>
            </w:r>
          </w:p>
        </w:tc>
        <w:tc>
          <w:tcPr>
            <w:tcW w:w="540" w:type="dxa"/>
            <w:shd w:val="clear" w:color="auto" w:fill="auto"/>
            <w:tcMar>
              <w:top w:w="100" w:type="dxa"/>
              <w:left w:w="100" w:type="dxa"/>
              <w:bottom w:w="100" w:type="dxa"/>
              <w:right w:w="100" w:type="dxa"/>
            </w:tcMar>
          </w:tcPr>
          <w:p w14:paraId="6B07399B" w14:textId="77777777" w:rsidR="001F031D" w:rsidRPr="00ED1A3C" w:rsidRDefault="001F031D" w:rsidP="001F031D">
            <w:pPr>
              <w:widowControl w:val="0"/>
              <w:rPr>
                <w:szCs w:val="24"/>
              </w:rPr>
            </w:pPr>
          </w:p>
        </w:tc>
        <w:tc>
          <w:tcPr>
            <w:tcW w:w="540" w:type="dxa"/>
            <w:shd w:val="clear" w:color="auto" w:fill="auto"/>
            <w:tcMar>
              <w:top w:w="100" w:type="dxa"/>
              <w:left w:w="100" w:type="dxa"/>
              <w:bottom w:w="100" w:type="dxa"/>
              <w:right w:w="100" w:type="dxa"/>
            </w:tcMar>
          </w:tcPr>
          <w:p w14:paraId="0F39EE64" w14:textId="77777777" w:rsidR="001F031D" w:rsidRPr="00ED1A3C" w:rsidRDefault="001F031D" w:rsidP="001F031D">
            <w:pPr>
              <w:widowControl w:val="0"/>
              <w:rPr>
                <w:szCs w:val="24"/>
              </w:rPr>
            </w:pPr>
          </w:p>
        </w:tc>
        <w:tc>
          <w:tcPr>
            <w:tcW w:w="630" w:type="dxa"/>
            <w:shd w:val="clear" w:color="auto" w:fill="auto"/>
            <w:tcMar>
              <w:top w:w="100" w:type="dxa"/>
              <w:left w:w="100" w:type="dxa"/>
              <w:bottom w:w="100" w:type="dxa"/>
              <w:right w:w="100" w:type="dxa"/>
            </w:tcMar>
          </w:tcPr>
          <w:p w14:paraId="3C7B2834" w14:textId="77777777" w:rsidR="001F031D" w:rsidRPr="00ED1A3C" w:rsidRDefault="001F031D" w:rsidP="001F031D">
            <w:pPr>
              <w:widowControl w:val="0"/>
              <w:rPr>
                <w:szCs w:val="24"/>
              </w:rPr>
            </w:pPr>
          </w:p>
        </w:tc>
        <w:tc>
          <w:tcPr>
            <w:tcW w:w="540" w:type="dxa"/>
            <w:shd w:val="clear" w:color="auto" w:fill="auto"/>
            <w:tcMar>
              <w:top w:w="100" w:type="dxa"/>
              <w:left w:w="100" w:type="dxa"/>
              <w:bottom w:w="100" w:type="dxa"/>
              <w:right w:w="100" w:type="dxa"/>
            </w:tcMar>
          </w:tcPr>
          <w:p w14:paraId="5BC21D5E" w14:textId="77777777" w:rsidR="001F031D" w:rsidRPr="00ED1A3C" w:rsidRDefault="001F031D" w:rsidP="001F031D">
            <w:pPr>
              <w:widowControl w:val="0"/>
              <w:rPr>
                <w:szCs w:val="24"/>
              </w:rPr>
            </w:pPr>
          </w:p>
        </w:tc>
        <w:tc>
          <w:tcPr>
            <w:tcW w:w="630" w:type="dxa"/>
            <w:shd w:val="clear" w:color="auto" w:fill="auto"/>
            <w:tcMar>
              <w:top w:w="100" w:type="dxa"/>
              <w:left w:w="100" w:type="dxa"/>
              <w:bottom w:w="100" w:type="dxa"/>
              <w:right w:w="100" w:type="dxa"/>
            </w:tcMar>
          </w:tcPr>
          <w:p w14:paraId="40ED8E1E" w14:textId="77777777" w:rsidR="001F031D" w:rsidRPr="00ED1A3C" w:rsidRDefault="001F031D" w:rsidP="001F031D">
            <w:pPr>
              <w:widowControl w:val="0"/>
              <w:rPr>
                <w:szCs w:val="24"/>
              </w:rPr>
            </w:pPr>
          </w:p>
        </w:tc>
      </w:tr>
      <w:tr w:rsidR="001F031D" w:rsidRPr="00ED1A3C" w14:paraId="22BB9E6F" w14:textId="77777777" w:rsidTr="00E541E2">
        <w:tc>
          <w:tcPr>
            <w:tcW w:w="615" w:type="dxa"/>
            <w:shd w:val="clear" w:color="auto" w:fill="auto"/>
            <w:tcMar>
              <w:top w:w="100" w:type="dxa"/>
              <w:left w:w="100" w:type="dxa"/>
              <w:bottom w:w="100" w:type="dxa"/>
              <w:right w:w="100" w:type="dxa"/>
            </w:tcMar>
            <w:vAlign w:val="center"/>
          </w:tcPr>
          <w:p w14:paraId="51EEF9AF" w14:textId="77777777" w:rsidR="001F031D" w:rsidRPr="00ED1A3C" w:rsidRDefault="001F031D" w:rsidP="001F031D">
            <w:pPr>
              <w:widowControl w:val="0"/>
              <w:jc w:val="center"/>
              <w:rPr>
                <w:szCs w:val="24"/>
              </w:rPr>
            </w:pPr>
            <w:r w:rsidRPr="00ED1A3C">
              <w:rPr>
                <w:szCs w:val="24"/>
              </w:rPr>
              <w:t>3</w:t>
            </w:r>
          </w:p>
        </w:tc>
        <w:tc>
          <w:tcPr>
            <w:tcW w:w="4975" w:type="dxa"/>
            <w:shd w:val="clear" w:color="auto" w:fill="auto"/>
            <w:tcMar>
              <w:top w:w="100" w:type="dxa"/>
              <w:left w:w="100" w:type="dxa"/>
              <w:bottom w:w="100" w:type="dxa"/>
              <w:right w:w="100" w:type="dxa"/>
            </w:tcMar>
            <w:vAlign w:val="center"/>
          </w:tcPr>
          <w:p w14:paraId="57ED99CC" w14:textId="77777777" w:rsidR="001F031D" w:rsidRPr="00ED1A3C" w:rsidRDefault="001F031D" w:rsidP="001F031D">
            <w:pPr>
              <w:widowControl w:val="0"/>
              <w:jc w:val="both"/>
              <w:rPr>
                <w:szCs w:val="24"/>
              </w:rPr>
            </w:pPr>
            <w:r w:rsidRPr="00ED1A3C">
              <w:rPr>
                <w:szCs w:val="24"/>
              </w:rPr>
              <w:t>Reviews and ratings on Shwe Note help me decide which summaries to read.</w:t>
            </w:r>
          </w:p>
        </w:tc>
        <w:tc>
          <w:tcPr>
            <w:tcW w:w="540" w:type="dxa"/>
            <w:shd w:val="clear" w:color="auto" w:fill="auto"/>
            <w:tcMar>
              <w:top w:w="100" w:type="dxa"/>
              <w:left w:w="100" w:type="dxa"/>
              <w:bottom w:w="100" w:type="dxa"/>
              <w:right w:w="100" w:type="dxa"/>
            </w:tcMar>
          </w:tcPr>
          <w:p w14:paraId="5131FE2D" w14:textId="77777777" w:rsidR="001F031D" w:rsidRPr="00ED1A3C" w:rsidRDefault="001F031D" w:rsidP="001F031D">
            <w:pPr>
              <w:widowControl w:val="0"/>
              <w:rPr>
                <w:szCs w:val="24"/>
              </w:rPr>
            </w:pPr>
          </w:p>
        </w:tc>
        <w:tc>
          <w:tcPr>
            <w:tcW w:w="540" w:type="dxa"/>
            <w:shd w:val="clear" w:color="auto" w:fill="auto"/>
            <w:tcMar>
              <w:top w:w="100" w:type="dxa"/>
              <w:left w:w="100" w:type="dxa"/>
              <w:bottom w:w="100" w:type="dxa"/>
              <w:right w:w="100" w:type="dxa"/>
            </w:tcMar>
          </w:tcPr>
          <w:p w14:paraId="05F0E0BD" w14:textId="77777777" w:rsidR="001F031D" w:rsidRPr="00ED1A3C" w:rsidRDefault="001F031D" w:rsidP="001F031D">
            <w:pPr>
              <w:widowControl w:val="0"/>
              <w:rPr>
                <w:szCs w:val="24"/>
              </w:rPr>
            </w:pPr>
          </w:p>
        </w:tc>
        <w:tc>
          <w:tcPr>
            <w:tcW w:w="630" w:type="dxa"/>
            <w:shd w:val="clear" w:color="auto" w:fill="auto"/>
            <w:tcMar>
              <w:top w:w="100" w:type="dxa"/>
              <w:left w:w="100" w:type="dxa"/>
              <w:bottom w:w="100" w:type="dxa"/>
              <w:right w:w="100" w:type="dxa"/>
            </w:tcMar>
          </w:tcPr>
          <w:p w14:paraId="04EA64B7" w14:textId="77777777" w:rsidR="001F031D" w:rsidRPr="00ED1A3C" w:rsidRDefault="001F031D" w:rsidP="001F031D">
            <w:pPr>
              <w:widowControl w:val="0"/>
              <w:rPr>
                <w:szCs w:val="24"/>
              </w:rPr>
            </w:pPr>
          </w:p>
        </w:tc>
        <w:tc>
          <w:tcPr>
            <w:tcW w:w="540" w:type="dxa"/>
            <w:shd w:val="clear" w:color="auto" w:fill="auto"/>
            <w:tcMar>
              <w:top w:w="100" w:type="dxa"/>
              <w:left w:w="100" w:type="dxa"/>
              <w:bottom w:w="100" w:type="dxa"/>
              <w:right w:w="100" w:type="dxa"/>
            </w:tcMar>
          </w:tcPr>
          <w:p w14:paraId="2F2680D8" w14:textId="77777777" w:rsidR="001F031D" w:rsidRPr="00ED1A3C" w:rsidRDefault="001F031D" w:rsidP="001F031D">
            <w:pPr>
              <w:widowControl w:val="0"/>
              <w:rPr>
                <w:szCs w:val="24"/>
              </w:rPr>
            </w:pPr>
          </w:p>
        </w:tc>
        <w:tc>
          <w:tcPr>
            <w:tcW w:w="630" w:type="dxa"/>
            <w:shd w:val="clear" w:color="auto" w:fill="auto"/>
            <w:tcMar>
              <w:top w:w="100" w:type="dxa"/>
              <w:left w:w="100" w:type="dxa"/>
              <w:bottom w:w="100" w:type="dxa"/>
              <w:right w:w="100" w:type="dxa"/>
            </w:tcMar>
          </w:tcPr>
          <w:p w14:paraId="7329B96E" w14:textId="77777777" w:rsidR="001F031D" w:rsidRPr="00ED1A3C" w:rsidRDefault="001F031D" w:rsidP="001F031D">
            <w:pPr>
              <w:widowControl w:val="0"/>
              <w:rPr>
                <w:szCs w:val="24"/>
              </w:rPr>
            </w:pPr>
          </w:p>
        </w:tc>
      </w:tr>
      <w:tr w:rsidR="001F031D" w:rsidRPr="00ED1A3C" w14:paraId="5822BAAC" w14:textId="77777777" w:rsidTr="00E541E2">
        <w:tc>
          <w:tcPr>
            <w:tcW w:w="615" w:type="dxa"/>
            <w:shd w:val="clear" w:color="auto" w:fill="auto"/>
            <w:tcMar>
              <w:top w:w="100" w:type="dxa"/>
              <w:left w:w="100" w:type="dxa"/>
              <w:bottom w:w="100" w:type="dxa"/>
              <w:right w:w="100" w:type="dxa"/>
            </w:tcMar>
            <w:vAlign w:val="center"/>
          </w:tcPr>
          <w:p w14:paraId="12B9CA57" w14:textId="77777777" w:rsidR="001F031D" w:rsidRPr="00ED1A3C" w:rsidRDefault="001F031D" w:rsidP="001F031D">
            <w:pPr>
              <w:widowControl w:val="0"/>
              <w:jc w:val="center"/>
              <w:rPr>
                <w:szCs w:val="24"/>
              </w:rPr>
            </w:pPr>
            <w:r w:rsidRPr="00ED1A3C">
              <w:rPr>
                <w:szCs w:val="24"/>
              </w:rPr>
              <w:t>4</w:t>
            </w:r>
          </w:p>
        </w:tc>
        <w:tc>
          <w:tcPr>
            <w:tcW w:w="4975" w:type="dxa"/>
            <w:shd w:val="clear" w:color="auto" w:fill="auto"/>
            <w:tcMar>
              <w:top w:w="100" w:type="dxa"/>
              <w:left w:w="100" w:type="dxa"/>
              <w:bottom w:w="100" w:type="dxa"/>
              <w:right w:w="100" w:type="dxa"/>
            </w:tcMar>
            <w:vAlign w:val="center"/>
          </w:tcPr>
          <w:p w14:paraId="7C94200D" w14:textId="77777777" w:rsidR="001F031D" w:rsidRPr="00ED1A3C" w:rsidRDefault="001F031D" w:rsidP="001F031D">
            <w:pPr>
              <w:widowControl w:val="0"/>
              <w:jc w:val="both"/>
              <w:rPr>
                <w:szCs w:val="24"/>
              </w:rPr>
            </w:pPr>
            <w:r w:rsidRPr="00ED1A3C">
              <w:rPr>
                <w:szCs w:val="24"/>
              </w:rPr>
              <w:t>Positive reviews of Shwe Note encouraged me to try the app.</w:t>
            </w:r>
          </w:p>
        </w:tc>
        <w:tc>
          <w:tcPr>
            <w:tcW w:w="540" w:type="dxa"/>
            <w:shd w:val="clear" w:color="auto" w:fill="auto"/>
            <w:tcMar>
              <w:top w:w="100" w:type="dxa"/>
              <w:left w:w="100" w:type="dxa"/>
              <w:bottom w:w="100" w:type="dxa"/>
              <w:right w:w="100" w:type="dxa"/>
            </w:tcMar>
          </w:tcPr>
          <w:p w14:paraId="599E989E" w14:textId="77777777" w:rsidR="001F031D" w:rsidRPr="00ED1A3C" w:rsidRDefault="001F031D" w:rsidP="001F031D">
            <w:pPr>
              <w:widowControl w:val="0"/>
              <w:rPr>
                <w:szCs w:val="24"/>
              </w:rPr>
            </w:pPr>
          </w:p>
        </w:tc>
        <w:tc>
          <w:tcPr>
            <w:tcW w:w="540" w:type="dxa"/>
            <w:shd w:val="clear" w:color="auto" w:fill="auto"/>
            <w:tcMar>
              <w:top w:w="100" w:type="dxa"/>
              <w:left w:w="100" w:type="dxa"/>
              <w:bottom w:w="100" w:type="dxa"/>
              <w:right w:w="100" w:type="dxa"/>
            </w:tcMar>
          </w:tcPr>
          <w:p w14:paraId="3451D604" w14:textId="77777777" w:rsidR="001F031D" w:rsidRPr="00ED1A3C" w:rsidRDefault="001F031D" w:rsidP="001F031D">
            <w:pPr>
              <w:widowControl w:val="0"/>
              <w:rPr>
                <w:szCs w:val="24"/>
              </w:rPr>
            </w:pPr>
          </w:p>
        </w:tc>
        <w:tc>
          <w:tcPr>
            <w:tcW w:w="630" w:type="dxa"/>
            <w:shd w:val="clear" w:color="auto" w:fill="auto"/>
            <w:tcMar>
              <w:top w:w="100" w:type="dxa"/>
              <w:left w:w="100" w:type="dxa"/>
              <w:bottom w:w="100" w:type="dxa"/>
              <w:right w:w="100" w:type="dxa"/>
            </w:tcMar>
          </w:tcPr>
          <w:p w14:paraId="428C3184" w14:textId="77777777" w:rsidR="001F031D" w:rsidRPr="00ED1A3C" w:rsidRDefault="001F031D" w:rsidP="001F031D">
            <w:pPr>
              <w:widowControl w:val="0"/>
              <w:rPr>
                <w:szCs w:val="24"/>
              </w:rPr>
            </w:pPr>
          </w:p>
        </w:tc>
        <w:tc>
          <w:tcPr>
            <w:tcW w:w="540" w:type="dxa"/>
            <w:shd w:val="clear" w:color="auto" w:fill="auto"/>
            <w:tcMar>
              <w:top w:w="100" w:type="dxa"/>
              <w:left w:w="100" w:type="dxa"/>
              <w:bottom w:w="100" w:type="dxa"/>
              <w:right w:w="100" w:type="dxa"/>
            </w:tcMar>
          </w:tcPr>
          <w:p w14:paraId="17547B88" w14:textId="77777777" w:rsidR="001F031D" w:rsidRPr="00ED1A3C" w:rsidRDefault="001F031D" w:rsidP="001F031D">
            <w:pPr>
              <w:widowControl w:val="0"/>
              <w:rPr>
                <w:szCs w:val="24"/>
              </w:rPr>
            </w:pPr>
          </w:p>
        </w:tc>
        <w:tc>
          <w:tcPr>
            <w:tcW w:w="630" w:type="dxa"/>
            <w:shd w:val="clear" w:color="auto" w:fill="auto"/>
            <w:tcMar>
              <w:top w:w="100" w:type="dxa"/>
              <w:left w:w="100" w:type="dxa"/>
              <w:bottom w:w="100" w:type="dxa"/>
              <w:right w:w="100" w:type="dxa"/>
            </w:tcMar>
          </w:tcPr>
          <w:p w14:paraId="1F13DD6F" w14:textId="77777777" w:rsidR="001F031D" w:rsidRPr="00ED1A3C" w:rsidRDefault="001F031D" w:rsidP="001F031D">
            <w:pPr>
              <w:widowControl w:val="0"/>
              <w:rPr>
                <w:szCs w:val="24"/>
              </w:rPr>
            </w:pPr>
          </w:p>
        </w:tc>
      </w:tr>
    </w:tbl>
    <w:p w14:paraId="47604009" w14:textId="77777777" w:rsidR="001F031D" w:rsidRPr="00ED1A3C" w:rsidRDefault="001F031D" w:rsidP="001F031D">
      <w:pPr>
        <w:spacing w:line="360" w:lineRule="auto"/>
        <w:rPr>
          <w:szCs w:val="24"/>
        </w:rPr>
      </w:pPr>
    </w:p>
    <w:p w14:paraId="52857428" w14:textId="77777777" w:rsidR="001F031D" w:rsidRPr="00ED1A3C" w:rsidRDefault="001F031D" w:rsidP="001F031D">
      <w:pPr>
        <w:spacing w:line="360" w:lineRule="auto"/>
        <w:rPr>
          <w:szCs w:val="24"/>
        </w:rPr>
      </w:pPr>
    </w:p>
    <w:tbl>
      <w:tblPr>
        <w:tblW w:w="8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
        <w:gridCol w:w="4975"/>
        <w:gridCol w:w="540"/>
        <w:gridCol w:w="630"/>
        <w:gridCol w:w="540"/>
        <w:gridCol w:w="540"/>
        <w:gridCol w:w="630"/>
      </w:tblGrid>
      <w:tr w:rsidR="001F031D" w:rsidRPr="00ED1A3C" w14:paraId="2AE85A35" w14:textId="77777777" w:rsidTr="00E541E2">
        <w:trPr>
          <w:cantSplit/>
          <w:trHeight w:val="2463"/>
        </w:trPr>
        <w:tc>
          <w:tcPr>
            <w:tcW w:w="615" w:type="dxa"/>
            <w:shd w:val="clear" w:color="auto" w:fill="auto"/>
            <w:tcMar>
              <w:top w:w="100" w:type="dxa"/>
              <w:left w:w="100" w:type="dxa"/>
              <w:bottom w:w="100" w:type="dxa"/>
              <w:right w:w="100" w:type="dxa"/>
            </w:tcMar>
            <w:vAlign w:val="center"/>
          </w:tcPr>
          <w:p w14:paraId="64C60908" w14:textId="77777777" w:rsidR="001F031D" w:rsidRPr="00ED1A3C" w:rsidRDefault="001F031D" w:rsidP="001F031D">
            <w:pPr>
              <w:widowControl w:val="0"/>
              <w:jc w:val="center"/>
              <w:rPr>
                <w:b/>
                <w:bCs/>
                <w:szCs w:val="24"/>
              </w:rPr>
            </w:pPr>
            <w:r w:rsidRPr="00ED1A3C">
              <w:rPr>
                <w:b/>
                <w:bCs/>
                <w:szCs w:val="24"/>
              </w:rPr>
              <w:t>No</w:t>
            </w:r>
          </w:p>
        </w:tc>
        <w:tc>
          <w:tcPr>
            <w:tcW w:w="4975" w:type="dxa"/>
            <w:shd w:val="clear" w:color="auto" w:fill="auto"/>
            <w:tcMar>
              <w:top w:w="100" w:type="dxa"/>
              <w:left w:w="100" w:type="dxa"/>
              <w:bottom w:w="100" w:type="dxa"/>
              <w:right w:w="100" w:type="dxa"/>
            </w:tcMar>
            <w:vAlign w:val="center"/>
          </w:tcPr>
          <w:p w14:paraId="1C556454" w14:textId="77777777" w:rsidR="001F031D" w:rsidRPr="00ED1A3C" w:rsidRDefault="001F031D" w:rsidP="001F031D">
            <w:pPr>
              <w:widowControl w:val="0"/>
              <w:jc w:val="center"/>
              <w:rPr>
                <w:b/>
                <w:bCs/>
                <w:szCs w:val="24"/>
              </w:rPr>
            </w:pPr>
            <w:r w:rsidRPr="00ED1A3C">
              <w:rPr>
                <w:b/>
                <w:bCs/>
                <w:szCs w:val="24"/>
              </w:rPr>
              <w:t>Product</w:t>
            </w:r>
          </w:p>
        </w:tc>
        <w:tc>
          <w:tcPr>
            <w:tcW w:w="540" w:type="dxa"/>
            <w:shd w:val="clear" w:color="auto" w:fill="auto"/>
            <w:tcMar>
              <w:top w:w="100" w:type="dxa"/>
              <w:left w:w="100" w:type="dxa"/>
              <w:bottom w:w="100" w:type="dxa"/>
              <w:right w:w="100" w:type="dxa"/>
            </w:tcMar>
            <w:textDirection w:val="btLr"/>
            <w:vAlign w:val="center"/>
          </w:tcPr>
          <w:p w14:paraId="12F6BDFD" w14:textId="77777777" w:rsidR="001F031D" w:rsidRPr="00ED1A3C" w:rsidRDefault="001F031D" w:rsidP="001F031D">
            <w:pPr>
              <w:widowControl w:val="0"/>
              <w:ind w:left="113" w:right="113"/>
              <w:jc w:val="center"/>
              <w:rPr>
                <w:b/>
                <w:bCs/>
                <w:szCs w:val="24"/>
              </w:rPr>
            </w:pPr>
            <w:r w:rsidRPr="00ED1A3C">
              <w:rPr>
                <w:b/>
                <w:bCs/>
                <w:szCs w:val="24"/>
              </w:rPr>
              <w:t>Strongly Disagree</w:t>
            </w:r>
          </w:p>
        </w:tc>
        <w:tc>
          <w:tcPr>
            <w:tcW w:w="630" w:type="dxa"/>
            <w:shd w:val="clear" w:color="auto" w:fill="auto"/>
            <w:tcMar>
              <w:top w:w="100" w:type="dxa"/>
              <w:left w:w="100" w:type="dxa"/>
              <w:bottom w:w="100" w:type="dxa"/>
              <w:right w:w="100" w:type="dxa"/>
            </w:tcMar>
            <w:textDirection w:val="btLr"/>
            <w:vAlign w:val="center"/>
          </w:tcPr>
          <w:p w14:paraId="1EE353BA" w14:textId="77777777" w:rsidR="001F031D" w:rsidRPr="00ED1A3C" w:rsidRDefault="001F031D" w:rsidP="001F031D">
            <w:pPr>
              <w:widowControl w:val="0"/>
              <w:ind w:left="113" w:right="113"/>
              <w:jc w:val="center"/>
              <w:rPr>
                <w:b/>
                <w:bCs/>
                <w:szCs w:val="24"/>
              </w:rPr>
            </w:pPr>
            <w:r w:rsidRPr="00ED1A3C">
              <w:rPr>
                <w:b/>
                <w:bCs/>
                <w:szCs w:val="24"/>
              </w:rPr>
              <w:t>Disagree</w:t>
            </w:r>
          </w:p>
        </w:tc>
        <w:tc>
          <w:tcPr>
            <w:tcW w:w="540" w:type="dxa"/>
            <w:shd w:val="clear" w:color="auto" w:fill="auto"/>
            <w:tcMar>
              <w:top w:w="100" w:type="dxa"/>
              <w:left w:w="100" w:type="dxa"/>
              <w:bottom w:w="100" w:type="dxa"/>
              <w:right w:w="100" w:type="dxa"/>
            </w:tcMar>
            <w:textDirection w:val="btLr"/>
            <w:vAlign w:val="center"/>
          </w:tcPr>
          <w:p w14:paraId="120FBE9F" w14:textId="77777777" w:rsidR="001F031D" w:rsidRPr="00ED1A3C" w:rsidRDefault="001F031D" w:rsidP="001F031D">
            <w:pPr>
              <w:widowControl w:val="0"/>
              <w:ind w:left="113" w:right="113"/>
              <w:jc w:val="center"/>
              <w:rPr>
                <w:b/>
                <w:bCs/>
                <w:szCs w:val="24"/>
              </w:rPr>
            </w:pPr>
            <w:r w:rsidRPr="00ED1A3C">
              <w:rPr>
                <w:b/>
                <w:bCs/>
                <w:szCs w:val="24"/>
              </w:rPr>
              <w:t>Neutral</w:t>
            </w:r>
          </w:p>
        </w:tc>
        <w:tc>
          <w:tcPr>
            <w:tcW w:w="540" w:type="dxa"/>
            <w:shd w:val="clear" w:color="auto" w:fill="auto"/>
            <w:tcMar>
              <w:top w:w="100" w:type="dxa"/>
              <w:left w:w="100" w:type="dxa"/>
              <w:bottom w:w="100" w:type="dxa"/>
              <w:right w:w="100" w:type="dxa"/>
            </w:tcMar>
            <w:textDirection w:val="btLr"/>
            <w:vAlign w:val="center"/>
          </w:tcPr>
          <w:p w14:paraId="01108826" w14:textId="77777777" w:rsidR="001F031D" w:rsidRPr="00ED1A3C" w:rsidRDefault="001F031D" w:rsidP="001F031D">
            <w:pPr>
              <w:widowControl w:val="0"/>
              <w:ind w:left="113" w:right="113"/>
              <w:jc w:val="center"/>
              <w:rPr>
                <w:b/>
                <w:bCs/>
                <w:szCs w:val="24"/>
              </w:rPr>
            </w:pPr>
            <w:r w:rsidRPr="00ED1A3C">
              <w:rPr>
                <w:b/>
                <w:bCs/>
                <w:szCs w:val="24"/>
              </w:rPr>
              <w:t>Agree</w:t>
            </w:r>
          </w:p>
        </w:tc>
        <w:tc>
          <w:tcPr>
            <w:tcW w:w="630" w:type="dxa"/>
            <w:shd w:val="clear" w:color="auto" w:fill="auto"/>
            <w:tcMar>
              <w:top w:w="100" w:type="dxa"/>
              <w:left w:w="100" w:type="dxa"/>
              <w:bottom w:w="100" w:type="dxa"/>
              <w:right w:w="100" w:type="dxa"/>
            </w:tcMar>
            <w:textDirection w:val="btLr"/>
            <w:vAlign w:val="center"/>
          </w:tcPr>
          <w:p w14:paraId="7243B7A0" w14:textId="77777777" w:rsidR="001F031D" w:rsidRPr="00ED1A3C" w:rsidRDefault="001F031D" w:rsidP="001F031D">
            <w:pPr>
              <w:widowControl w:val="0"/>
              <w:ind w:left="113" w:right="113"/>
              <w:jc w:val="center"/>
              <w:rPr>
                <w:b/>
                <w:bCs/>
                <w:szCs w:val="24"/>
              </w:rPr>
            </w:pPr>
            <w:r w:rsidRPr="00ED1A3C">
              <w:rPr>
                <w:b/>
                <w:bCs/>
                <w:szCs w:val="24"/>
              </w:rPr>
              <w:t>Strongly Agree</w:t>
            </w:r>
          </w:p>
        </w:tc>
      </w:tr>
      <w:tr w:rsidR="001F031D" w:rsidRPr="00ED1A3C" w14:paraId="02904587" w14:textId="77777777" w:rsidTr="00E541E2">
        <w:tc>
          <w:tcPr>
            <w:tcW w:w="615" w:type="dxa"/>
            <w:shd w:val="clear" w:color="auto" w:fill="auto"/>
            <w:tcMar>
              <w:top w:w="100" w:type="dxa"/>
              <w:left w:w="100" w:type="dxa"/>
              <w:bottom w:w="100" w:type="dxa"/>
              <w:right w:w="100" w:type="dxa"/>
            </w:tcMar>
            <w:vAlign w:val="center"/>
          </w:tcPr>
          <w:p w14:paraId="2ED9639E" w14:textId="77777777" w:rsidR="001F031D" w:rsidRPr="00ED1A3C" w:rsidRDefault="001F031D" w:rsidP="001F031D">
            <w:pPr>
              <w:widowControl w:val="0"/>
              <w:jc w:val="center"/>
              <w:rPr>
                <w:szCs w:val="24"/>
              </w:rPr>
            </w:pPr>
            <w:r w:rsidRPr="00ED1A3C">
              <w:rPr>
                <w:szCs w:val="24"/>
              </w:rPr>
              <w:t>1</w:t>
            </w:r>
          </w:p>
        </w:tc>
        <w:tc>
          <w:tcPr>
            <w:tcW w:w="4975" w:type="dxa"/>
            <w:shd w:val="clear" w:color="auto" w:fill="auto"/>
            <w:tcMar>
              <w:top w:w="100" w:type="dxa"/>
              <w:left w:w="100" w:type="dxa"/>
              <w:bottom w:w="100" w:type="dxa"/>
              <w:right w:w="100" w:type="dxa"/>
            </w:tcMar>
            <w:vAlign w:val="center"/>
          </w:tcPr>
          <w:p w14:paraId="64CF7F5C" w14:textId="77777777" w:rsidR="001F031D" w:rsidRPr="00ED1A3C" w:rsidRDefault="001F031D" w:rsidP="001F031D">
            <w:pPr>
              <w:widowControl w:val="0"/>
              <w:jc w:val="both"/>
              <w:rPr>
                <w:szCs w:val="24"/>
              </w:rPr>
            </w:pPr>
            <w:r w:rsidRPr="00ED1A3C">
              <w:rPr>
                <w:szCs w:val="24"/>
              </w:rPr>
              <w:t>The book summaries on Shwe Note are clear and easy to understand.</w:t>
            </w:r>
          </w:p>
        </w:tc>
        <w:tc>
          <w:tcPr>
            <w:tcW w:w="540" w:type="dxa"/>
            <w:shd w:val="clear" w:color="auto" w:fill="auto"/>
            <w:tcMar>
              <w:top w:w="100" w:type="dxa"/>
              <w:left w:w="100" w:type="dxa"/>
              <w:bottom w:w="100" w:type="dxa"/>
              <w:right w:w="100" w:type="dxa"/>
            </w:tcMar>
            <w:vAlign w:val="center"/>
          </w:tcPr>
          <w:p w14:paraId="0755D9E5" w14:textId="77777777" w:rsidR="001F031D" w:rsidRPr="00ED1A3C" w:rsidRDefault="001F031D" w:rsidP="001F031D">
            <w:pPr>
              <w:widowControl w:val="0"/>
              <w:jc w:val="center"/>
              <w:rPr>
                <w:szCs w:val="24"/>
              </w:rPr>
            </w:pPr>
          </w:p>
        </w:tc>
        <w:tc>
          <w:tcPr>
            <w:tcW w:w="630" w:type="dxa"/>
            <w:shd w:val="clear" w:color="auto" w:fill="auto"/>
            <w:tcMar>
              <w:top w:w="100" w:type="dxa"/>
              <w:left w:w="100" w:type="dxa"/>
              <w:bottom w:w="100" w:type="dxa"/>
              <w:right w:w="100" w:type="dxa"/>
            </w:tcMar>
            <w:vAlign w:val="center"/>
          </w:tcPr>
          <w:p w14:paraId="0394E822" w14:textId="77777777" w:rsidR="001F031D" w:rsidRPr="00ED1A3C" w:rsidRDefault="001F031D" w:rsidP="001F031D">
            <w:pPr>
              <w:widowControl w:val="0"/>
              <w:jc w:val="center"/>
              <w:rPr>
                <w:szCs w:val="24"/>
              </w:rPr>
            </w:pPr>
          </w:p>
        </w:tc>
        <w:tc>
          <w:tcPr>
            <w:tcW w:w="540" w:type="dxa"/>
            <w:shd w:val="clear" w:color="auto" w:fill="auto"/>
            <w:tcMar>
              <w:top w:w="100" w:type="dxa"/>
              <w:left w:w="100" w:type="dxa"/>
              <w:bottom w:w="100" w:type="dxa"/>
              <w:right w:w="100" w:type="dxa"/>
            </w:tcMar>
            <w:vAlign w:val="center"/>
          </w:tcPr>
          <w:p w14:paraId="029A0DD6" w14:textId="77777777" w:rsidR="001F031D" w:rsidRPr="00ED1A3C" w:rsidRDefault="001F031D" w:rsidP="001F031D">
            <w:pPr>
              <w:widowControl w:val="0"/>
              <w:jc w:val="center"/>
              <w:rPr>
                <w:szCs w:val="24"/>
              </w:rPr>
            </w:pPr>
          </w:p>
        </w:tc>
        <w:tc>
          <w:tcPr>
            <w:tcW w:w="540" w:type="dxa"/>
            <w:shd w:val="clear" w:color="auto" w:fill="auto"/>
            <w:tcMar>
              <w:top w:w="100" w:type="dxa"/>
              <w:left w:w="100" w:type="dxa"/>
              <w:bottom w:w="100" w:type="dxa"/>
              <w:right w:w="100" w:type="dxa"/>
            </w:tcMar>
            <w:vAlign w:val="center"/>
          </w:tcPr>
          <w:p w14:paraId="6B118808" w14:textId="77777777" w:rsidR="001F031D" w:rsidRPr="00ED1A3C" w:rsidRDefault="001F031D" w:rsidP="001F031D">
            <w:pPr>
              <w:widowControl w:val="0"/>
              <w:jc w:val="center"/>
              <w:rPr>
                <w:szCs w:val="24"/>
              </w:rPr>
            </w:pPr>
          </w:p>
        </w:tc>
        <w:tc>
          <w:tcPr>
            <w:tcW w:w="630" w:type="dxa"/>
            <w:shd w:val="clear" w:color="auto" w:fill="auto"/>
            <w:tcMar>
              <w:top w:w="100" w:type="dxa"/>
              <w:left w:w="100" w:type="dxa"/>
              <w:bottom w:w="100" w:type="dxa"/>
              <w:right w:w="100" w:type="dxa"/>
            </w:tcMar>
            <w:vAlign w:val="center"/>
          </w:tcPr>
          <w:p w14:paraId="1A9C8B14" w14:textId="77777777" w:rsidR="001F031D" w:rsidRPr="00ED1A3C" w:rsidRDefault="001F031D" w:rsidP="001F031D">
            <w:pPr>
              <w:widowControl w:val="0"/>
              <w:jc w:val="center"/>
              <w:rPr>
                <w:szCs w:val="24"/>
              </w:rPr>
            </w:pPr>
          </w:p>
        </w:tc>
      </w:tr>
      <w:tr w:rsidR="001F031D" w:rsidRPr="00ED1A3C" w14:paraId="6275FDB6" w14:textId="77777777" w:rsidTr="00E541E2">
        <w:tc>
          <w:tcPr>
            <w:tcW w:w="615" w:type="dxa"/>
            <w:shd w:val="clear" w:color="auto" w:fill="auto"/>
            <w:tcMar>
              <w:top w:w="100" w:type="dxa"/>
              <w:left w:w="100" w:type="dxa"/>
              <w:bottom w:w="100" w:type="dxa"/>
              <w:right w:w="100" w:type="dxa"/>
            </w:tcMar>
            <w:vAlign w:val="center"/>
          </w:tcPr>
          <w:p w14:paraId="73C7F58D" w14:textId="77777777" w:rsidR="001F031D" w:rsidRPr="00ED1A3C" w:rsidRDefault="001F031D" w:rsidP="001F031D">
            <w:pPr>
              <w:widowControl w:val="0"/>
              <w:jc w:val="center"/>
              <w:rPr>
                <w:szCs w:val="24"/>
              </w:rPr>
            </w:pPr>
            <w:r w:rsidRPr="00ED1A3C">
              <w:rPr>
                <w:szCs w:val="24"/>
              </w:rPr>
              <w:t>2</w:t>
            </w:r>
          </w:p>
        </w:tc>
        <w:tc>
          <w:tcPr>
            <w:tcW w:w="4975" w:type="dxa"/>
            <w:shd w:val="clear" w:color="auto" w:fill="auto"/>
            <w:tcMar>
              <w:top w:w="100" w:type="dxa"/>
              <w:left w:w="100" w:type="dxa"/>
              <w:bottom w:w="100" w:type="dxa"/>
              <w:right w:w="100" w:type="dxa"/>
            </w:tcMar>
            <w:vAlign w:val="center"/>
          </w:tcPr>
          <w:p w14:paraId="59241431" w14:textId="77777777" w:rsidR="001F031D" w:rsidRPr="00ED1A3C" w:rsidRDefault="001F031D" w:rsidP="001F031D">
            <w:pPr>
              <w:widowControl w:val="0"/>
              <w:jc w:val="both"/>
              <w:rPr>
                <w:szCs w:val="24"/>
              </w:rPr>
            </w:pPr>
            <w:r w:rsidRPr="00ED1A3C">
              <w:rPr>
                <w:szCs w:val="24"/>
              </w:rPr>
              <w:t>Shwe Note provides enough variety of books and topics that interest you</w:t>
            </w:r>
          </w:p>
        </w:tc>
        <w:tc>
          <w:tcPr>
            <w:tcW w:w="540" w:type="dxa"/>
            <w:shd w:val="clear" w:color="auto" w:fill="auto"/>
            <w:tcMar>
              <w:top w:w="100" w:type="dxa"/>
              <w:left w:w="100" w:type="dxa"/>
              <w:bottom w:w="100" w:type="dxa"/>
              <w:right w:w="100" w:type="dxa"/>
            </w:tcMar>
            <w:vAlign w:val="center"/>
          </w:tcPr>
          <w:p w14:paraId="582770D8" w14:textId="77777777" w:rsidR="001F031D" w:rsidRPr="00ED1A3C" w:rsidRDefault="001F031D" w:rsidP="001F031D">
            <w:pPr>
              <w:widowControl w:val="0"/>
              <w:jc w:val="center"/>
              <w:rPr>
                <w:szCs w:val="24"/>
              </w:rPr>
            </w:pPr>
          </w:p>
        </w:tc>
        <w:tc>
          <w:tcPr>
            <w:tcW w:w="630" w:type="dxa"/>
            <w:shd w:val="clear" w:color="auto" w:fill="auto"/>
            <w:tcMar>
              <w:top w:w="100" w:type="dxa"/>
              <w:left w:w="100" w:type="dxa"/>
              <w:bottom w:w="100" w:type="dxa"/>
              <w:right w:w="100" w:type="dxa"/>
            </w:tcMar>
            <w:vAlign w:val="center"/>
          </w:tcPr>
          <w:p w14:paraId="7C20EE86" w14:textId="77777777" w:rsidR="001F031D" w:rsidRPr="00ED1A3C" w:rsidRDefault="001F031D" w:rsidP="001F031D">
            <w:pPr>
              <w:widowControl w:val="0"/>
              <w:jc w:val="center"/>
              <w:rPr>
                <w:szCs w:val="24"/>
              </w:rPr>
            </w:pPr>
          </w:p>
        </w:tc>
        <w:tc>
          <w:tcPr>
            <w:tcW w:w="540" w:type="dxa"/>
            <w:shd w:val="clear" w:color="auto" w:fill="auto"/>
            <w:tcMar>
              <w:top w:w="100" w:type="dxa"/>
              <w:left w:w="100" w:type="dxa"/>
              <w:bottom w:w="100" w:type="dxa"/>
              <w:right w:w="100" w:type="dxa"/>
            </w:tcMar>
            <w:vAlign w:val="center"/>
          </w:tcPr>
          <w:p w14:paraId="166B85A4" w14:textId="77777777" w:rsidR="001F031D" w:rsidRPr="00ED1A3C" w:rsidRDefault="001F031D" w:rsidP="001F031D">
            <w:pPr>
              <w:widowControl w:val="0"/>
              <w:jc w:val="center"/>
              <w:rPr>
                <w:szCs w:val="24"/>
              </w:rPr>
            </w:pPr>
          </w:p>
        </w:tc>
        <w:tc>
          <w:tcPr>
            <w:tcW w:w="540" w:type="dxa"/>
            <w:shd w:val="clear" w:color="auto" w:fill="auto"/>
            <w:tcMar>
              <w:top w:w="100" w:type="dxa"/>
              <w:left w:w="100" w:type="dxa"/>
              <w:bottom w:w="100" w:type="dxa"/>
              <w:right w:w="100" w:type="dxa"/>
            </w:tcMar>
            <w:vAlign w:val="center"/>
          </w:tcPr>
          <w:p w14:paraId="35F29AE7" w14:textId="77777777" w:rsidR="001F031D" w:rsidRPr="00ED1A3C" w:rsidRDefault="001F031D" w:rsidP="001F031D">
            <w:pPr>
              <w:widowControl w:val="0"/>
              <w:jc w:val="center"/>
              <w:rPr>
                <w:szCs w:val="24"/>
              </w:rPr>
            </w:pPr>
          </w:p>
        </w:tc>
        <w:tc>
          <w:tcPr>
            <w:tcW w:w="630" w:type="dxa"/>
            <w:shd w:val="clear" w:color="auto" w:fill="auto"/>
            <w:tcMar>
              <w:top w:w="100" w:type="dxa"/>
              <w:left w:w="100" w:type="dxa"/>
              <w:bottom w:w="100" w:type="dxa"/>
              <w:right w:w="100" w:type="dxa"/>
            </w:tcMar>
            <w:vAlign w:val="center"/>
          </w:tcPr>
          <w:p w14:paraId="372D5DD8" w14:textId="77777777" w:rsidR="001F031D" w:rsidRPr="00ED1A3C" w:rsidRDefault="001F031D" w:rsidP="001F031D">
            <w:pPr>
              <w:widowControl w:val="0"/>
              <w:jc w:val="center"/>
              <w:rPr>
                <w:szCs w:val="24"/>
              </w:rPr>
            </w:pPr>
          </w:p>
        </w:tc>
      </w:tr>
      <w:tr w:rsidR="001F031D" w:rsidRPr="00ED1A3C" w14:paraId="3BF4FC98" w14:textId="77777777" w:rsidTr="00E541E2">
        <w:tc>
          <w:tcPr>
            <w:tcW w:w="615" w:type="dxa"/>
            <w:shd w:val="clear" w:color="auto" w:fill="auto"/>
            <w:tcMar>
              <w:top w:w="100" w:type="dxa"/>
              <w:left w:w="100" w:type="dxa"/>
              <w:bottom w:w="100" w:type="dxa"/>
              <w:right w:w="100" w:type="dxa"/>
            </w:tcMar>
            <w:vAlign w:val="center"/>
          </w:tcPr>
          <w:p w14:paraId="63930B94" w14:textId="77777777" w:rsidR="001F031D" w:rsidRPr="00ED1A3C" w:rsidRDefault="001F031D" w:rsidP="001F031D">
            <w:pPr>
              <w:widowControl w:val="0"/>
              <w:jc w:val="center"/>
              <w:rPr>
                <w:szCs w:val="24"/>
              </w:rPr>
            </w:pPr>
            <w:r w:rsidRPr="00ED1A3C">
              <w:rPr>
                <w:szCs w:val="24"/>
              </w:rPr>
              <w:t>3</w:t>
            </w:r>
          </w:p>
        </w:tc>
        <w:tc>
          <w:tcPr>
            <w:tcW w:w="4975" w:type="dxa"/>
            <w:shd w:val="clear" w:color="auto" w:fill="auto"/>
            <w:tcMar>
              <w:top w:w="100" w:type="dxa"/>
              <w:left w:w="100" w:type="dxa"/>
              <w:bottom w:w="100" w:type="dxa"/>
              <w:right w:w="100" w:type="dxa"/>
            </w:tcMar>
            <w:vAlign w:val="center"/>
          </w:tcPr>
          <w:p w14:paraId="1B300C27" w14:textId="77777777" w:rsidR="001F031D" w:rsidRPr="00ED1A3C" w:rsidRDefault="001F031D" w:rsidP="001F031D">
            <w:pPr>
              <w:widowControl w:val="0"/>
              <w:jc w:val="both"/>
              <w:rPr>
                <w:szCs w:val="24"/>
              </w:rPr>
            </w:pPr>
            <w:r w:rsidRPr="00ED1A3C">
              <w:rPr>
                <w:szCs w:val="24"/>
              </w:rPr>
              <w:t>Shwe Note meets your expectations as a book summary app.</w:t>
            </w:r>
          </w:p>
        </w:tc>
        <w:tc>
          <w:tcPr>
            <w:tcW w:w="540" w:type="dxa"/>
            <w:shd w:val="clear" w:color="auto" w:fill="auto"/>
            <w:tcMar>
              <w:top w:w="100" w:type="dxa"/>
              <w:left w:w="100" w:type="dxa"/>
              <w:bottom w:w="100" w:type="dxa"/>
              <w:right w:w="100" w:type="dxa"/>
            </w:tcMar>
            <w:vAlign w:val="center"/>
          </w:tcPr>
          <w:p w14:paraId="1D4EF06A" w14:textId="77777777" w:rsidR="001F031D" w:rsidRPr="00ED1A3C" w:rsidRDefault="001F031D" w:rsidP="001F031D">
            <w:pPr>
              <w:widowControl w:val="0"/>
              <w:jc w:val="center"/>
              <w:rPr>
                <w:szCs w:val="24"/>
              </w:rPr>
            </w:pPr>
          </w:p>
        </w:tc>
        <w:tc>
          <w:tcPr>
            <w:tcW w:w="630" w:type="dxa"/>
            <w:shd w:val="clear" w:color="auto" w:fill="auto"/>
            <w:tcMar>
              <w:top w:w="100" w:type="dxa"/>
              <w:left w:w="100" w:type="dxa"/>
              <w:bottom w:w="100" w:type="dxa"/>
              <w:right w:w="100" w:type="dxa"/>
            </w:tcMar>
            <w:vAlign w:val="center"/>
          </w:tcPr>
          <w:p w14:paraId="7869C77B" w14:textId="77777777" w:rsidR="001F031D" w:rsidRPr="00ED1A3C" w:rsidRDefault="001F031D" w:rsidP="001F031D">
            <w:pPr>
              <w:widowControl w:val="0"/>
              <w:jc w:val="center"/>
              <w:rPr>
                <w:szCs w:val="24"/>
              </w:rPr>
            </w:pPr>
          </w:p>
        </w:tc>
        <w:tc>
          <w:tcPr>
            <w:tcW w:w="540" w:type="dxa"/>
            <w:shd w:val="clear" w:color="auto" w:fill="auto"/>
            <w:tcMar>
              <w:top w:w="100" w:type="dxa"/>
              <w:left w:w="100" w:type="dxa"/>
              <w:bottom w:w="100" w:type="dxa"/>
              <w:right w:w="100" w:type="dxa"/>
            </w:tcMar>
            <w:vAlign w:val="center"/>
          </w:tcPr>
          <w:p w14:paraId="0D16A3A3" w14:textId="77777777" w:rsidR="001F031D" w:rsidRPr="00ED1A3C" w:rsidRDefault="001F031D" w:rsidP="001F031D">
            <w:pPr>
              <w:widowControl w:val="0"/>
              <w:jc w:val="center"/>
              <w:rPr>
                <w:szCs w:val="24"/>
              </w:rPr>
            </w:pPr>
          </w:p>
        </w:tc>
        <w:tc>
          <w:tcPr>
            <w:tcW w:w="540" w:type="dxa"/>
            <w:shd w:val="clear" w:color="auto" w:fill="auto"/>
            <w:tcMar>
              <w:top w:w="100" w:type="dxa"/>
              <w:left w:w="100" w:type="dxa"/>
              <w:bottom w:w="100" w:type="dxa"/>
              <w:right w:w="100" w:type="dxa"/>
            </w:tcMar>
            <w:vAlign w:val="center"/>
          </w:tcPr>
          <w:p w14:paraId="389051B2" w14:textId="77777777" w:rsidR="001F031D" w:rsidRPr="00ED1A3C" w:rsidRDefault="001F031D" w:rsidP="001F031D">
            <w:pPr>
              <w:widowControl w:val="0"/>
              <w:jc w:val="center"/>
              <w:rPr>
                <w:szCs w:val="24"/>
              </w:rPr>
            </w:pPr>
          </w:p>
        </w:tc>
        <w:tc>
          <w:tcPr>
            <w:tcW w:w="630" w:type="dxa"/>
            <w:shd w:val="clear" w:color="auto" w:fill="auto"/>
            <w:tcMar>
              <w:top w:w="100" w:type="dxa"/>
              <w:left w:w="100" w:type="dxa"/>
              <w:bottom w:w="100" w:type="dxa"/>
              <w:right w:w="100" w:type="dxa"/>
            </w:tcMar>
            <w:vAlign w:val="center"/>
          </w:tcPr>
          <w:p w14:paraId="139AFD52" w14:textId="77777777" w:rsidR="001F031D" w:rsidRPr="00ED1A3C" w:rsidRDefault="001F031D" w:rsidP="001F031D">
            <w:pPr>
              <w:widowControl w:val="0"/>
              <w:jc w:val="center"/>
              <w:rPr>
                <w:szCs w:val="24"/>
              </w:rPr>
            </w:pPr>
          </w:p>
        </w:tc>
      </w:tr>
      <w:tr w:rsidR="001F031D" w:rsidRPr="00ED1A3C" w14:paraId="6B2074F1" w14:textId="77777777" w:rsidTr="00E541E2">
        <w:tc>
          <w:tcPr>
            <w:tcW w:w="615" w:type="dxa"/>
            <w:shd w:val="clear" w:color="auto" w:fill="auto"/>
            <w:tcMar>
              <w:top w:w="100" w:type="dxa"/>
              <w:left w:w="100" w:type="dxa"/>
              <w:bottom w:w="100" w:type="dxa"/>
              <w:right w:w="100" w:type="dxa"/>
            </w:tcMar>
            <w:vAlign w:val="center"/>
          </w:tcPr>
          <w:p w14:paraId="408B29D6" w14:textId="77777777" w:rsidR="001F031D" w:rsidRPr="00ED1A3C" w:rsidRDefault="001F031D" w:rsidP="001F031D">
            <w:pPr>
              <w:widowControl w:val="0"/>
              <w:jc w:val="center"/>
              <w:rPr>
                <w:szCs w:val="24"/>
              </w:rPr>
            </w:pPr>
            <w:r w:rsidRPr="00ED1A3C">
              <w:rPr>
                <w:szCs w:val="24"/>
              </w:rPr>
              <w:t>4</w:t>
            </w:r>
          </w:p>
        </w:tc>
        <w:tc>
          <w:tcPr>
            <w:tcW w:w="4975" w:type="dxa"/>
            <w:shd w:val="clear" w:color="auto" w:fill="auto"/>
            <w:tcMar>
              <w:top w:w="100" w:type="dxa"/>
              <w:left w:w="100" w:type="dxa"/>
              <w:bottom w:w="100" w:type="dxa"/>
              <w:right w:w="100" w:type="dxa"/>
            </w:tcMar>
            <w:vAlign w:val="center"/>
          </w:tcPr>
          <w:p w14:paraId="35D0CFAF" w14:textId="77777777" w:rsidR="001F031D" w:rsidRPr="00ED1A3C" w:rsidRDefault="001F031D" w:rsidP="001F031D">
            <w:pPr>
              <w:widowControl w:val="0"/>
              <w:jc w:val="both"/>
              <w:rPr>
                <w:szCs w:val="24"/>
              </w:rPr>
            </w:pPr>
            <w:r w:rsidRPr="00ED1A3C">
              <w:rPr>
                <w:szCs w:val="24"/>
              </w:rPr>
              <w:t>Satisfy level of the quality of the book summaries on Shwe Note.</w:t>
            </w:r>
          </w:p>
        </w:tc>
        <w:tc>
          <w:tcPr>
            <w:tcW w:w="540" w:type="dxa"/>
            <w:shd w:val="clear" w:color="auto" w:fill="auto"/>
            <w:tcMar>
              <w:top w:w="100" w:type="dxa"/>
              <w:left w:w="100" w:type="dxa"/>
              <w:bottom w:w="100" w:type="dxa"/>
              <w:right w:w="100" w:type="dxa"/>
            </w:tcMar>
            <w:vAlign w:val="center"/>
          </w:tcPr>
          <w:p w14:paraId="26BC375B" w14:textId="77777777" w:rsidR="001F031D" w:rsidRPr="00ED1A3C" w:rsidRDefault="001F031D" w:rsidP="001F031D">
            <w:pPr>
              <w:widowControl w:val="0"/>
              <w:jc w:val="center"/>
              <w:rPr>
                <w:szCs w:val="24"/>
              </w:rPr>
            </w:pPr>
          </w:p>
        </w:tc>
        <w:tc>
          <w:tcPr>
            <w:tcW w:w="630" w:type="dxa"/>
            <w:shd w:val="clear" w:color="auto" w:fill="auto"/>
            <w:tcMar>
              <w:top w:w="100" w:type="dxa"/>
              <w:left w:w="100" w:type="dxa"/>
              <w:bottom w:w="100" w:type="dxa"/>
              <w:right w:w="100" w:type="dxa"/>
            </w:tcMar>
            <w:vAlign w:val="center"/>
          </w:tcPr>
          <w:p w14:paraId="1DA45C2D" w14:textId="77777777" w:rsidR="001F031D" w:rsidRPr="00ED1A3C" w:rsidRDefault="001F031D" w:rsidP="001F031D">
            <w:pPr>
              <w:widowControl w:val="0"/>
              <w:jc w:val="center"/>
              <w:rPr>
                <w:szCs w:val="24"/>
              </w:rPr>
            </w:pPr>
          </w:p>
        </w:tc>
        <w:tc>
          <w:tcPr>
            <w:tcW w:w="540" w:type="dxa"/>
            <w:shd w:val="clear" w:color="auto" w:fill="auto"/>
            <w:tcMar>
              <w:top w:w="100" w:type="dxa"/>
              <w:left w:w="100" w:type="dxa"/>
              <w:bottom w:w="100" w:type="dxa"/>
              <w:right w:w="100" w:type="dxa"/>
            </w:tcMar>
            <w:vAlign w:val="center"/>
          </w:tcPr>
          <w:p w14:paraId="4570F414" w14:textId="77777777" w:rsidR="001F031D" w:rsidRPr="00ED1A3C" w:rsidRDefault="001F031D" w:rsidP="001F031D">
            <w:pPr>
              <w:widowControl w:val="0"/>
              <w:jc w:val="center"/>
              <w:rPr>
                <w:szCs w:val="24"/>
              </w:rPr>
            </w:pPr>
          </w:p>
        </w:tc>
        <w:tc>
          <w:tcPr>
            <w:tcW w:w="540" w:type="dxa"/>
            <w:shd w:val="clear" w:color="auto" w:fill="auto"/>
            <w:tcMar>
              <w:top w:w="100" w:type="dxa"/>
              <w:left w:w="100" w:type="dxa"/>
              <w:bottom w:w="100" w:type="dxa"/>
              <w:right w:w="100" w:type="dxa"/>
            </w:tcMar>
            <w:vAlign w:val="center"/>
          </w:tcPr>
          <w:p w14:paraId="195072EB" w14:textId="77777777" w:rsidR="001F031D" w:rsidRPr="00ED1A3C" w:rsidRDefault="001F031D" w:rsidP="001F031D">
            <w:pPr>
              <w:widowControl w:val="0"/>
              <w:jc w:val="center"/>
              <w:rPr>
                <w:szCs w:val="24"/>
              </w:rPr>
            </w:pPr>
          </w:p>
        </w:tc>
        <w:tc>
          <w:tcPr>
            <w:tcW w:w="630" w:type="dxa"/>
            <w:shd w:val="clear" w:color="auto" w:fill="auto"/>
            <w:tcMar>
              <w:top w:w="100" w:type="dxa"/>
              <w:left w:w="100" w:type="dxa"/>
              <w:bottom w:w="100" w:type="dxa"/>
              <w:right w:w="100" w:type="dxa"/>
            </w:tcMar>
            <w:vAlign w:val="center"/>
          </w:tcPr>
          <w:p w14:paraId="3E555812" w14:textId="77777777" w:rsidR="001F031D" w:rsidRPr="00ED1A3C" w:rsidRDefault="001F031D" w:rsidP="001F031D">
            <w:pPr>
              <w:widowControl w:val="0"/>
              <w:jc w:val="center"/>
              <w:rPr>
                <w:szCs w:val="24"/>
              </w:rPr>
            </w:pPr>
          </w:p>
        </w:tc>
      </w:tr>
    </w:tbl>
    <w:p w14:paraId="5733298D" w14:textId="77777777" w:rsidR="001F031D" w:rsidRPr="00ED1A3C" w:rsidRDefault="001F031D" w:rsidP="001F031D">
      <w:pPr>
        <w:spacing w:line="360" w:lineRule="auto"/>
        <w:rPr>
          <w:szCs w:val="24"/>
        </w:rPr>
      </w:pPr>
    </w:p>
    <w:p w14:paraId="60CDE48E" w14:textId="77777777" w:rsidR="001F031D" w:rsidRPr="00ED1A3C" w:rsidRDefault="001F031D" w:rsidP="001F031D">
      <w:pPr>
        <w:spacing w:line="360" w:lineRule="auto"/>
        <w:rPr>
          <w:szCs w:val="24"/>
        </w:rPr>
      </w:pPr>
    </w:p>
    <w:p w14:paraId="55C60FB9" w14:textId="77777777" w:rsidR="001F031D" w:rsidRPr="00ED1A3C" w:rsidRDefault="001F031D" w:rsidP="001F031D">
      <w:pPr>
        <w:spacing w:line="360" w:lineRule="auto"/>
        <w:rPr>
          <w:szCs w:val="24"/>
        </w:rPr>
      </w:pPr>
    </w:p>
    <w:p w14:paraId="2A561AE1" w14:textId="77777777" w:rsidR="001F031D" w:rsidRPr="00ED1A3C" w:rsidRDefault="001F031D" w:rsidP="001F031D">
      <w:pPr>
        <w:spacing w:line="360" w:lineRule="auto"/>
        <w:rPr>
          <w:szCs w:val="24"/>
        </w:rPr>
      </w:pPr>
    </w:p>
    <w:tbl>
      <w:tblPr>
        <w:tblW w:w="8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
        <w:gridCol w:w="4975"/>
        <w:gridCol w:w="540"/>
        <w:gridCol w:w="630"/>
        <w:gridCol w:w="540"/>
        <w:gridCol w:w="540"/>
        <w:gridCol w:w="630"/>
      </w:tblGrid>
      <w:tr w:rsidR="001F031D" w:rsidRPr="00ED1A3C" w14:paraId="2998A4FA" w14:textId="77777777" w:rsidTr="00E541E2">
        <w:trPr>
          <w:cantSplit/>
          <w:trHeight w:val="2580"/>
        </w:trPr>
        <w:tc>
          <w:tcPr>
            <w:tcW w:w="615" w:type="dxa"/>
            <w:shd w:val="clear" w:color="auto" w:fill="auto"/>
            <w:tcMar>
              <w:top w:w="100" w:type="dxa"/>
              <w:left w:w="100" w:type="dxa"/>
              <w:bottom w:w="100" w:type="dxa"/>
              <w:right w:w="100" w:type="dxa"/>
            </w:tcMar>
            <w:vAlign w:val="center"/>
          </w:tcPr>
          <w:p w14:paraId="4451E814" w14:textId="77777777" w:rsidR="001F031D" w:rsidRPr="00ED1A3C" w:rsidRDefault="001F031D" w:rsidP="001F031D">
            <w:pPr>
              <w:widowControl w:val="0"/>
              <w:jc w:val="center"/>
              <w:rPr>
                <w:b/>
                <w:bCs/>
                <w:szCs w:val="24"/>
              </w:rPr>
            </w:pPr>
            <w:r w:rsidRPr="00ED1A3C">
              <w:rPr>
                <w:b/>
                <w:bCs/>
                <w:szCs w:val="24"/>
              </w:rPr>
              <w:t>No</w:t>
            </w:r>
          </w:p>
        </w:tc>
        <w:tc>
          <w:tcPr>
            <w:tcW w:w="4975" w:type="dxa"/>
            <w:shd w:val="clear" w:color="auto" w:fill="auto"/>
            <w:tcMar>
              <w:top w:w="100" w:type="dxa"/>
              <w:left w:w="100" w:type="dxa"/>
              <w:bottom w:w="100" w:type="dxa"/>
              <w:right w:w="100" w:type="dxa"/>
            </w:tcMar>
            <w:vAlign w:val="center"/>
          </w:tcPr>
          <w:p w14:paraId="154125E7" w14:textId="77777777" w:rsidR="001F031D" w:rsidRPr="00ED1A3C" w:rsidRDefault="001F031D" w:rsidP="001F031D">
            <w:pPr>
              <w:widowControl w:val="0"/>
              <w:jc w:val="center"/>
              <w:rPr>
                <w:b/>
                <w:bCs/>
                <w:szCs w:val="24"/>
              </w:rPr>
            </w:pPr>
            <w:r w:rsidRPr="00ED1A3C">
              <w:rPr>
                <w:b/>
                <w:bCs/>
                <w:szCs w:val="24"/>
              </w:rPr>
              <w:t>Promotions</w:t>
            </w:r>
          </w:p>
        </w:tc>
        <w:tc>
          <w:tcPr>
            <w:tcW w:w="540" w:type="dxa"/>
            <w:shd w:val="clear" w:color="auto" w:fill="auto"/>
            <w:tcMar>
              <w:top w:w="100" w:type="dxa"/>
              <w:left w:w="100" w:type="dxa"/>
              <w:bottom w:w="100" w:type="dxa"/>
              <w:right w:w="100" w:type="dxa"/>
            </w:tcMar>
            <w:textDirection w:val="btLr"/>
            <w:vAlign w:val="center"/>
          </w:tcPr>
          <w:p w14:paraId="7F57D233" w14:textId="77777777" w:rsidR="001F031D" w:rsidRPr="00ED1A3C" w:rsidRDefault="001F031D" w:rsidP="001F031D">
            <w:pPr>
              <w:widowControl w:val="0"/>
              <w:ind w:left="113" w:right="113"/>
              <w:jc w:val="center"/>
              <w:rPr>
                <w:b/>
                <w:bCs/>
                <w:szCs w:val="24"/>
              </w:rPr>
            </w:pPr>
            <w:r w:rsidRPr="00ED1A3C">
              <w:rPr>
                <w:b/>
                <w:bCs/>
                <w:szCs w:val="24"/>
              </w:rPr>
              <w:t>Strongly Disagree</w:t>
            </w:r>
          </w:p>
        </w:tc>
        <w:tc>
          <w:tcPr>
            <w:tcW w:w="630" w:type="dxa"/>
            <w:shd w:val="clear" w:color="auto" w:fill="auto"/>
            <w:tcMar>
              <w:top w:w="100" w:type="dxa"/>
              <w:left w:w="100" w:type="dxa"/>
              <w:bottom w:w="100" w:type="dxa"/>
              <w:right w:w="100" w:type="dxa"/>
            </w:tcMar>
            <w:textDirection w:val="btLr"/>
            <w:vAlign w:val="center"/>
          </w:tcPr>
          <w:p w14:paraId="6727F313" w14:textId="77777777" w:rsidR="001F031D" w:rsidRPr="00ED1A3C" w:rsidRDefault="001F031D" w:rsidP="001F031D">
            <w:pPr>
              <w:widowControl w:val="0"/>
              <w:ind w:left="113" w:right="113"/>
              <w:jc w:val="center"/>
              <w:rPr>
                <w:b/>
                <w:bCs/>
                <w:szCs w:val="24"/>
              </w:rPr>
            </w:pPr>
            <w:r w:rsidRPr="00ED1A3C">
              <w:rPr>
                <w:b/>
                <w:bCs/>
                <w:szCs w:val="24"/>
              </w:rPr>
              <w:t>Disagree</w:t>
            </w:r>
          </w:p>
        </w:tc>
        <w:tc>
          <w:tcPr>
            <w:tcW w:w="540" w:type="dxa"/>
            <w:shd w:val="clear" w:color="auto" w:fill="auto"/>
            <w:tcMar>
              <w:top w:w="100" w:type="dxa"/>
              <w:left w:w="100" w:type="dxa"/>
              <w:bottom w:w="100" w:type="dxa"/>
              <w:right w:w="100" w:type="dxa"/>
            </w:tcMar>
            <w:textDirection w:val="btLr"/>
            <w:vAlign w:val="center"/>
          </w:tcPr>
          <w:p w14:paraId="02A5062F" w14:textId="77777777" w:rsidR="001F031D" w:rsidRPr="00ED1A3C" w:rsidRDefault="001F031D" w:rsidP="001F031D">
            <w:pPr>
              <w:widowControl w:val="0"/>
              <w:ind w:left="113" w:right="113"/>
              <w:jc w:val="center"/>
              <w:rPr>
                <w:b/>
                <w:bCs/>
                <w:szCs w:val="24"/>
              </w:rPr>
            </w:pPr>
            <w:r w:rsidRPr="00ED1A3C">
              <w:rPr>
                <w:b/>
                <w:bCs/>
                <w:szCs w:val="24"/>
              </w:rPr>
              <w:t>Neutral</w:t>
            </w:r>
          </w:p>
        </w:tc>
        <w:tc>
          <w:tcPr>
            <w:tcW w:w="540" w:type="dxa"/>
            <w:shd w:val="clear" w:color="auto" w:fill="auto"/>
            <w:tcMar>
              <w:top w:w="100" w:type="dxa"/>
              <w:left w:w="100" w:type="dxa"/>
              <w:bottom w:w="100" w:type="dxa"/>
              <w:right w:w="100" w:type="dxa"/>
            </w:tcMar>
            <w:textDirection w:val="btLr"/>
            <w:vAlign w:val="center"/>
          </w:tcPr>
          <w:p w14:paraId="0FEAEA3B" w14:textId="77777777" w:rsidR="001F031D" w:rsidRPr="00ED1A3C" w:rsidRDefault="001F031D" w:rsidP="001F031D">
            <w:pPr>
              <w:widowControl w:val="0"/>
              <w:ind w:left="113" w:right="113"/>
              <w:jc w:val="center"/>
              <w:rPr>
                <w:b/>
                <w:bCs/>
                <w:szCs w:val="24"/>
              </w:rPr>
            </w:pPr>
            <w:r w:rsidRPr="00ED1A3C">
              <w:rPr>
                <w:b/>
                <w:bCs/>
                <w:szCs w:val="24"/>
              </w:rPr>
              <w:t>Agree</w:t>
            </w:r>
          </w:p>
        </w:tc>
        <w:tc>
          <w:tcPr>
            <w:tcW w:w="630" w:type="dxa"/>
            <w:shd w:val="clear" w:color="auto" w:fill="auto"/>
            <w:tcMar>
              <w:top w:w="100" w:type="dxa"/>
              <w:left w:w="100" w:type="dxa"/>
              <w:bottom w:w="100" w:type="dxa"/>
              <w:right w:w="100" w:type="dxa"/>
            </w:tcMar>
            <w:textDirection w:val="btLr"/>
            <w:vAlign w:val="center"/>
          </w:tcPr>
          <w:p w14:paraId="422892E8" w14:textId="77777777" w:rsidR="001F031D" w:rsidRPr="00ED1A3C" w:rsidRDefault="001F031D" w:rsidP="001F031D">
            <w:pPr>
              <w:widowControl w:val="0"/>
              <w:ind w:left="113" w:right="113"/>
              <w:jc w:val="center"/>
              <w:rPr>
                <w:b/>
                <w:bCs/>
                <w:szCs w:val="24"/>
              </w:rPr>
            </w:pPr>
            <w:r w:rsidRPr="00ED1A3C">
              <w:rPr>
                <w:b/>
                <w:bCs/>
                <w:szCs w:val="24"/>
              </w:rPr>
              <w:t>Strongly Agree</w:t>
            </w:r>
          </w:p>
        </w:tc>
      </w:tr>
      <w:tr w:rsidR="001F031D" w:rsidRPr="00ED1A3C" w14:paraId="196FF46A" w14:textId="77777777" w:rsidTr="00E541E2">
        <w:tc>
          <w:tcPr>
            <w:tcW w:w="615" w:type="dxa"/>
            <w:shd w:val="clear" w:color="auto" w:fill="auto"/>
            <w:tcMar>
              <w:top w:w="100" w:type="dxa"/>
              <w:left w:w="100" w:type="dxa"/>
              <w:bottom w:w="100" w:type="dxa"/>
              <w:right w:w="100" w:type="dxa"/>
            </w:tcMar>
            <w:vAlign w:val="center"/>
          </w:tcPr>
          <w:p w14:paraId="5FFDC45D" w14:textId="77777777" w:rsidR="001F031D" w:rsidRPr="00ED1A3C" w:rsidRDefault="001F031D" w:rsidP="001F031D">
            <w:pPr>
              <w:widowControl w:val="0"/>
              <w:jc w:val="center"/>
              <w:rPr>
                <w:szCs w:val="24"/>
              </w:rPr>
            </w:pPr>
            <w:r w:rsidRPr="00ED1A3C">
              <w:rPr>
                <w:szCs w:val="24"/>
              </w:rPr>
              <w:t>1</w:t>
            </w:r>
          </w:p>
        </w:tc>
        <w:tc>
          <w:tcPr>
            <w:tcW w:w="4975" w:type="dxa"/>
            <w:shd w:val="clear" w:color="auto" w:fill="auto"/>
            <w:tcMar>
              <w:top w:w="100" w:type="dxa"/>
              <w:left w:w="100" w:type="dxa"/>
              <w:bottom w:w="100" w:type="dxa"/>
              <w:right w:w="100" w:type="dxa"/>
            </w:tcMar>
            <w:vAlign w:val="center"/>
          </w:tcPr>
          <w:p w14:paraId="256310CF" w14:textId="77777777" w:rsidR="001F031D" w:rsidRPr="00ED1A3C" w:rsidRDefault="001F031D" w:rsidP="001F031D">
            <w:pPr>
              <w:widowControl w:val="0"/>
              <w:jc w:val="both"/>
              <w:rPr>
                <w:szCs w:val="24"/>
              </w:rPr>
            </w:pPr>
            <w:r w:rsidRPr="00ED1A3C">
              <w:rPr>
                <w:szCs w:val="24"/>
              </w:rPr>
              <w:t>I found Shwe Note through its online promotions (ads, social media, etc.)</w:t>
            </w:r>
          </w:p>
        </w:tc>
        <w:tc>
          <w:tcPr>
            <w:tcW w:w="540" w:type="dxa"/>
            <w:shd w:val="clear" w:color="auto" w:fill="auto"/>
            <w:tcMar>
              <w:top w:w="100" w:type="dxa"/>
              <w:left w:w="100" w:type="dxa"/>
              <w:bottom w:w="100" w:type="dxa"/>
              <w:right w:w="100" w:type="dxa"/>
            </w:tcMar>
            <w:vAlign w:val="center"/>
          </w:tcPr>
          <w:p w14:paraId="648893B0" w14:textId="77777777" w:rsidR="001F031D" w:rsidRPr="00ED1A3C" w:rsidRDefault="001F031D" w:rsidP="001F031D">
            <w:pPr>
              <w:widowControl w:val="0"/>
              <w:jc w:val="center"/>
              <w:rPr>
                <w:szCs w:val="24"/>
              </w:rPr>
            </w:pPr>
          </w:p>
        </w:tc>
        <w:tc>
          <w:tcPr>
            <w:tcW w:w="630" w:type="dxa"/>
            <w:shd w:val="clear" w:color="auto" w:fill="auto"/>
            <w:tcMar>
              <w:top w:w="100" w:type="dxa"/>
              <w:left w:w="100" w:type="dxa"/>
              <w:bottom w:w="100" w:type="dxa"/>
              <w:right w:w="100" w:type="dxa"/>
            </w:tcMar>
            <w:vAlign w:val="center"/>
          </w:tcPr>
          <w:p w14:paraId="6696B382" w14:textId="77777777" w:rsidR="001F031D" w:rsidRPr="00ED1A3C" w:rsidRDefault="001F031D" w:rsidP="001F031D">
            <w:pPr>
              <w:widowControl w:val="0"/>
              <w:jc w:val="center"/>
              <w:rPr>
                <w:szCs w:val="24"/>
              </w:rPr>
            </w:pPr>
          </w:p>
        </w:tc>
        <w:tc>
          <w:tcPr>
            <w:tcW w:w="540" w:type="dxa"/>
            <w:shd w:val="clear" w:color="auto" w:fill="auto"/>
            <w:tcMar>
              <w:top w:w="100" w:type="dxa"/>
              <w:left w:w="100" w:type="dxa"/>
              <w:bottom w:w="100" w:type="dxa"/>
              <w:right w:w="100" w:type="dxa"/>
            </w:tcMar>
            <w:vAlign w:val="center"/>
          </w:tcPr>
          <w:p w14:paraId="3E7163A2" w14:textId="77777777" w:rsidR="001F031D" w:rsidRPr="00ED1A3C" w:rsidRDefault="001F031D" w:rsidP="001F031D">
            <w:pPr>
              <w:widowControl w:val="0"/>
              <w:jc w:val="center"/>
              <w:rPr>
                <w:szCs w:val="24"/>
              </w:rPr>
            </w:pPr>
          </w:p>
        </w:tc>
        <w:tc>
          <w:tcPr>
            <w:tcW w:w="540" w:type="dxa"/>
            <w:shd w:val="clear" w:color="auto" w:fill="auto"/>
            <w:tcMar>
              <w:top w:w="100" w:type="dxa"/>
              <w:left w:w="100" w:type="dxa"/>
              <w:bottom w:w="100" w:type="dxa"/>
              <w:right w:w="100" w:type="dxa"/>
            </w:tcMar>
            <w:vAlign w:val="center"/>
          </w:tcPr>
          <w:p w14:paraId="1F081CCA" w14:textId="77777777" w:rsidR="001F031D" w:rsidRPr="00ED1A3C" w:rsidRDefault="001F031D" w:rsidP="001F031D">
            <w:pPr>
              <w:widowControl w:val="0"/>
              <w:jc w:val="center"/>
              <w:rPr>
                <w:szCs w:val="24"/>
              </w:rPr>
            </w:pPr>
          </w:p>
        </w:tc>
        <w:tc>
          <w:tcPr>
            <w:tcW w:w="630" w:type="dxa"/>
            <w:shd w:val="clear" w:color="auto" w:fill="auto"/>
            <w:tcMar>
              <w:top w:w="100" w:type="dxa"/>
              <w:left w:w="100" w:type="dxa"/>
              <w:bottom w:w="100" w:type="dxa"/>
              <w:right w:w="100" w:type="dxa"/>
            </w:tcMar>
            <w:vAlign w:val="center"/>
          </w:tcPr>
          <w:p w14:paraId="15452A2E" w14:textId="77777777" w:rsidR="001F031D" w:rsidRPr="00ED1A3C" w:rsidRDefault="001F031D" w:rsidP="001F031D">
            <w:pPr>
              <w:widowControl w:val="0"/>
              <w:jc w:val="center"/>
              <w:rPr>
                <w:szCs w:val="24"/>
              </w:rPr>
            </w:pPr>
          </w:p>
        </w:tc>
      </w:tr>
      <w:tr w:rsidR="001F031D" w:rsidRPr="00ED1A3C" w14:paraId="0F93ECD6" w14:textId="77777777" w:rsidTr="00E541E2">
        <w:tc>
          <w:tcPr>
            <w:tcW w:w="615" w:type="dxa"/>
            <w:shd w:val="clear" w:color="auto" w:fill="auto"/>
            <w:tcMar>
              <w:top w:w="100" w:type="dxa"/>
              <w:left w:w="100" w:type="dxa"/>
              <w:bottom w:w="100" w:type="dxa"/>
              <w:right w:w="100" w:type="dxa"/>
            </w:tcMar>
            <w:vAlign w:val="center"/>
          </w:tcPr>
          <w:p w14:paraId="770047D8" w14:textId="77777777" w:rsidR="001F031D" w:rsidRPr="00ED1A3C" w:rsidRDefault="001F031D" w:rsidP="001F031D">
            <w:pPr>
              <w:widowControl w:val="0"/>
              <w:jc w:val="center"/>
              <w:rPr>
                <w:szCs w:val="24"/>
              </w:rPr>
            </w:pPr>
            <w:r w:rsidRPr="00ED1A3C">
              <w:rPr>
                <w:szCs w:val="24"/>
              </w:rPr>
              <w:t>2</w:t>
            </w:r>
          </w:p>
        </w:tc>
        <w:tc>
          <w:tcPr>
            <w:tcW w:w="4975" w:type="dxa"/>
            <w:shd w:val="clear" w:color="auto" w:fill="auto"/>
            <w:tcMar>
              <w:top w:w="100" w:type="dxa"/>
              <w:left w:w="100" w:type="dxa"/>
              <w:bottom w:w="100" w:type="dxa"/>
              <w:right w:w="100" w:type="dxa"/>
            </w:tcMar>
            <w:vAlign w:val="center"/>
          </w:tcPr>
          <w:p w14:paraId="60D1124B" w14:textId="77777777" w:rsidR="001F031D" w:rsidRPr="00ED1A3C" w:rsidRDefault="001F031D" w:rsidP="001F031D">
            <w:pPr>
              <w:widowControl w:val="0"/>
              <w:jc w:val="both"/>
              <w:rPr>
                <w:szCs w:val="24"/>
              </w:rPr>
            </w:pPr>
            <w:r w:rsidRPr="00ED1A3C">
              <w:rPr>
                <w:szCs w:val="24"/>
              </w:rPr>
              <w:t>Shwe Note’s promotions (discounts, special offers) encourage me to subscribe.</w:t>
            </w:r>
          </w:p>
        </w:tc>
        <w:tc>
          <w:tcPr>
            <w:tcW w:w="540" w:type="dxa"/>
            <w:shd w:val="clear" w:color="auto" w:fill="auto"/>
            <w:tcMar>
              <w:top w:w="100" w:type="dxa"/>
              <w:left w:w="100" w:type="dxa"/>
              <w:bottom w:w="100" w:type="dxa"/>
              <w:right w:w="100" w:type="dxa"/>
            </w:tcMar>
            <w:vAlign w:val="center"/>
          </w:tcPr>
          <w:p w14:paraId="4FB7A595" w14:textId="77777777" w:rsidR="001F031D" w:rsidRPr="00ED1A3C" w:rsidRDefault="001F031D" w:rsidP="001F031D">
            <w:pPr>
              <w:widowControl w:val="0"/>
              <w:jc w:val="center"/>
              <w:rPr>
                <w:szCs w:val="24"/>
              </w:rPr>
            </w:pPr>
          </w:p>
        </w:tc>
        <w:tc>
          <w:tcPr>
            <w:tcW w:w="630" w:type="dxa"/>
            <w:shd w:val="clear" w:color="auto" w:fill="auto"/>
            <w:tcMar>
              <w:top w:w="100" w:type="dxa"/>
              <w:left w:w="100" w:type="dxa"/>
              <w:bottom w:w="100" w:type="dxa"/>
              <w:right w:w="100" w:type="dxa"/>
            </w:tcMar>
            <w:vAlign w:val="center"/>
          </w:tcPr>
          <w:p w14:paraId="535812E7" w14:textId="77777777" w:rsidR="001F031D" w:rsidRPr="00ED1A3C" w:rsidRDefault="001F031D" w:rsidP="001F031D">
            <w:pPr>
              <w:widowControl w:val="0"/>
              <w:jc w:val="center"/>
              <w:rPr>
                <w:szCs w:val="24"/>
              </w:rPr>
            </w:pPr>
          </w:p>
        </w:tc>
        <w:tc>
          <w:tcPr>
            <w:tcW w:w="540" w:type="dxa"/>
            <w:shd w:val="clear" w:color="auto" w:fill="auto"/>
            <w:tcMar>
              <w:top w:w="100" w:type="dxa"/>
              <w:left w:w="100" w:type="dxa"/>
              <w:bottom w:w="100" w:type="dxa"/>
              <w:right w:w="100" w:type="dxa"/>
            </w:tcMar>
            <w:vAlign w:val="center"/>
          </w:tcPr>
          <w:p w14:paraId="74DA1696" w14:textId="77777777" w:rsidR="001F031D" w:rsidRPr="00ED1A3C" w:rsidRDefault="001F031D" w:rsidP="001F031D">
            <w:pPr>
              <w:widowControl w:val="0"/>
              <w:jc w:val="center"/>
              <w:rPr>
                <w:szCs w:val="24"/>
              </w:rPr>
            </w:pPr>
          </w:p>
        </w:tc>
        <w:tc>
          <w:tcPr>
            <w:tcW w:w="540" w:type="dxa"/>
            <w:shd w:val="clear" w:color="auto" w:fill="auto"/>
            <w:tcMar>
              <w:top w:w="100" w:type="dxa"/>
              <w:left w:w="100" w:type="dxa"/>
              <w:bottom w:w="100" w:type="dxa"/>
              <w:right w:w="100" w:type="dxa"/>
            </w:tcMar>
            <w:vAlign w:val="center"/>
          </w:tcPr>
          <w:p w14:paraId="6DA15D31" w14:textId="77777777" w:rsidR="001F031D" w:rsidRPr="00ED1A3C" w:rsidRDefault="001F031D" w:rsidP="001F031D">
            <w:pPr>
              <w:widowControl w:val="0"/>
              <w:jc w:val="center"/>
              <w:rPr>
                <w:szCs w:val="24"/>
              </w:rPr>
            </w:pPr>
          </w:p>
        </w:tc>
        <w:tc>
          <w:tcPr>
            <w:tcW w:w="630" w:type="dxa"/>
            <w:shd w:val="clear" w:color="auto" w:fill="auto"/>
            <w:tcMar>
              <w:top w:w="100" w:type="dxa"/>
              <w:left w:w="100" w:type="dxa"/>
              <w:bottom w:w="100" w:type="dxa"/>
              <w:right w:w="100" w:type="dxa"/>
            </w:tcMar>
            <w:vAlign w:val="center"/>
          </w:tcPr>
          <w:p w14:paraId="628125CC" w14:textId="77777777" w:rsidR="001F031D" w:rsidRPr="00ED1A3C" w:rsidRDefault="001F031D" w:rsidP="001F031D">
            <w:pPr>
              <w:widowControl w:val="0"/>
              <w:jc w:val="center"/>
              <w:rPr>
                <w:szCs w:val="24"/>
              </w:rPr>
            </w:pPr>
          </w:p>
        </w:tc>
      </w:tr>
      <w:tr w:rsidR="001F031D" w:rsidRPr="00ED1A3C" w14:paraId="66DF0E63" w14:textId="77777777" w:rsidTr="00E541E2">
        <w:tc>
          <w:tcPr>
            <w:tcW w:w="615" w:type="dxa"/>
            <w:shd w:val="clear" w:color="auto" w:fill="auto"/>
            <w:tcMar>
              <w:top w:w="100" w:type="dxa"/>
              <w:left w:w="100" w:type="dxa"/>
              <w:bottom w:w="100" w:type="dxa"/>
              <w:right w:w="100" w:type="dxa"/>
            </w:tcMar>
            <w:vAlign w:val="center"/>
          </w:tcPr>
          <w:p w14:paraId="38F18C88" w14:textId="77777777" w:rsidR="001F031D" w:rsidRPr="00ED1A3C" w:rsidRDefault="001F031D" w:rsidP="001F031D">
            <w:pPr>
              <w:widowControl w:val="0"/>
              <w:jc w:val="center"/>
              <w:rPr>
                <w:szCs w:val="24"/>
              </w:rPr>
            </w:pPr>
            <w:r w:rsidRPr="00ED1A3C">
              <w:rPr>
                <w:szCs w:val="24"/>
              </w:rPr>
              <w:t>3</w:t>
            </w:r>
          </w:p>
        </w:tc>
        <w:tc>
          <w:tcPr>
            <w:tcW w:w="4975" w:type="dxa"/>
            <w:shd w:val="clear" w:color="auto" w:fill="auto"/>
            <w:tcMar>
              <w:top w:w="100" w:type="dxa"/>
              <w:left w:w="100" w:type="dxa"/>
              <w:bottom w:w="100" w:type="dxa"/>
              <w:right w:w="100" w:type="dxa"/>
            </w:tcMar>
            <w:vAlign w:val="center"/>
          </w:tcPr>
          <w:p w14:paraId="25A91F7D" w14:textId="77777777" w:rsidR="001F031D" w:rsidRPr="00ED1A3C" w:rsidRDefault="001F031D" w:rsidP="001F031D">
            <w:pPr>
              <w:widowControl w:val="0"/>
              <w:jc w:val="both"/>
              <w:rPr>
                <w:szCs w:val="24"/>
              </w:rPr>
            </w:pPr>
            <w:r w:rsidRPr="00ED1A3C">
              <w:rPr>
                <w:szCs w:val="24"/>
              </w:rPr>
              <w:t>Shwe Note’s online marketing effectively attracts new users.</w:t>
            </w:r>
          </w:p>
        </w:tc>
        <w:tc>
          <w:tcPr>
            <w:tcW w:w="540" w:type="dxa"/>
            <w:shd w:val="clear" w:color="auto" w:fill="auto"/>
            <w:tcMar>
              <w:top w:w="100" w:type="dxa"/>
              <w:left w:w="100" w:type="dxa"/>
              <w:bottom w:w="100" w:type="dxa"/>
              <w:right w:w="100" w:type="dxa"/>
            </w:tcMar>
            <w:vAlign w:val="center"/>
          </w:tcPr>
          <w:p w14:paraId="6429CF55" w14:textId="77777777" w:rsidR="001F031D" w:rsidRPr="00ED1A3C" w:rsidRDefault="001F031D" w:rsidP="001F031D">
            <w:pPr>
              <w:widowControl w:val="0"/>
              <w:jc w:val="center"/>
              <w:rPr>
                <w:szCs w:val="24"/>
              </w:rPr>
            </w:pPr>
          </w:p>
        </w:tc>
        <w:tc>
          <w:tcPr>
            <w:tcW w:w="630" w:type="dxa"/>
            <w:shd w:val="clear" w:color="auto" w:fill="auto"/>
            <w:tcMar>
              <w:top w:w="100" w:type="dxa"/>
              <w:left w:w="100" w:type="dxa"/>
              <w:bottom w:w="100" w:type="dxa"/>
              <w:right w:w="100" w:type="dxa"/>
            </w:tcMar>
            <w:vAlign w:val="center"/>
          </w:tcPr>
          <w:p w14:paraId="3303D050" w14:textId="77777777" w:rsidR="001F031D" w:rsidRPr="00ED1A3C" w:rsidRDefault="001F031D" w:rsidP="001F031D">
            <w:pPr>
              <w:widowControl w:val="0"/>
              <w:jc w:val="center"/>
              <w:rPr>
                <w:szCs w:val="24"/>
              </w:rPr>
            </w:pPr>
          </w:p>
        </w:tc>
        <w:tc>
          <w:tcPr>
            <w:tcW w:w="540" w:type="dxa"/>
            <w:shd w:val="clear" w:color="auto" w:fill="auto"/>
            <w:tcMar>
              <w:top w:w="100" w:type="dxa"/>
              <w:left w:w="100" w:type="dxa"/>
              <w:bottom w:w="100" w:type="dxa"/>
              <w:right w:w="100" w:type="dxa"/>
            </w:tcMar>
            <w:vAlign w:val="center"/>
          </w:tcPr>
          <w:p w14:paraId="345B5E23" w14:textId="77777777" w:rsidR="001F031D" w:rsidRPr="00ED1A3C" w:rsidRDefault="001F031D" w:rsidP="001F031D">
            <w:pPr>
              <w:widowControl w:val="0"/>
              <w:jc w:val="center"/>
              <w:rPr>
                <w:szCs w:val="24"/>
              </w:rPr>
            </w:pPr>
          </w:p>
        </w:tc>
        <w:tc>
          <w:tcPr>
            <w:tcW w:w="540" w:type="dxa"/>
            <w:shd w:val="clear" w:color="auto" w:fill="auto"/>
            <w:tcMar>
              <w:top w:w="100" w:type="dxa"/>
              <w:left w:w="100" w:type="dxa"/>
              <w:bottom w:w="100" w:type="dxa"/>
              <w:right w:w="100" w:type="dxa"/>
            </w:tcMar>
            <w:vAlign w:val="center"/>
          </w:tcPr>
          <w:p w14:paraId="30372CB9" w14:textId="77777777" w:rsidR="001F031D" w:rsidRPr="00ED1A3C" w:rsidRDefault="001F031D" w:rsidP="001F031D">
            <w:pPr>
              <w:widowControl w:val="0"/>
              <w:jc w:val="center"/>
              <w:rPr>
                <w:szCs w:val="24"/>
              </w:rPr>
            </w:pPr>
          </w:p>
        </w:tc>
        <w:tc>
          <w:tcPr>
            <w:tcW w:w="630" w:type="dxa"/>
            <w:shd w:val="clear" w:color="auto" w:fill="auto"/>
            <w:tcMar>
              <w:top w:w="100" w:type="dxa"/>
              <w:left w:w="100" w:type="dxa"/>
              <w:bottom w:w="100" w:type="dxa"/>
              <w:right w:w="100" w:type="dxa"/>
            </w:tcMar>
            <w:vAlign w:val="center"/>
          </w:tcPr>
          <w:p w14:paraId="4FBB7E09" w14:textId="77777777" w:rsidR="001F031D" w:rsidRPr="00ED1A3C" w:rsidRDefault="001F031D" w:rsidP="001F031D">
            <w:pPr>
              <w:widowControl w:val="0"/>
              <w:jc w:val="center"/>
              <w:rPr>
                <w:szCs w:val="24"/>
              </w:rPr>
            </w:pPr>
          </w:p>
        </w:tc>
      </w:tr>
      <w:tr w:rsidR="001F031D" w:rsidRPr="00ED1A3C" w14:paraId="24CCD166" w14:textId="77777777" w:rsidTr="00E541E2">
        <w:tc>
          <w:tcPr>
            <w:tcW w:w="615" w:type="dxa"/>
            <w:shd w:val="clear" w:color="auto" w:fill="auto"/>
            <w:tcMar>
              <w:top w:w="100" w:type="dxa"/>
              <w:left w:w="100" w:type="dxa"/>
              <w:bottom w:w="100" w:type="dxa"/>
              <w:right w:w="100" w:type="dxa"/>
            </w:tcMar>
            <w:vAlign w:val="center"/>
          </w:tcPr>
          <w:p w14:paraId="1637D41E" w14:textId="77777777" w:rsidR="001F031D" w:rsidRPr="00ED1A3C" w:rsidRDefault="001F031D" w:rsidP="001F031D">
            <w:pPr>
              <w:widowControl w:val="0"/>
              <w:jc w:val="center"/>
              <w:rPr>
                <w:szCs w:val="24"/>
              </w:rPr>
            </w:pPr>
            <w:r w:rsidRPr="00ED1A3C">
              <w:rPr>
                <w:szCs w:val="24"/>
              </w:rPr>
              <w:t>4</w:t>
            </w:r>
          </w:p>
        </w:tc>
        <w:tc>
          <w:tcPr>
            <w:tcW w:w="4975" w:type="dxa"/>
            <w:shd w:val="clear" w:color="auto" w:fill="auto"/>
            <w:tcMar>
              <w:top w:w="100" w:type="dxa"/>
              <w:left w:w="100" w:type="dxa"/>
              <w:bottom w:w="100" w:type="dxa"/>
              <w:right w:w="100" w:type="dxa"/>
            </w:tcMar>
            <w:vAlign w:val="center"/>
          </w:tcPr>
          <w:p w14:paraId="76D148CE" w14:textId="77777777" w:rsidR="001F031D" w:rsidRPr="00ED1A3C" w:rsidRDefault="001F031D" w:rsidP="001F031D">
            <w:pPr>
              <w:widowControl w:val="0"/>
              <w:jc w:val="both"/>
              <w:rPr>
                <w:szCs w:val="24"/>
              </w:rPr>
            </w:pPr>
            <w:r w:rsidRPr="00ED1A3C">
              <w:rPr>
                <w:szCs w:val="24"/>
              </w:rPr>
              <w:t>I have clicked on a Shwe Note advertisement before.</w:t>
            </w:r>
          </w:p>
        </w:tc>
        <w:tc>
          <w:tcPr>
            <w:tcW w:w="540" w:type="dxa"/>
            <w:shd w:val="clear" w:color="auto" w:fill="auto"/>
            <w:tcMar>
              <w:top w:w="100" w:type="dxa"/>
              <w:left w:w="100" w:type="dxa"/>
              <w:bottom w:w="100" w:type="dxa"/>
              <w:right w:w="100" w:type="dxa"/>
            </w:tcMar>
            <w:vAlign w:val="center"/>
          </w:tcPr>
          <w:p w14:paraId="55E2F2BB" w14:textId="77777777" w:rsidR="001F031D" w:rsidRPr="00ED1A3C" w:rsidRDefault="001F031D" w:rsidP="001F031D">
            <w:pPr>
              <w:widowControl w:val="0"/>
              <w:jc w:val="center"/>
              <w:rPr>
                <w:szCs w:val="24"/>
              </w:rPr>
            </w:pPr>
          </w:p>
        </w:tc>
        <w:tc>
          <w:tcPr>
            <w:tcW w:w="630" w:type="dxa"/>
            <w:shd w:val="clear" w:color="auto" w:fill="auto"/>
            <w:tcMar>
              <w:top w:w="100" w:type="dxa"/>
              <w:left w:w="100" w:type="dxa"/>
              <w:bottom w:w="100" w:type="dxa"/>
              <w:right w:w="100" w:type="dxa"/>
            </w:tcMar>
            <w:vAlign w:val="center"/>
          </w:tcPr>
          <w:p w14:paraId="7E86DF59" w14:textId="77777777" w:rsidR="001F031D" w:rsidRPr="00ED1A3C" w:rsidRDefault="001F031D" w:rsidP="001F031D">
            <w:pPr>
              <w:widowControl w:val="0"/>
              <w:jc w:val="center"/>
              <w:rPr>
                <w:szCs w:val="24"/>
              </w:rPr>
            </w:pPr>
          </w:p>
        </w:tc>
        <w:tc>
          <w:tcPr>
            <w:tcW w:w="540" w:type="dxa"/>
            <w:shd w:val="clear" w:color="auto" w:fill="auto"/>
            <w:tcMar>
              <w:top w:w="100" w:type="dxa"/>
              <w:left w:w="100" w:type="dxa"/>
              <w:bottom w:w="100" w:type="dxa"/>
              <w:right w:w="100" w:type="dxa"/>
            </w:tcMar>
            <w:vAlign w:val="center"/>
          </w:tcPr>
          <w:p w14:paraId="17335D5C" w14:textId="77777777" w:rsidR="001F031D" w:rsidRPr="00ED1A3C" w:rsidRDefault="001F031D" w:rsidP="001F031D">
            <w:pPr>
              <w:widowControl w:val="0"/>
              <w:jc w:val="center"/>
              <w:rPr>
                <w:szCs w:val="24"/>
              </w:rPr>
            </w:pPr>
          </w:p>
        </w:tc>
        <w:tc>
          <w:tcPr>
            <w:tcW w:w="540" w:type="dxa"/>
            <w:shd w:val="clear" w:color="auto" w:fill="auto"/>
            <w:tcMar>
              <w:top w:w="100" w:type="dxa"/>
              <w:left w:w="100" w:type="dxa"/>
              <w:bottom w:w="100" w:type="dxa"/>
              <w:right w:w="100" w:type="dxa"/>
            </w:tcMar>
            <w:vAlign w:val="center"/>
          </w:tcPr>
          <w:p w14:paraId="289147FF" w14:textId="77777777" w:rsidR="001F031D" w:rsidRPr="00ED1A3C" w:rsidRDefault="001F031D" w:rsidP="001F031D">
            <w:pPr>
              <w:widowControl w:val="0"/>
              <w:jc w:val="center"/>
              <w:rPr>
                <w:szCs w:val="24"/>
              </w:rPr>
            </w:pPr>
          </w:p>
        </w:tc>
        <w:tc>
          <w:tcPr>
            <w:tcW w:w="630" w:type="dxa"/>
            <w:shd w:val="clear" w:color="auto" w:fill="auto"/>
            <w:tcMar>
              <w:top w:w="100" w:type="dxa"/>
              <w:left w:w="100" w:type="dxa"/>
              <w:bottom w:w="100" w:type="dxa"/>
              <w:right w:w="100" w:type="dxa"/>
            </w:tcMar>
            <w:vAlign w:val="center"/>
          </w:tcPr>
          <w:p w14:paraId="6883D69A" w14:textId="77777777" w:rsidR="001F031D" w:rsidRPr="00ED1A3C" w:rsidRDefault="001F031D" w:rsidP="001F031D">
            <w:pPr>
              <w:widowControl w:val="0"/>
              <w:jc w:val="center"/>
              <w:rPr>
                <w:szCs w:val="24"/>
              </w:rPr>
            </w:pPr>
          </w:p>
        </w:tc>
      </w:tr>
    </w:tbl>
    <w:p w14:paraId="6EB1E450" w14:textId="77777777" w:rsidR="001F031D" w:rsidRPr="00ED1A3C" w:rsidRDefault="001F031D" w:rsidP="001F031D">
      <w:pPr>
        <w:spacing w:line="360" w:lineRule="auto"/>
        <w:rPr>
          <w:b/>
          <w:szCs w:val="24"/>
        </w:rPr>
      </w:pPr>
    </w:p>
    <w:p w14:paraId="524333F6" w14:textId="77777777" w:rsidR="00E541E2" w:rsidRDefault="00E541E2" w:rsidP="001F031D">
      <w:pPr>
        <w:spacing w:line="360" w:lineRule="auto"/>
        <w:rPr>
          <w:b/>
          <w:szCs w:val="24"/>
        </w:rPr>
      </w:pPr>
    </w:p>
    <w:p w14:paraId="772D49BE" w14:textId="77777777" w:rsidR="00E541E2" w:rsidRDefault="00E541E2" w:rsidP="001F031D">
      <w:pPr>
        <w:spacing w:line="360" w:lineRule="auto"/>
        <w:rPr>
          <w:b/>
          <w:szCs w:val="24"/>
        </w:rPr>
      </w:pPr>
    </w:p>
    <w:p w14:paraId="1F72F503" w14:textId="77777777" w:rsidR="00E541E2" w:rsidRDefault="00E541E2" w:rsidP="001F031D">
      <w:pPr>
        <w:spacing w:line="360" w:lineRule="auto"/>
        <w:rPr>
          <w:b/>
          <w:szCs w:val="24"/>
        </w:rPr>
      </w:pPr>
    </w:p>
    <w:p w14:paraId="182E38A7" w14:textId="77777777" w:rsidR="00E541E2" w:rsidRDefault="00E541E2" w:rsidP="001F031D">
      <w:pPr>
        <w:spacing w:line="360" w:lineRule="auto"/>
        <w:rPr>
          <w:b/>
          <w:szCs w:val="24"/>
        </w:rPr>
      </w:pPr>
    </w:p>
    <w:p w14:paraId="404019DD" w14:textId="77777777" w:rsidR="00E541E2" w:rsidRDefault="00E541E2" w:rsidP="001F031D">
      <w:pPr>
        <w:spacing w:line="360" w:lineRule="auto"/>
        <w:rPr>
          <w:b/>
          <w:szCs w:val="24"/>
        </w:rPr>
      </w:pPr>
    </w:p>
    <w:p w14:paraId="762CF9CA" w14:textId="77777777" w:rsidR="00E541E2" w:rsidRDefault="00E541E2" w:rsidP="001F031D">
      <w:pPr>
        <w:spacing w:line="360" w:lineRule="auto"/>
        <w:rPr>
          <w:b/>
          <w:szCs w:val="24"/>
        </w:rPr>
      </w:pPr>
    </w:p>
    <w:p w14:paraId="3677B7AA" w14:textId="77777777" w:rsidR="00E541E2" w:rsidRDefault="00E541E2" w:rsidP="001F031D">
      <w:pPr>
        <w:spacing w:line="360" w:lineRule="auto"/>
        <w:rPr>
          <w:b/>
          <w:szCs w:val="24"/>
        </w:rPr>
      </w:pPr>
    </w:p>
    <w:p w14:paraId="29CDC336" w14:textId="77777777" w:rsidR="00E541E2" w:rsidRDefault="00E541E2" w:rsidP="001F031D">
      <w:pPr>
        <w:spacing w:line="360" w:lineRule="auto"/>
        <w:rPr>
          <w:b/>
          <w:szCs w:val="24"/>
        </w:rPr>
      </w:pPr>
    </w:p>
    <w:p w14:paraId="55C6A8E9" w14:textId="77777777" w:rsidR="00E541E2" w:rsidRDefault="00E541E2" w:rsidP="001F031D">
      <w:pPr>
        <w:spacing w:line="360" w:lineRule="auto"/>
        <w:rPr>
          <w:b/>
          <w:szCs w:val="24"/>
        </w:rPr>
      </w:pPr>
    </w:p>
    <w:p w14:paraId="414AD89F" w14:textId="77777777" w:rsidR="00E541E2" w:rsidRDefault="00E541E2" w:rsidP="001F031D">
      <w:pPr>
        <w:spacing w:line="360" w:lineRule="auto"/>
        <w:rPr>
          <w:b/>
          <w:szCs w:val="24"/>
        </w:rPr>
      </w:pPr>
    </w:p>
    <w:p w14:paraId="6F652DC4" w14:textId="77777777" w:rsidR="00E541E2" w:rsidRDefault="00E541E2" w:rsidP="001F031D">
      <w:pPr>
        <w:spacing w:line="360" w:lineRule="auto"/>
        <w:rPr>
          <w:b/>
          <w:szCs w:val="24"/>
        </w:rPr>
      </w:pPr>
    </w:p>
    <w:p w14:paraId="1799A886" w14:textId="77777777" w:rsidR="00E541E2" w:rsidRDefault="00E541E2" w:rsidP="001F031D">
      <w:pPr>
        <w:spacing w:line="360" w:lineRule="auto"/>
        <w:rPr>
          <w:b/>
          <w:szCs w:val="24"/>
        </w:rPr>
      </w:pPr>
    </w:p>
    <w:p w14:paraId="7CE2DAF1" w14:textId="77777777" w:rsidR="00E541E2" w:rsidRDefault="00E541E2" w:rsidP="001F031D">
      <w:pPr>
        <w:spacing w:line="360" w:lineRule="auto"/>
        <w:rPr>
          <w:b/>
          <w:szCs w:val="24"/>
        </w:rPr>
      </w:pPr>
    </w:p>
    <w:p w14:paraId="25F64D95" w14:textId="77777777" w:rsidR="00E541E2" w:rsidRDefault="00E541E2" w:rsidP="001F031D">
      <w:pPr>
        <w:spacing w:line="360" w:lineRule="auto"/>
        <w:rPr>
          <w:b/>
          <w:szCs w:val="24"/>
        </w:rPr>
      </w:pPr>
    </w:p>
    <w:p w14:paraId="750B14AF" w14:textId="77777777" w:rsidR="00E541E2" w:rsidRDefault="00E541E2" w:rsidP="001F031D">
      <w:pPr>
        <w:spacing w:line="360" w:lineRule="auto"/>
        <w:rPr>
          <w:b/>
          <w:szCs w:val="24"/>
        </w:rPr>
      </w:pPr>
    </w:p>
    <w:p w14:paraId="45256952" w14:textId="77777777" w:rsidR="00E541E2" w:rsidRDefault="00E541E2" w:rsidP="001F031D">
      <w:pPr>
        <w:spacing w:line="360" w:lineRule="auto"/>
        <w:rPr>
          <w:b/>
          <w:szCs w:val="24"/>
        </w:rPr>
      </w:pPr>
    </w:p>
    <w:p w14:paraId="4746506C" w14:textId="77777777" w:rsidR="00E541E2" w:rsidRDefault="00E541E2" w:rsidP="001F031D">
      <w:pPr>
        <w:spacing w:line="360" w:lineRule="auto"/>
        <w:rPr>
          <w:b/>
          <w:szCs w:val="24"/>
        </w:rPr>
      </w:pPr>
    </w:p>
    <w:p w14:paraId="3990C008" w14:textId="77777777" w:rsidR="001F031D" w:rsidRPr="00ED1A3C" w:rsidRDefault="001F031D" w:rsidP="001F031D">
      <w:pPr>
        <w:spacing w:line="360" w:lineRule="auto"/>
        <w:rPr>
          <w:b/>
          <w:szCs w:val="24"/>
        </w:rPr>
      </w:pPr>
      <w:bookmarkStart w:id="86" w:name="_GoBack"/>
      <w:bookmarkEnd w:id="86"/>
      <w:r w:rsidRPr="00ED1A3C">
        <w:rPr>
          <w:b/>
          <w:szCs w:val="24"/>
        </w:rPr>
        <w:lastRenderedPageBreak/>
        <w:t>Part C: Customer Satisfaction</w:t>
      </w:r>
    </w:p>
    <w:p w14:paraId="0123CD33" w14:textId="77777777" w:rsidR="001F031D" w:rsidRPr="00ED1A3C" w:rsidRDefault="001F031D" w:rsidP="001F031D">
      <w:pPr>
        <w:spacing w:line="360" w:lineRule="auto"/>
        <w:rPr>
          <w:szCs w:val="24"/>
        </w:rPr>
      </w:pPr>
      <w:r w:rsidRPr="00ED1A3C">
        <w:rPr>
          <w:szCs w:val="24"/>
        </w:rPr>
        <w:t>Please choose your opinion on each of the following questions by using the Five</w:t>
      </w:r>
    </w:p>
    <w:p w14:paraId="5583CC48" w14:textId="77777777" w:rsidR="001F031D" w:rsidRPr="00ED1A3C" w:rsidRDefault="001F031D" w:rsidP="001F031D">
      <w:pPr>
        <w:spacing w:line="360" w:lineRule="auto"/>
        <w:rPr>
          <w:szCs w:val="24"/>
        </w:rPr>
      </w:pPr>
      <w:r w:rsidRPr="00ED1A3C">
        <w:rPr>
          <w:szCs w:val="24"/>
        </w:rPr>
        <w:t>Likert scales.</w:t>
      </w:r>
    </w:p>
    <w:p w14:paraId="3C40CD2F" w14:textId="77777777" w:rsidR="001F031D" w:rsidRPr="00ED1A3C" w:rsidRDefault="001F031D" w:rsidP="001F031D">
      <w:pPr>
        <w:spacing w:line="360" w:lineRule="auto"/>
        <w:rPr>
          <w:szCs w:val="24"/>
        </w:rPr>
      </w:pPr>
    </w:p>
    <w:p w14:paraId="1D0C6004" w14:textId="77777777" w:rsidR="001F031D" w:rsidRPr="00ED1A3C" w:rsidRDefault="001F031D" w:rsidP="001F031D">
      <w:pPr>
        <w:spacing w:line="360" w:lineRule="auto"/>
        <w:rPr>
          <w:szCs w:val="24"/>
        </w:rPr>
      </w:pPr>
      <w:r w:rsidRPr="00ED1A3C">
        <w:rPr>
          <w:rFonts w:eastAsia="Gungsuh"/>
          <w:szCs w:val="24"/>
        </w:rPr>
        <w:t>Please make a tick mark (√) in the appropriate column to the right side where:</w:t>
      </w:r>
    </w:p>
    <w:p w14:paraId="7ECC280E" w14:textId="77777777" w:rsidR="001F031D" w:rsidRPr="00ED1A3C" w:rsidRDefault="001F031D" w:rsidP="001F031D">
      <w:pPr>
        <w:spacing w:line="360" w:lineRule="auto"/>
        <w:rPr>
          <w:szCs w:val="24"/>
        </w:rPr>
      </w:pPr>
      <w:r w:rsidRPr="00ED1A3C">
        <w:rPr>
          <w:szCs w:val="24"/>
        </w:rPr>
        <w:t>(1 = Strongly disagree, 2 = Disagree, 3 = Neutral, 4 = Agree, 5 = Strongly Agree).</w:t>
      </w:r>
    </w:p>
    <w:p w14:paraId="7929A089" w14:textId="77777777" w:rsidR="001F031D" w:rsidRPr="00ED1A3C" w:rsidRDefault="001F031D" w:rsidP="001F031D">
      <w:pPr>
        <w:spacing w:line="360" w:lineRule="auto"/>
        <w:rPr>
          <w:szCs w:val="24"/>
        </w:rPr>
      </w:pPr>
    </w:p>
    <w:tbl>
      <w:tblPr>
        <w:tblW w:w="8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
        <w:gridCol w:w="4975"/>
        <w:gridCol w:w="540"/>
        <w:gridCol w:w="630"/>
        <w:gridCol w:w="540"/>
        <w:gridCol w:w="630"/>
        <w:gridCol w:w="540"/>
      </w:tblGrid>
      <w:tr w:rsidR="001F031D" w:rsidRPr="00ED1A3C" w14:paraId="1FD96745" w14:textId="77777777" w:rsidTr="00E541E2">
        <w:trPr>
          <w:cantSplit/>
          <w:trHeight w:val="2670"/>
        </w:trPr>
        <w:tc>
          <w:tcPr>
            <w:tcW w:w="615" w:type="dxa"/>
            <w:shd w:val="clear" w:color="auto" w:fill="auto"/>
            <w:tcMar>
              <w:top w:w="100" w:type="dxa"/>
              <w:left w:w="100" w:type="dxa"/>
              <w:bottom w:w="100" w:type="dxa"/>
              <w:right w:w="100" w:type="dxa"/>
            </w:tcMar>
            <w:vAlign w:val="center"/>
          </w:tcPr>
          <w:p w14:paraId="4D00A6EC" w14:textId="77777777" w:rsidR="001F031D" w:rsidRPr="00ED1A3C" w:rsidRDefault="001F031D" w:rsidP="001F031D">
            <w:pPr>
              <w:widowControl w:val="0"/>
              <w:jc w:val="center"/>
              <w:rPr>
                <w:b/>
                <w:bCs/>
                <w:szCs w:val="24"/>
              </w:rPr>
            </w:pPr>
            <w:r w:rsidRPr="00ED1A3C">
              <w:rPr>
                <w:b/>
                <w:bCs/>
                <w:szCs w:val="24"/>
              </w:rPr>
              <w:t>No</w:t>
            </w:r>
          </w:p>
        </w:tc>
        <w:tc>
          <w:tcPr>
            <w:tcW w:w="4975" w:type="dxa"/>
            <w:shd w:val="clear" w:color="auto" w:fill="auto"/>
            <w:tcMar>
              <w:top w:w="100" w:type="dxa"/>
              <w:left w:w="100" w:type="dxa"/>
              <w:bottom w:w="100" w:type="dxa"/>
              <w:right w:w="100" w:type="dxa"/>
            </w:tcMar>
            <w:vAlign w:val="center"/>
          </w:tcPr>
          <w:p w14:paraId="2D108F04" w14:textId="77777777" w:rsidR="001F031D" w:rsidRPr="00ED1A3C" w:rsidRDefault="001F031D" w:rsidP="001F031D">
            <w:pPr>
              <w:widowControl w:val="0"/>
              <w:jc w:val="center"/>
              <w:rPr>
                <w:b/>
                <w:bCs/>
                <w:szCs w:val="24"/>
              </w:rPr>
            </w:pPr>
            <w:r w:rsidRPr="00ED1A3C">
              <w:rPr>
                <w:b/>
                <w:bCs/>
                <w:szCs w:val="24"/>
              </w:rPr>
              <w:t>Customer Satisfaction</w:t>
            </w:r>
          </w:p>
        </w:tc>
        <w:tc>
          <w:tcPr>
            <w:tcW w:w="540" w:type="dxa"/>
            <w:shd w:val="clear" w:color="auto" w:fill="auto"/>
            <w:tcMar>
              <w:top w:w="100" w:type="dxa"/>
              <w:left w:w="100" w:type="dxa"/>
              <w:bottom w:w="100" w:type="dxa"/>
              <w:right w:w="100" w:type="dxa"/>
            </w:tcMar>
            <w:textDirection w:val="btLr"/>
            <w:vAlign w:val="center"/>
          </w:tcPr>
          <w:p w14:paraId="6F4B59C7" w14:textId="77777777" w:rsidR="001F031D" w:rsidRPr="00ED1A3C" w:rsidRDefault="001F031D" w:rsidP="001F031D">
            <w:pPr>
              <w:widowControl w:val="0"/>
              <w:ind w:left="113" w:right="113"/>
              <w:jc w:val="center"/>
              <w:rPr>
                <w:b/>
                <w:bCs/>
                <w:szCs w:val="24"/>
              </w:rPr>
            </w:pPr>
            <w:r w:rsidRPr="00ED1A3C">
              <w:rPr>
                <w:b/>
                <w:bCs/>
                <w:szCs w:val="24"/>
              </w:rPr>
              <w:t>Strongly Disagree</w:t>
            </w:r>
          </w:p>
        </w:tc>
        <w:tc>
          <w:tcPr>
            <w:tcW w:w="630" w:type="dxa"/>
            <w:shd w:val="clear" w:color="auto" w:fill="auto"/>
            <w:tcMar>
              <w:top w:w="100" w:type="dxa"/>
              <w:left w:w="100" w:type="dxa"/>
              <w:bottom w:w="100" w:type="dxa"/>
              <w:right w:w="100" w:type="dxa"/>
            </w:tcMar>
            <w:textDirection w:val="btLr"/>
            <w:vAlign w:val="center"/>
          </w:tcPr>
          <w:p w14:paraId="38C01284" w14:textId="77777777" w:rsidR="001F031D" w:rsidRPr="00ED1A3C" w:rsidRDefault="001F031D" w:rsidP="001F031D">
            <w:pPr>
              <w:widowControl w:val="0"/>
              <w:ind w:left="113" w:right="113"/>
              <w:jc w:val="center"/>
              <w:rPr>
                <w:b/>
                <w:bCs/>
                <w:szCs w:val="24"/>
              </w:rPr>
            </w:pPr>
            <w:r w:rsidRPr="00ED1A3C">
              <w:rPr>
                <w:b/>
                <w:bCs/>
                <w:szCs w:val="24"/>
              </w:rPr>
              <w:t>Disagree</w:t>
            </w:r>
          </w:p>
        </w:tc>
        <w:tc>
          <w:tcPr>
            <w:tcW w:w="540" w:type="dxa"/>
            <w:shd w:val="clear" w:color="auto" w:fill="auto"/>
            <w:tcMar>
              <w:top w:w="100" w:type="dxa"/>
              <w:left w:w="100" w:type="dxa"/>
              <w:bottom w:w="100" w:type="dxa"/>
              <w:right w:w="100" w:type="dxa"/>
            </w:tcMar>
            <w:textDirection w:val="btLr"/>
            <w:vAlign w:val="center"/>
          </w:tcPr>
          <w:p w14:paraId="3B932918" w14:textId="77777777" w:rsidR="001F031D" w:rsidRPr="00ED1A3C" w:rsidRDefault="001F031D" w:rsidP="001F031D">
            <w:pPr>
              <w:widowControl w:val="0"/>
              <w:ind w:left="113" w:right="113"/>
              <w:jc w:val="center"/>
              <w:rPr>
                <w:b/>
                <w:bCs/>
                <w:szCs w:val="24"/>
              </w:rPr>
            </w:pPr>
            <w:r w:rsidRPr="00ED1A3C">
              <w:rPr>
                <w:b/>
                <w:bCs/>
                <w:szCs w:val="24"/>
              </w:rPr>
              <w:t>Neutral</w:t>
            </w:r>
          </w:p>
        </w:tc>
        <w:tc>
          <w:tcPr>
            <w:tcW w:w="630" w:type="dxa"/>
            <w:shd w:val="clear" w:color="auto" w:fill="auto"/>
            <w:tcMar>
              <w:top w:w="100" w:type="dxa"/>
              <w:left w:w="100" w:type="dxa"/>
              <w:bottom w:w="100" w:type="dxa"/>
              <w:right w:w="100" w:type="dxa"/>
            </w:tcMar>
            <w:textDirection w:val="btLr"/>
            <w:vAlign w:val="center"/>
          </w:tcPr>
          <w:p w14:paraId="179C6114" w14:textId="77777777" w:rsidR="001F031D" w:rsidRPr="00ED1A3C" w:rsidRDefault="001F031D" w:rsidP="001F031D">
            <w:pPr>
              <w:widowControl w:val="0"/>
              <w:ind w:left="113" w:right="113"/>
              <w:jc w:val="center"/>
              <w:rPr>
                <w:b/>
                <w:bCs/>
                <w:szCs w:val="24"/>
              </w:rPr>
            </w:pPr>
            <w:r w:rsidRPr="00ED1A3C">
              <w:rPr>
                <w:b/>
                <w:bCs/>
                <w:szCs w:val="24"/>
              </w:rPr>
              <w:t>Agree</w:t>
            </w:r>
          </w:p>
        </w:tc>
        <w:tc>
          <w:tcPr>
            <w:tcW w:w="540" w:type="dxa"/>
            <w:shd w:val="clear" w:color="auto" w:fill="auto"/>
            <w:tcMar>
              <w:top w:w="100" w:type="dxa"/>
              <w:left w:w="100" w:type="dxa"/>
              <w:bottom w:w="100" w:type="dxa"/>
              <w:right w:w="100" w:type="dxa"/>
            </w:tcMar>
            <w:textDirection w:val="btLr"/>
            <w:vAlign w:val="center"/>
          </w:tcPr>
          <w:p w14:paraId="6544EA32" w14:textId="77777777" w:rsidR="001F031D" w:rsidRPr="00ED1A3C" w:rsidRDefault="001F031D" w:rsidP="001F031D">
            <w:pPr>
              <w:widowControl w:val="0"/>
              <w:ind w:left="113" w:right="113"/>
              <w:jc w:val="center"/>
              <w:rPr>
                <w:b/>
                <w:bCs/>
                <w:szCs w:val="24"/>
              </w:rPr>
            </w:pPr>
            <w:r w:rsidRPr="00ED1A3C">
              <w:rPr>
                <w:b/>
                <w:bCs/>
                <w:szCs w:val="24"/>
              </w:rPr>
              <w:t>Strongly Agree</w:t>
            </w:r>
          </w:p>
        </w:tc>
      </w:tr>
      <w:tr w:rsidR="001F031D" w:rsidRPr="00ED1A3C" w14:paraId="2F801761" w14:textId="77777777" w:rsidTr="00E541E2">
        <w:tc>
          <w:tcPr>
            <w:tcW w:w="615" w:type="dxa"/>
            <w:shd w:val="clear" w:color="auto" w:fill="auto"/>
            <w:tcMar>
              <w:top w:w="100" w:type="dxa"/>
              <w:left w:w="100" w:type="dxa"/>
              <w:bottom w:w="100" w:type="dxa"/>
              <w:right w:w="100" w:type="dxa"/>
            </w:tcMar>
            <w:vAlign w:val="center"/>
          </w:tcPr>
          <w:p w14:paraId="725B7324" w14:textId="77777777" w:rsidR="001F031D" w:rsidRPr="00ED1A3C" w:rsidRDefault="001F031D" w:rsidP="001F031D">
            <w:pPr>
              <w:widowControl w:val="0"/>
              <w:jc w:val="center"/>
              <w:rPr>
                <w:szCs w:val="24"/>
              </w:rPr>
            </w:pPr>
            <w:r w:rsidRPr="00ED1A3C">
              <w:rPr>
                <w:szCs w:val="24"/>
              </w:rPr>
              <w:t>1</w:t>
            </w:r>
          </w:p>
        </w:tc>
        <w:tc>
          <w:tcPr>
            <w:tcW w:w="4975" w:type="dxa"/>
            <w:shd w:val="clear" w:color="auto" w:fill="auto"/>
            <w:tcMar>
              <w:top w:w="100" w:type="dxa"/>
              <w:left w:w="100" w:type="dxa"/>
              <w:bottom w:w="100" w:type="dxa"/>
              <w:right w:w="100" w:type="dxa"/>
            </w:tcMar>
            <w:vAlign w:val="center"/>
          </w:tcPr>
          <w:p w14:paraId="395D2B4F" w14:textId="77777777" w:rsidR="001F031D" w:rsidRPr="00ED1A3C" w:rsidRDefault="001F031D" w:rsidP="001F031D">
            <w:pPr>
              <w:widowControl w:val="0"/>
              <w:jc w:val="both"/>
              <w:rPr>
                <w:szCs w:val="24"/>
              </w:rPr>
            </w:pPr>
            <w:r w:rsidRPr="00ED1A3C">
              <w:rPr>
                <w:szCs w:val="24"/>
              </w:rPr>
              <w:t>I am satisfied with the quality of the book summaries provided by Shwe Note.</w:t>
            </w:r>
          </w:p>
        </w:tc>
        <w:tc>
          <w:tcPr>
            <w:tcW w:w="540" w:type="dxa"/>
            <w:shd w:val="clear" w:color="auto" w:fill="auto"/>
            <w:tcMar>
              <w:top w:w="100" w:type="dxa"/>
              <w:left w:w="100" w:type="dxa"/>
              <w:bottom w:w="100" w:type="dxa"/>
              <w:right w:w="100" w:type="dxa"/>
            </w:tcMar>
            <w:vAlign w:val="center"/>
          </w:tcPr>
          <w:p w14:paraId="465339A9" w14:textId="77777777" w:rsidR="001F031D" w:rsidRPr="00ED1A3C" w:rsidRDefault="001F031D" w:rsidP="001F031D">
            <w:pPr>
              <w:widowControl w:val="0"/>
              <w:jc w:val="center"/>
              <w:rPr>
                <w:szCs w:val="24"/>
              </w:rPr>
            </w:pPr>
          </w:p>
        </w:tc>
        <w:tc>
          <w:tcPr>
            <w:tcW w:w="630" w:type="dxa"/>
            <w:shd w:val="clear" w:color="auto" w:fill="auto"/>
            <w:tcMar>
              <w:top w:w="100" w:type="dxa"/>
              <w:left w:w="100" w:type="dxa"/>
              <w:bottom w:w="100" w:type="dxa"/>
              <w:right w:w="100" w:type="dxa"/>
            </w:tcMar>
            <w:vAlign w:val="center"/>
          </w:tcPr>
          <w:p w14:paraId="01D7D892" w14:textId="77777777" w:rsidR="001F031D" w:rsidRPr="00ED1A3C" w:rsidRDefault="001F031D" w:rsidP="001F031D">
            <w:pPr>
              <w:widowControl w:val="0"/>
              <w:jc w:val="center"/>
              <w:rPr>
                <w:szCs w:val="24"/>
              </w:rPr>
            </w:pPr>
          </w:p>
        </w:tc>
        <w:tc>
          <w:tcPr>
            <w:tcW w:w="540" w:type="dxa"/>
            <w:shd w:val="clear" w:color="auto" w:fill="auto"/>
            <w:tcMar>
              <w:top w:w="100" w:type="dxa"/>
              <w:left w:w="100" w:type="dxa"/>
              <w:bottom w:w="100" w:type="dxa"/>
              <w:right w:w="100" w:type="dxa"/>
            </w:tcMar>
            <w:vAlign w:val="center"/>
          </w:tcPr>
          <w:p w14:paraId="509C1A27" w14:textId="77777777" w:rsidR="001F031D" w:rsidRPr="00ED1A3C" w:rsidRDefault="001F031D" w:rsidP="001F031D">
            <w:pPr>
              <w:widowControl w:val="0"/>
              <w:jc w:val="center"/>
              <w:rPr>
                <w:szCs w:val="24"/>
              </w:rPr>
            </w:pPr>
          </w:p>
        </w:tc>
        <w:tc>
          <w:tcPr>
            <w:tcW w:w="630" w:type="dxa"/>
            <w:shd w:val="clear" w:color="auto" w:fill="auto"/>
            <w:tcMar>
              <w:top w:w="100" w:type="dxa"/>
              <w:left w:w="100" w:type="dxa"/>
              <w:bottom w:w="100" w:type="dxa"/>
              <w:right w:w="100" w:type="dxa"/>
            </w:tcMar>
            <w:vAlign w:val="center"/>
          </w:tcPr>
          <w:p w14:paraId="0FA41E18" w14:textId="77777777" w:rsidR="001F031D" w:rsidRPr="00ED1A3C" w:rsidRDefault="001F031D" w:rsidP="001F031D">
            <w:pPr>
              <w:widowControl w:val="0"/>
              <w:jc w:val="center"/>
              <w:rPr>
                <w:szCs w:val="24"/>
              </w:rPr>
            </w:pPr>
          </w:p>
        </w:tc>
        <w:tc>
          <w:tcPr>
            <w:tcW w:w="540" w:type="dxa"/>
            <w:shd w:val="clear" w:color="auto" w:fill="auto"/>
            <w:tcMar>
              <w:top w:w="100" w:type="dxa"/>
              <w:left w:w="100" w:type="dxa"/>
              <w:bottom w:w="100" w:type="dxa"/>
              <w:right w:w="100" w:type="dxa"/>
            </w:tcMar>
            <w:vAlign w:val="center"/>
          </w:tcPr>
          <w:p w14:paraId="2623339F" w14:textId="77777777" w:rsidR="001F031D" w:rsidRPr="00ED1A3C" w:rsidRDefault="001F031D" w:rsidP="001F031D">
            <w:pPr>
              <w:widowControl w:val="0"/>
              <w:jc w:val="center"/>
              <w:rPr>
                <w:szCs w:val="24"/>
              </w:rPr>
            </w:pPr>
          </w:p>
        </w:tc>
      </w:tr>
      <w:tr w:rsidR="001F031D" w:rsidRPr="00ED1A3C" w14:paraId="4F5E0453" w14:textId="77777777" w:rsidTr="00E541E2">
        <w:tc>
          <w:tcPr>
            <w:tcW w:w="615" w:type="dxa"/>
            <w:shd w:val="clear" w:color="auto" w:fill="auto"/>
            <w:tcMar>
              <w:top w:w="100" w:type="dxa"/>
              <w:left w:w="100" w:type="dxa"/>
              <w:bottom w:w="100" w:type="dxa"/>
              <w:right w:w="100" w:type="dxa"/>
            </w:tcMar>
            <w:vAlign w:val="center"/>
          </w:tcPr>
          <w:p w14:paraId="600DBC0D" w14:textId="77777777" w:rsidR="001F031D" w:rsidRPr="00ED1A3C" w:rsidRDefault="001F031D" w:rsidP="001F031D">
            <w:pPr>
              <w:widowControl w:val="0"/>
              <w:jc w:val="center"/>
              <w:rPr>
                <w:szCs w:val="24"/>
              </w:rPr>
            </w:pPr>
            <w:r w:rsidRPr="00ED1A3C">
              <w:rPr>
                <w:szCs w:val="24"/>
              </w:rPr>
              <w:t>2</w:t>
            </w:r>
          </w:p>
        </w:tc>
        <w:tc>
          <w:tcPr>
            <w:tcW w:w="4975" w:type="dxa"/>
            <w:shd w:val="clear" w:color="auto" w:fill="auto"/>
            <w:tcMar>
              <w:top w:w="100" w:type="dxa"/>
              <w:left w:w="100" w:type="dxa"/>
              <w:bottom w:w="100" w:type="dxa"/>
              <w:right w:w="100" w:type="dxa"/>
            </w:tcMar>
            <w:vAlign w:val="center"/>
          </w:tcPr>
          <w:p w14:paraId="09F43A6F" w14:textId="77777777" w:rsidR="001F031D" w:rsidRPr="00ED1A3C" w:rsidRDefault="001F031D" w:rsidP="001F031D">
            <w:pPr>
              <w:widowControl w:val="0"/>
              <w:jc w:val="both"/>
              <w:rPr>
                <w:szCs w:val="24"/>
              </w:rPr>
            </w:pPr>
            <w:r w:rsidRPr="00ED1A3C">
              <w:rPr>
                <w:szCs w:val="24"/>
              </w:rPr>
              <w:t>Using Shwe Note has improved my overall reading experience.</w:t>
            </w:r>
          </w:p>
        </w:tc>
        <w:tc>
          <w:tcPr>
            <w:tcW w:w="540" w:type="dxa"/>
            <w:shd w:val="clear" w:color="auto" w:fill="auto"/>
            <w:tcMar>
              <w:top w:w="100" w:type="dxa"/>
              <w:left w:w="100" w:type="dxa"/>
              <w:bottom w:w="100" w:type="dxa"/>
              <w:right w:w="100" w:type="dxa"/>
            </w:tcMar>
            <w:vAlign w:val="center"/>
          </w:tcPr>
          <w:p w14:paraId="79726387" w14:textId="77777777" w:rsidR="001F031D" w:rsidRPr="00ED1A3C" w:rsidRDefault="001F031D" w:rsidP="001F031D">
            <w:pPr>
              <w:widowControl w:val="0"/>
              <w:jc w:val="center"/>
              <w:rPr>
                <w:szCs w:val="24"/>
              </w:rPr>
            </w:pPr>
          </w:p>
        </w:tc>
        <w:tc>
          <w:tcPr>
            <w:tcW w:w="630" w:type="dxa"/>
            <w:shd w:val="clear" w:color="auto" w:fill="auto"/>
            <w:tcMar>
              <w:top w:w="100" w:type="dxa"/>
              <w:left w:w="100" w:type="dxa"/>
              <w:bottom w:w="100" w:type="dxa"/>
              <w:right w:w="100" w:type="dxa"/>
            </w:tcMar>
            <w:vAlign w:val="center"/>
          </w:tcPr>
          <w:p w14:paraId="34611C84" w14:textId="77777777" w:rsidR="001F031D" w:rsidRPr="00ED1A3C" w:rsidRDefault="001F031D" w:rsidP="001F031D">
            <w:pPr>
              <w:widowControl w:val="0"/>
              <w:jc w:val="center"/>
              <w:rPr>
                <w:szCs w:val="24"/>
              </w:rPr>
            </w:pPr>
          </w:p>
        </w:tc>
        <w:tc>
          <w:tcPr>
            <w:tcW w:w="540" w:type="dxa"/>
            <w:shd w:val="clear" w:color="auto" w:fill="auto"/>
            <w:tcMar>
              <w:top w:w="100" w:type="dxa"/>
              <w:left w:w="100" w:type="dxa"/>
              <w:bottom w:w="100" w:type="dxa"/>
              <w:right w:w="100" w:type="dxa"/>
            </w:tcMar>
            <w:vAlign w:val="center"/>
          </w:tcPr>
          <w:p w14:paraId="0C8FD224" w14:textId="77777777" w:rsidR="001F031D" w:rsidRPr="00ED1A3C" w:rsidRDefault="001F031D" w:rsidP="001F031D">
            <w:pPr>
              <w:widowControl w:val="0"/>
              <w:jc w:val="center"/>
              <w:rPr>
                <w:szCs w:val="24"/>
              </w:rPr>
            </w:pPr>
          </w:p>
        </w:tc>
        <w:tc>
          <w:tcPr>
            <w:tcW w:w="630" w:type="dxa"/>
            <w:shd w:val="clear" w:color="auto" w:fill="auto"/>
            <w:tcMar>
              <w:top w:w="100" w:type="dxa"/>
              <w:left w:w="100" w:type="dxa"/>
              <w:bottom w:w="100" w:type="dxa"/>
              <w:right w:w="100" w:type="dxa"/>
            </w:tcMar>
            <w:vAlign w:val="center"/>
          </w:tcPr>
          <w:p w14:paraId="047D6EEC" w14:textId="77777777" w:rsidR="001F031D" w:rsidRPr="00ED1A3C" w:rsidRDefault="001F031D" w:rsidP="001F031D">
            <w:pPr>
              <w:widowControl w:val="0"/>
              <w:jc w:val="center"/>
              <w:rPr>
                <w:szCs w:val="24"/>
              </w:rPr>
            </w:pPr>
          </w:p>
        </w:tc>
        <w:tc>
          <w:tcPr>
            <w:tcW w:w="540" w:type="dxa"/>
            <w:shd w:val="clear" w:color="auto" w:fill="auto"/>
            <w:tcMar>
              <w:top w:w="100" w:type="dxa"/>
              <w:left w:w="100" w:type="dxa"/>
              <w:bottom w:w="100" w:type="dxa"/>
              <w:right w:w="100" w:type="dxa"/>
            </w:tcMar>
            <w:vAlign w:val="center"/>
          </w:tcPr>
          <w:p w14:paraId="5B14FDEB" w14:textId="77777777" w:rsidR="001F031D" w:rsidRPr="00ED1A3C" w:rsidRDefault="001F031D" w:rsidP="001F031D">
            <w:pPr>
              <w:widowControl w:val="0"/>
              <w:jc w:val="center"/>
              <w:rPr>
                <w:szCs w:val="24"/>
              </w:rPr>
            </w:pPr>
          </w:p>
        </w:tc>
      </w:tr>
      <w:tr w:rsidR="001F031D" w:rsidRPr="00ED1A3C" w14:paraId="09A6B677" w14:textId="77777777" w:rsidTr="00E541E2">
        <w:tc>
          <w:tcPr>
            <w:tcW w:w="615" w:type="dxa"/>
            <w:shd w:val="clear" w:color="auto" w:fill="auto"/>
            <w:tcMar>
              <w:top w:w="100" w:type="dxa"/>
              <w:left w:w="100" w:type="dxa"/>
              <w:bottom w:w="100" w:type="dxa"/>
              <w:right w:w="100" w:type="dxa"/>
            </w:tcMar>
            <w:vAlign w:val="center"/>
          </w:tcPr>
          <w:p w14:paraId="64D8C9D4" w14:textId="77777777" w:rsidR="001F031D" w:rsidRPr="00ED1A3C" w:rsidRDefault="001F031D" w:rsidP="001F031D">
            <w:pPr>
              <w:widowControl w:val="0"/>
              <w:jc w:val="center"/>
              <w:rPr>
                <w:szCs w:val="24"/>
              </w:rPr>
            </w:pPr>
            <w:r w:rsidRPr="00ED1A3C">
              <w:rPr>
                <w:szCs w:val="24"/>
              </w:rPr>
              <w:t>3</w:t>
            </w:r>
          </w:p>
        </w:tc>
        <w:tc>
          <w:tcPr>
            <w:tcW w:w="4975" w:type="dxa"/>
            <w:shd w:val="clear" w:color="auto" w:fill="auto"/>
            <w:tcMar>
              <w:top w:w="100" w:type="dxa"/>
              <w:left w:w="100" w:type="dxa"/>
              <w:bottom w:w="100" w:type="dxa"/>
              <w:right w:w="100" w:type="dxa"/>
            </w:tcMar>
            <w:vAlign w:val="center"/>
          </w:tcPr>
          <w:p w14:paraId="6BC3B682" w14:textId="77777777" w:rsidR="001F031D" w:rsidRPr="00ED1A3C" w:rsidRDefault="001F031D" w:rsidP="001F031D">
            <w:pPr>
              <w:widowControl w:val="0"/>
              <w:jc w:val="both"/>
              <w:rPr>
                <w:szCs w:val="24"/>
              </w:rPr>
            </w:pPr>
            <w:r w:rsidRPr="00ED1A3C">
              <w:rPr>
                <w:szCs w:val="24"/>
              </w:rPr>
              <w:t>I would recommend Shwe Note to friends and family.</w:t>
            </w:r>
          </w:p>
        </w:tc>
        <w:tc>
          <w:tcPr>
            <w:tcW w:w="540" w:type="dxa"/>
            <w:shd w:val="clear" w:color="auto" w:fill="auto"/>
            <w:tcMar>
              <w:top w:w="100" w:type="dxa"/>
              <w:left w:w="100" w:type="dxa"/>
              <w:bottom w:w="100" w:type="dxa"/>
              <w:right w:w="100" w:type="dxa"/>
            </w:tcMar>
            <w:vAlign w:val="center"/>
          </w:tcPr>
          <w:p w14:paraId="4E3D9A07" w14:textId="77777777" w:rsidR="001F031D" w:rsidRPr="00ED1A3C" w:rsidRDefault="001F031D" w:rsidP="001F031D">
            <w:pPr>
              <w:widowControl w:val="0"/>
              <w:jc w:val="center"/>
              <w:rPr>
                <w:szCs w:val="24"/>
              </w:rPr>
            </w:pPr>
          </w:p>
        </w:tc>
        <w:tc>
          <w:tcPr>
            <w:tcW w:w="630" w:type="dxa"/>
            <w:shd w:val="clear" w:color="auto" w:fill="auto"/>
            <w:tcMar>
              <w:top w:w="100" w:type="dxa"/>
              <w:left w:w="100" w:type="dxa"/>
              <w:bottom w:w="100" w:type="dxa"/>
              <w:right w:w="100" w:type="dxa"/>
            </w:tcMar>
            <w:vAlign w:val="center"/>
          </w:tcPr>
          <w:p w14:paraId="2C4AE1AD" w14:textId="77777777" w:rsidR="001F031D" w:rsidRPr="00ED1A3C" w:rsidRDefault="001F031D" w:rsidP="001F031D">
            <w:pPr>
              <w:widowControl w:val="0"/>
              <w:jc w:val="center"/>
              <w:rPr>
                <w:szCs w:val="24"/>
              </w:rPr>
            </w:pPr>
          </w:p>
        </w:tc>
        <w:tc>
          <w:tcPr>
            <w:tcW w:w="540" w:type="dxa"/>
            <w:shd w:val="clear" w:color="auto" w:fill="auto"/>
            <w:tcMar>
              <w:top w:w="100" w:type="dxa"/>
              <w:left w:w="100" w:type="dxa"/>
              <w:bottom w:w="100" w:type="dxa"/>
              <w:right w:w="100" w:type="dxa"/>
            </w:tcMar>
            <w:vAlign w:val="center"/>
          </w:tcPr>
          <w:p w14:paraId="4FC0693D" w14:textId="77777777" w:rsidR="001F031D" w:rsidRPr="00ED1A3C" w:rsidRDefault="001F031D" w:rsidP="001F031D">
            <w:pPr>
              <w:widowControl w:val="0"/>
              <w:jc w:val="center"/>
              <w:rPr>
                <w:szCs w:val="24"/>
              </w:rPr>
            </w:pPr>
          </w:p>
        </w:tc>
        <w:tc>
          <w:tcPr>
            <w:tcW w:w="630" w:type="dxa"/>
            <w:shd w:val="clear" w:color="auto" w:fill="auto"/>
            <w:tcMar>
              <w:top w:w="100" w:type="dxa"/>
              <w:left w:w="100" w:type="dxa"/>
              <w:bottom w:w="100" w:type="dxa"/>
              <w:right w:w="100" w:type="dxa"/>
            </w:tcMar>
            <w:vAlign w:val="center"/>
          </w:tcPr>
          <w:p w14:paraId="23921643" w14:textId="77777777" w:rsidR="001F031D" w:rsidRPr="00ED1A3C" w:rsidRDefault="001F031D" w:rsidP="001F031D">
            <w:pPr>
              <w:widowControl w:val="0"/>
              <w:jc w:val="center"/>
              <w:rPr>
                <w:szCs w:val="24"/>
              </w:rPr>
            </w:pPr>
          </w:p>
        </w:tc>
        <w:tc>
          <w:tcPr>
            <w:tcW w:w="540" w:type="dxa"/>
            <w:shd w:val="clear" w:color="auto" w:fill="auto"/>
            <w:tcMar>
              <w:top w:w="100" w:type="dxa"/>
              <w:left w:w="100" w:type="dxa"/>
              <w:bottom w:w="100" w:type="dxa"/>
              <w:right w:w="100" w:type="dxa"/>
            </w:tcMar>
            <w:vAlign w:val="center"/>
          </w:tcPr>
          <w:p w14:paraId="366CDEA8" w14:textId="77777777" w:rsidR="001F031D" w:rsidRPr="00ED1A3C" w:rsidRDefault="001F031D" w:rsidP="001F031D">
            <w:pPr>
              <w:widowControl w:val="0"/>
              <w:jc w:val="center"/>
              <w:rPr>
                <w:szCs w:val="24"/>
              </w:rPr>
            </w:pPr>
          </w:p>
        </w:tc>
      </w:tr>
      <w:tr w:rsidR="001F031D" w:rsidRPr="001F031D" w14:paraId="6AB38ACA" w14:textId="77777777" w:rsidTr="00E541E2">
        <w:tc>
          <w:tcPr>
            <w:tcW w:w="615" w:type="dxa"/>
            <w:shd w:val="clear" w:color="auto" w:fill="auto"/>
            <w:tcMar>
              <w:top w:w="100" w:type="dxa"/>
              <w:left w:w="100" w:type="dxa"/>
              <w:bottom w:w="100" w:type="dxa"/>
              <w:right w:w="100" w:type="dxa"/>
            </w:tcMar>
            <w:vAlign w:val="center"/>
          </w:tcPr>
          <w:p w14:paraId="5BB2A821" w14:textId="77777777" w:rsidR="001F031D" w:rsidRPr="00ED1A3C" w:rsidRDefault="001F031D" w:rsidP="001F031D">
            <w:pPr>
              <w:widowControl w:val="0"/>
              <w:jc w:val="center"/>
              <w:rPr>
                <w:szCs w:val="24"/>
              </w:rPr>
            </w:pPr>
            <w:r w:rsidRPr="00ED1A3C">
              <w:rPr>
                <w:szCs w:val="24"/>
              </w:rPr>
              <w:t>4</w:t>
            </w:r>
          </w:p>
        </w:tc>
        <w:tc>
          <w:tcPr>
            <w:tcW w:w="4975" w:type="dxa"/>
            <w:shd w:val="clear" w:color="auto" w:fill="auto"/>
            <w:tcMar>
              <w:top w:w="100" w:type="dxa"/>
              <w:left w:w="100" w:type="dxa"/>
              <w:bottom w:w="100" w:type="dxa"/>
              <w:right w:w="100" w:type="dxa"/>
            </w:tcMar>
            <w:vAlign w:val="center"/>
          </w:tcPr>
          <w:p w14:paraId="6FE8DCF7" w14:textId="77777777" w:rsidR="001F031D" w:rsidRPr="001F031D" w:rsidRDefault="001F031D" w:rsidP="001F031D">
            <w:pPr>
              <w:widowControl w:val="0"/>
              <w:jc w:val="both"/>
              <w:rPr>
                <w:szCs w:val="24"/>
              </w:rPr>
            </w:pPr>
            <w:r w:rsidRPr="00ED1A3C">
              <w:rPr>
                <w:szCs w:val="24"/>
              </w:rPr>
              <w:t>I am likely to renew my subscription or continue using Shwe Note in the future.</w:t>
            </w:r>
          </w:p>
        </w:tc>
        <w:tc>
          <w:tcPr>
            <w:tcW w:w="540" w:type="dxa"/>
            <w:shd w:val="clear" w:color="auto" w:fill="auto"/>
            <w:tcMar>
              <w:top w:w="100" w:type="dxa"/>
              <w:left w:w="100" w:type="dxa"/>
              <w:bottom w:w="100" w:type="dxa"/>
              <w:right w:w="100" w:type="dxa"/>
            </w:tcMar>
            <w:vAlign w:val="center"/>
          </w:tcPr>
          <w:p w14:paraId="5371EDE9" w14:textId="77777777" w:rsidR="001F031D" w:rsidRPr="001F031D" w:rsidRDefault="001F031D" w:rsidP="001F031D">
            <w:pPr>
              <w:widowControl w:val="0"/>
              <w:jc w:val="center"/>
              <w:rPr>
                <w:szCs w:val="24"/>
              </w:rPr>
            </w:pPr>
          </w:p>
        </w:tc>
        <w:tc>
          <w:tcPr>
            <w:tcW w:w="630" w:type="dxa"/>
            <w:shd w:val="clear" w:color="auto" w:fill="auto"/>
            <w:tcMar>
              <w:top w:w="100" w:type="dxa"/>
              <w:left w:w="100" w:type="dxa"/>
              <w:bottom w:w="100" w:type="dxa"/>
              <w:right w:w="100" w:type="dxa"/>
            </w:tcMar>
            <w:vAlign w:val="center"/>
          </w:tcPr>
          <w:p w14:paraId="54C0D8FD" w14:textId="77777777" w:rsidR="001F031D" w:rsidRPr="001F031D" w:rsidRDefault="001F031D" w:rsidP="001F031D">
            <w:pPr>
              <w:widowControl w:val="0"/>
              <w:jc w:val="center"/>
              <w:rPr>
                <w:szCs w:val="24"/>
              </w:rPr>
            </w:pPr>
          </w:p>
        </w:tc>
        <w:tc>
          <w:tcPr>
            <w:tcW w:w="540" w:type="dxa"/>
            <w:shd w:val="clear" w:color="auto" w:fill="auto"/>
            <w:tcMar>
              <w:top w:w="100" w:type="dxa"/>
              <w:left w:w="100" w:type="dxa"/>
              <w:bottom w:w="100" w:type="dxa"/>
              <w:right w:w="100" w:type="dxa"/>
            </w:tcMar>
            <w:vAlign w:val="center"/>
          </w:tcPr>
          <w:p w14:paraId="0551377B" w14:textId="77777777" w:rsidR="001F031D" w:rsidRPr="001F031D" w:rsidRDefault="001F031D" w:rsidP="001F031D">
            <w:pPr>
              <w:widowControl w:val="0"/>
              <w:jc w:val="center"/>
              <w:rPr>
                <w:szCs w:val="24"/>
              </w:rPr>
            </w:pPr>
          </w:p>
        </w:tc>
        <w:tc>
          <w:tcPr>
            <w:tcW w:w="630" w:type="dxa"/>
            <w:shd w:val="clear" w:color="auto" w:fill="auto"/>
            <w:tcMar>
              <w:top w:w="100" w:type="dxa"/>
              <w:left w:w="100" w:type="dxa"/>
              <w:bottom w:w="100" w:type="dxa"/>
              <w:right w:w="100" w:type="dxa"/>
            </w:tcMar>
            <w:vAlign w:val="center"/>
          </w:tcPr>
          <w:p w14:paraId="17CA2DCC" w14:textId="77777777" w:rsidR="001F031D" w:rsidRPr="001F031D" w:rsidRDefault="001F031D" w:rsidP="001F031D">
            <w:pPr>
              <w:widowControl w:val="0"/>
              <w:jc w:val="center"/>
              <w:rPr>
                <w:szCs w:val="24"/>
              </w:rPr>
            </w:pPr>
          </w:p>
        </w:tc>
        <w:tc>
          <w:tcPr>
            <w:tcW w:w="540" w:type="dxa"/>
            <w:shd w:val="clear" w:color="auto" w:fill="auto"/>
            <w:tcMar>
              <w:top w:w="100" w:type="dxa"/>
              <w:left w:w="100" w:type="dxa"/>
              <w:bottom w:w="100" w:type="dxa"/>
              <w:right w:w="100" w:type="dxa"/>
            </w:tcMar>
            <w:vAlign w:val="center"/>
          </w:tcPr>
          <w:p w14:paraId="424BA2DB" w14:textId="77777777" w:rsidR="001F031D" w:rsidRPr="001F031D" w:rsidRDefault="001F031D" w:rsidP="001F031D">
            <w:pPr>
              <w:widowControl w:val="0"/>
              <w:jc w:val="center"/>
              <w:rPr>
                <w:szCs w:val="24"/>
              </w:rPr>
            </w:pPr>
          </w:p>
        </w:tc>
      </w:tr>
    </w:tbl>
    <w:p w14:paraId="04E0626B" w14:textId="77777777" w:rsidR="001F031D" w:rsidRPr="001F031D" w:rsidRDefault="001F031D" w:rsidP="001F031D">
      <w:pPr>
        <w:spacing w:line="360" w:lineRule="auto"/>
        <w:rPr>
          <w:szCs w:val="24"/>
        </w:rPr>
      </w:pPr>
    </w:p>
    <w:p w14:paraId="2F2C6017" w14:textId="77777777" w:rsidR="001F031D" w:rsidRPr="001F031D" w:rsidRDefault="001F031D" w:rsidP="001F031D">
      <w:pPr>
        <w:spacing w:line="360" w:lineRule="auto"/>
        <w:jc w:val="center"/>
        <w:rPr>
          <w:szCs w:val="24"/>
        </w:rPr>
      </w:pPr>
    </w:p>
    <w:p w14:paraId="6D744E23" w14:textId="77777777" w:rsidR="009463E7" w:rsidRPr="001F031D" w:rsidRDefault="009463E7" w:rsidP="001F031D">
      <w:pPr>
        <w:spacing w:line="360" w:lineRule="auto"/>
        <w:jc w:val="both"/>
        <w:rPr>
          <w:szCs w:val="24"/>
          <w:lang w:bidi="my-MM"/>
        </w:rPr>
      </w:pPr>
    </w:p>
    <w:p w14:paraId="60F81466" w14:textId="77777777" w:rsidR="009463E7" w:rsidRPr="00FC0035" w:rsidRDefault="009463E7" w:rsidP="009463E7">
      <w:pPr>
        <w:spacing w:line="360" w:lineRule="auto"/>
        <w:jc w:val="center"/>
        <w:rPr>
          <w:b/>
          <w:szCs w:val="24"/>
          <w:lang w:bidi="my-MM"/>
        </w:rPr>
      </w:pPr>
    </w:p>
    <w:sectPr w:rsidR="009463E7" w:rsidRPr="00FC0035" w:rsidSect="006D7E78">
      <w:footerReference w:type="default" r:id="rId16"/>
      <w:pgSz w:w="11906" w:h="16838" w:code="9"/>
      <w:pgMar w:top="1440" w:right="1440" w:bottom="1440" w:left="2160" w:header="706" w:footer="706" w:gutter="0"/>
      <w:pgNumType w:start="2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376BCF" w14:textId="77777777" w:rsidR="00E36050" w:rsidRDefault="00E36050">
      <w:r>
        <w:separator/>
      </w:r>
    </w:p>
  </w:endnote>
  <w:endnote w:type="continuationSeparator" w:id="0">
    <w:p w14:paraId="26ED880C" w14:textId="77777777" w:rsidR="00E36050" w:rsidRDefault="00E36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AA7B7736-9598-4F04-905B-967E3EC52259}"/>
    <w:embedBold r:id="rId2" w:fontKey="{A724E952-C02C-4F96-9BD3-A228D480398D}"/>
    <w:embedItalic r:id="rId3" w:fontKey="{AC7E3DB1-E5F3-44C9-8CB8-9514C673985D}"/>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Cordia New">
    <w:panose1 w:val="020B0304020202020204"/>
    <w:charset w:val="DE"/>
    <w:family w:val="roman"/>
    <w:notTrueType/>
    <w:pitch w:val="variable"/>
    <w:sig w:usb0="01000001" w:usb1="00000000" w:usb2="00000000" w:usb3="00000000" w:csb0="00010000" w:csb1="00000000"/>
  </w:font>
  <w:font w:name="CordiaUPC">
    <w:altName w:val="Arial Unicode MS"/>
    <w:charset w:val="DE"/>
    <w:family w:val="swiss"/>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embedRegular r:id="rId4" w:subsetted="1" w:fontKey="{584F995E-380E-4BED-8D57-B261D2F4BFC5}"/>
    <w:embedBold r:id="rId5" w:subsetted="1" w:fontKey="{A0788E53-54D9-407A-806F-251B89C313F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yanmar Text">
    <w:panose1 w:val="020B0502040204020203"/>
    <w:charset w:val="00"/>
    <w:family w:val="swiss"/>
    <w:pitch w:val="variable"/>
    <w:sig w:usb0="80000003" w:usb1="00000000" w:usb2="00000400" w:usb3="00000000" w:csb0="00000001" w:csb1="00000000"/>
  </w:font>
  <w:font w:name="TimesNewRomanPSM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Arial Unicode MS">
    <w:panose1 w:val="020B0604020202020204"/>
    <w:charset w:val="80"/>
    <w:family w:val="swiss"/>
    <w:pitch w:val="variable"/>
    <w:sig w:usb0="F7FFAFFF" w:usb1="E9DFFFFF" w:usb2="0000003F" w:usb3="00000000" w:csb0="003F01FF" w:csb1="00000000"/>
  </w:font>
  <w:font w:name="Cardo">
    <w:charset w:val="00"/>
    <w:family w:val="auto"/>
    <w:pitch w:val="default"/>
  </w:font>
  <w:font w:name="Cambria Math">
    <w:panose1 w:val="02040503050406030204"/>
    <w:charset w:val="00"/>
    <w:family w:val="roman"/>
    <w:pitch w:val="variable"/>
    <w:sig w:usb0="E00006FF" w:usb1="420024FF" w:usb2="02000000" w:usb3="00000000" w:csb0="0000019F" w:csb1="00000000"/>
    <w:embedRegular r:id="rId6" w:subsetted="1" w:fontKey="{78B723B6-5DA9-497F-8B1A-30CF442EA971}"/>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C6219" w14:textId="77777777" w:rsidR="006D7E78" w:rsidRDefault="006D7E78">
    <w:pPr>
      <w:pBdr>
        <w:top w:val="nil"/>
        <w:left w:val="nil"/>
        <w:bottom w:val="nil"/>
        <w:right w:val="nil"/>
        <w:between w:val="nil"/>
      </w:pBdr>
      <w:tabs>
        <w:tab w:val="center" w:pos="4513"/>
        <w:tab w:val="right" w:pos="9026"/>
      </w:tabs>
      <w:jc w:val="center"/>
      <w:rPr>
        <w:color w:val="000000"/>
      </w:rPr>
    </w:pPr>
  </w:p>
  <w:p w14:paraId="263C3339" w14:textId="2CF7C180" w:rsidR="006D7E78" w:rsidRDefault="006D7E78">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Pr>
        <w:color w:val="000000"/>
      </w:rPr>
      <w:fldChar w:fldCharType="separate"/>
    </w:r>
    <w:r>
      <w:rPr>
        <w:noProof/>
        <w:color w:val="000000"/>
      </w:rPr>
      <w:t>iv</w:t>
    </w:r>
    <w:r>
      <w:rPr>
        <w:color w:val="000000"/>
      </w:rPr>
      <w:fldChar w:fldCharType="end"/>
    </w:r>
  </w:p>
  <w:p w14:paraId="6E85D8E3" w14:textId="77777777" w:rsidR="006D7E78" w:rsidRDefault="006D7E78">
    <w:pPr>
      <w:widowControl w:val="0"/>
      <w:pBdr>
        <w:top w:val="nil"/>
        <w:left w:val="nil"/>
        <w:bottom w:val="nil"/>
        <w:right w:val="nil"/>
        <w:between w:val="nil"/>
      </w:pBdr>
      <w:spacing w:line="276"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45378" w14:textId="2D52313B" w:rsidR="006D7E78" w:rsidRDefault="006D7E78">
    <w:pPr>
      <w:pStyle w:val="Footer"/>
      <w:jc w:val="center"/>
    </w:pPr>
  </w:p>
  <w:p w14:paraId="728643A8" w14:textId="77777777" w:rsidR="006D7E78" w:rsidRDefault="006D7E7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CAF2D1" w14:textId="54B37C5A" w:rsidR="006D7E78" w:rsidRDefault="006D7E78">
    <w:pPr>
      <w:pStyle w:val="Footer"/>
      <w:jc w:val="center"/>
    </w:pPr>
  </w:p>
  <w:p w14:paraId="56A10FB9" w14:textId="77777777" w:rsidR="006D7E78" w:rsidRDefault="006D7E7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2428439"/>
      <w:docPartObj>
        <w:docPartGallery w:val="Page Numbers (Bottom of Page)"/>
        <w:docPartUnique/>
      </w:docPartObj>
    </w:sdtPr>
    <w:sdtEndPr>
      <w:rPr>
        <w:noProof/>
      </w:rPr>
    </w:sdtEndPr>
    <w:sdtContent>
      <w:p w14:paraId="0D158A39" w14:textId="3E3A80AF" w:rsidR="006D7E78" w:rsidRDefault="006D7E78">
        <w:pPr>
          <w:pStyle w:val="Footer"/>
          <w:jc w:val="center"/>
        </w:pPr>
        <w:r>
          <w:fldChar w:fldCharType="begin"/>
        </w:r>
        <w:r>
          <w:instrText xml:space="preserve"> PAGE   \* MERGEFORMAT </w:instrText>
        </w:r>
        <w:r>
          <w:fldChar w:fldCharType="separate"/>
        </w:r>
        <w:r w:rsidR="00E24FE1">
          <w:rPr>
            <w:noProof/>
          </w:rPr>
          <w:t>4</w:t>
        </w:r>
        <w:r>
          <w:rPr>
            <w:noProof/>
          </w:rPr>
          <w:fldChar w:fldCharType="end"/>
        </w:r>
      </w:p>
    </w:sdtContent>
  </w:sdt>
  <w:p w14:paraId="60C6919B" w14:textId="77777777" w:rsidR="006D7E78" w:rsidRDefault="006D7E7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87757" w14:textId="2E972D50" w:rsidR="006D7E78" w:rsidRDefault="006D7E78" w:rsidP="00A2265F">
    <w:pPr>
      <w:pStyle w:val="Footer"/>
    </w:pPr>
  </w:p>
  <w:p w14:paraId="2CEDBA53" w14:textId="77777777" w:rsidR="006D7E78" w:rsidRDefault="006D7E7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079601"/>
      <w:docPartObj>
        <w:docPartGallery w:val="Page Numbers (Bottom of Page)"/>
        <w:docPartUnique/>
      </w:docPartObj>
    </w:sdtPr>
    <w:sdtEndPr>
      <w:rPr>
        <w:noProof/>
      </w:rPr>
    </w:sdtEndPr>
    <w:sdtContent>
      <w:p w14:paraId="0DC304AF" w14:textId="01A71617" w:rsidR="006D7E78" w:rsidRDefault="006D7E78">
        <w:pPr>
          <w:pStyle w:val="Footer"/>
          <w:jc w:val="center"/>
        </w:pPr>
        <w:r>
          <w:fldChar w:fldCharType="begin"/>
        </w:r>
        <w:r>
          <w:instrText xml:space="preserve"> PAGE   \* MERGEFORMAT </w:instrText>
        </w:r>
        <w:r>
          <w:fldChar w:fldCharType="separate"/>
        </w:r>
        <w:r w:rsidR="00E24FE1">
          <w:rPr>
            <w:noProof/>
          </w:rPr>
          <w:t>54</w:t>
        </w:r>
        <w:r>
          <w:rPr>
            <w:noProof/>
          </w:rPr>
          <w:fldChar w:fldCharType="end"/>
        </w:r>
      </w:p>
    </w:sdtContent>
  </w:sdt>
  <w:p w14:paraId="7B91DBAA" w14:textId="77777777" w:rsidR="006D7E78" w:rsidRDefault="006D7E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9B6340" w14:textId="77777777" w:rsidR="00E36050" w:rsidRDefault="00E36050">
      <w:r>
        <w:separator/>
      </w:r>
    </w:p>
  </w:footnote>
  <w:footnote w:type="continuationSeparator" w:id="0">
    <w:p w14:paraId="634C0097" w14:textId="77777777" w:rsidR="00E36050" w:rsidRDefault="00E360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1072C"/>
    <w:multiLevelType w:val="multilevel"/>
    <w:tmpl w:val="A33CAEB0"/>
    <w:lvl w:ilvl="0">
      <w:start w:val="1"/>
      <w:numFmt w:val="decimal"/>
      <w:lvlText w:val="%1"/>
      <w:lvlJc w:val="left"/>
      <w:pPr>
        <w:ind w:left="360" w:hanging="360"/>
      </w:pPr>
      <w:rPr>
        <w:rFonts w:hint="default"/>
      </w:rPr>
    </w:lvl>
    <w:lvl w:ilvl="1">
      <w:start w:val="5"/>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
    <w:nsid w:val="1D5A3B1A"/>
    <w:multiLevelType w:val="hybridMultilevel"/>
    <w:tmpl w:val="4C4A0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831890"/>
    <w:multiLevelType w:val="multilevel"/>
    <w:tmpl w:val="7DD2557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bCs w:val="0"/>
        <w:sz w:val="24"/>
        <w:szCs w:val="36"/>
      </w:rPr>
    </w:lvl>
    <w:lvl w:ilvl="2">
      <w:start w:val="1"/>
      <w:numFmt w:val="decimal"/>
      <w:lvlText w:val="%1.%2.%3"/>
      <w:lvlJc w:val="left"/>
      <w:pPr>
        <w:ind w:left="2704" w:hanging="720"/>
      </w:pPr>
      <w:rPr>
        <w:rFonts w:hint="default"/>
        <w:b/>
        <w:bCs/>
        <w:color w:val="auto"/>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nsid w:val="34874D23"/>
    <w:multiLevelType w:val="multilevel"/>
    <w:tmpl w:val="4086B41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bCs/>
        <w:color w:val="auto"/>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35814AA1"/>
    <w:multiLevelType w:val="multilevel"/>
    <w:tmpl w:val="5F6E594E"/>
    <w:lvl w:ilvl="0">
      <w:start w:val="2"/>
      <w:numFmt w:val="decimal"/>
      <w:lvlText w:val="%1"/>
      <w:lvlJc w:val="left"/>
      <w:pPr>
        <w:ind w:left="400" w:hanging="400"/>
      </w:pPr>
      <w:rPr>
        <w:rFonts w:hint="default"/>
      </w:rPr>
    </w:lvl>
    <w:lvl w:ilvl="1">
      <w:start w:val="1"/>
      <w:numFmt w:val="decimal"/>
      <w:lvlText w:val="%1.%2"/>
      <w:lvlJc w:val="left"/>
      <w:pPr>
        <w:ind w:left="1440" w:hanging="720"/>
      </w:pPr>
      <w:rPr>
        <w:rFonts w:hint="default"/>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5">
    <w:nsid w:val="39A6593D"/>
    <w:multiLevelType w:val="multilevel"/>
    <w:tmpl w:val="B6B48BAA"/>
    <w:lvl w:ilvl="0">
      <w:start w:val="5"/>
      <w:numFmt w:val="decimal"/>
      <w:lvlText w:val="%1"/>
      <w:lvlJc w:val="left"/>
      <w:pPr>
        <w:ind w:left="360" w:hanging="360"/>
      </w:pPr>
      <w:rPr>
        <w:rFonts w:hint="default"/>
      </w:rPr>
    </w:lvl>
    <w:lvl w:ilvl="1">
      <w:start w:val="1"/>
      <w:numFmt w:val="decimal"/>
      <w:lvlText w:val="%1.%2"/>
      <w:lvlJc w:val="left"/>
      <w:pPr>
        <w:ind w:left="840" w:hanging="360"/>
      </w:pPr>
      <w:rPr>
        <w:rFonts w:hint="default"/>
        <w:b/>
        <w:bCs w:val="0"/>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6">
    <w:nsid w:val="64BF33B1"/>
    <w:multiLevelType w:val="hybridMultilevel"/>
    <w:tmpl w:val="17509B46"/>
    <w:lvl w:ilvl="0" w:tplc="3E0CBECC">
      <w:start w:val="1"/>
      <w:numFmt w:val="low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DD54314"/>
    <w:multiLevelType w:val="multilevel"/>
    <w:tmpl w:val="10087EB6"/>
    <w:lvl w:ilvl="0">
      <w:start w:val="1"/>
      <w:numFmt w:val="decimal"/>
      <w:lvlText w:val="%1"/>
      <w:lvlJc w:val="left"/>
      <w:pPr>
        <w:ind w:left="400" w:hanging="40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num w:numId="1">
    <w:abstractNumId w:val="7"/>
  </w:num>
  <w:num w:numId="2">
    <w:abstractNumId w:val="6"/>
  </w:num>
  <w:num w:numId="3">
    <w:abstractNumId w:val="4"/>
  </w:num>
  <w:num w:numId="4">
    <w:abstractNumId w:val="3"/>
  </w:num>
  <w:num w:numId="5">
    <w:abstractNumId w:val="1"/>
  </w:num>
  <w:num w:numId="6">
    <w:abstractNumId w:val="2"/>
  </w:num>
  <w:num w:numId="7">
    <w:abstractNumId w:val="5"/>
  </w:num>
  <w:num w:numId="8">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7C24"/>
    <w:rsid w:val="00005FFA"/>
    <w:rsid w:val="00006DE1"/>
    <w:rsid w:val="00012231"/>
    <w:rsid w:val="00012B9F"/>
    <w:rsid w:val="00014E71"/>
    <w:rsid w:val="0002018B"/>
    <w:rsid w:val="000217D8"/>
    <w:rsid w:val="000243DB"/>
    <w:rsid w:val="0002770C"/>
    <w:rsid w:val="00030E1B"/>
    <w:rsid w:val="00031412"/>
    <w:rsid w:val="00042306"/>
    <w:rsid w:val="0005578E"/>
    <w:rsid w:val="00067135"/>
    <w:rsid w:val="000722CA"/>
    <w:rsid w:val="00075D35"/>
    <w:rsid w:val="00077B6E"/>
    <w:rsid w:val="00083415"/>
    <w:rsid w:val="00085D28"/>
    <w:rsid w:val="00087FA4"/>
    <w:rsid w:val="000923E5"/>
    <w:rsid w:val="00092ED0"/>
    <w:rsid w:val="00097ED2"/>
    <w:rsid w:val="000A0A1A"/>
    <w:rsid w:val="000A0FD1"/>
    <w:rsid w:val="000A718A"/>
    <w:rsid w:val="000A72CD"/>
    <w:rsid w:val="000C10E9"/>
    <w:rsid w:val="000C7B43"/>
    <w:rsid w:val="000D0726"/>
    <w:rsid w:val="000D21AA"/>
    <w:rsid w:val="000D33C7"/>
    <w:rsid w:val="000D5120"/>
    <w:rsid w:val="000E427F"/>
    <w:rsid w:val="000E52F7"/>
    <w:rsid w:val="000E5A24"/>
    <w:rsid w:val="000F0A40"/>
    <w:rsid w:val="000F143C"/>
    <w:rsid w:val="00101AE6"/>
    <w:rsid w:val="00112DEE"/>
    <w:rsid w:val="00112F33"/>
    <w:rsid w:val="0011444B"/>
    <w:rsid w:val="00120DDC"/>
    <w:rsid w:val="001215AF"/>
    <w:rsid w:val="0012282E"/>
    <w:rsid w:val="001234AC"/>
    <w:rsid w:val="0012607A"/>
    <w:rsid w:val="00126C26"/>
    <w:rsid w:val="00127146"/>
    <w:rsid w:val="00131506"/>
    <w:rsid w:val="001338D1"/>
    <w:rsid w:val="001351EF"/>
    <w:rsid w:val="001408AE"/>
    <w:rsid w:val="00144D19"/>
    <w:rsid w:val="00151003"/>
    <w:rsid w:val="00156AD3"/>
    <w:rsid w:val="00160A7E"/>
    <w:rsid w:val="001610BB"/>
    <w:rsid w:val="00161874"/>
    <w:rsid w:val="00171CE1"/>
    <w:rsid w:val="00177231"/>
    <w:rsid w:val="00181534"/>
    <w:rsid w:val="0018318B"/>
    <w:rsid w:val="001846C2"/>
    <w:rsid w:val="0019106D"/>
    <w:rsid w:val="0019308D"/>
    <w:rsid w:val="00193688"/>
    <w:rsid w:val="00193CB9"/>
    <w:rsid w:val="00193E8E"/>
    <w:rsid w:val="00196CAD"/>
    <w:rsid w:val="00197E2A"/>
    <w:rsid w:val="001A1BA7"/>
    <w:rsid w:val="001A284F"/>
    <w:rsid w:val="001A506B"/>
    <w:rsid w:val="001A5943"/>
    <w:rsid w:val="001A62B9"/>
    <w:rsid w:val="001B3681"/>
    <w:rsid w:val="001B7A07"/>
    <w:rsid w:val="001B7A5A"/>
    <w:rsid w:val="001C0673"/>
    <w:rsid w:val="001C7148"/>
    <w:rsid w:val="001D1386"/>
    <w:rsid w:val="001D27E5"/>
    <w:rsid w:val="001D6DA3"/>
    <w:rsid w:val="001E06B7"/>
    <w:rsid w:val="001E17BB"/>
    <w:rsid w:val="001E291D"/>
    <w:rsid w:val="001E5B3D"/>
    <w:rsid w:val="001E75B6"/>
    <w:rsid w:val="001F031D"/>
    <w:rsid w:val="001F0EE1"/>
    <w:rsid w:val="001F19AD"/>
    <w:rsid w:val="001F2599"/>
    <w:rsid w:val="001F529E"/>
    <w:rsid w:val="001F66B4"/>
    <w:rsid w:val="001F7BEF"/>
    <w:rsid w:val="002059B2"/>
    <w:rsid w:val="0021402F"/>
    <w:rsid w:val="00214459"/>
    <w:rsid w:val="00216D19"/>
    <w:rsid w:val="00217E1F"/>
    <w:rsid w:val="0022023A"/>
    <w:rsid w:val="00226AA3"/>
    <w:rsid w:val="00230267"/>
    <w:rsid w:val="00235F40"/>
    <w:rsid w:val="00236A6B"/>
    <w:rsid w:val="00237711"/>
    <w:rsid w:val="00237BD6"/>
    <w:rsid w:val="002419BB"/>
    <w:rsid w:val="00250DC0"/>
    <w:rsid w:val="00252321"/>
    <w:rsid w:val="002528A8"/>
    <w:rsid w:val="00260807"/>
    <w:rsid w:val="00266240"/>
    <w:rsid w:val="00271A99"/>
    <w:rsid w:val="0028026E"/>
    <w:rsid w:val="00282C7C"/>
    <w:rsid w:val="00292118"/>
    <w:rsid w:val="002956F3"/>
    <w:rsid w:val="002A11E6"/>
    <w:rsid w:val="002A5037"/>
    <w:rsid w:val="002A674C"/>
    <w:rsid w:val="002C3931"/>
    <w:rsid w:val="002C4495"/>
    <w:rsid w:val="002C64FC"/>
    <w:rsid w:val="002D4B86"/>
    <w:rsid w:val="002D54D0"/>
    <w:rsid w:val="002E77BA"/>
    <w:rsid w:val="002F00DF"/>
    <w:rsid w:val="002F2111"/>
    <w:rsid w:val="002F5E54"/>
    <w:rsid w:val="002F62AA"/>
    <w:rsid w:val="002F6D86"/>
    <w:rsid w:val="00300A7E"/>
    <w:rsid w:val="00306A64"/>
    <w:rsid w:val="00306A92"/>
    <w:rsid w:val="00307C28"/>
    <w:rsid w:val="003131D8"/>
    <w:rsid w:val="00320546"/>
    <w:rsid w:val="00321358"/>
    <w:rsid w:val="003251E4"/>
    <w:rsid w:val="00325667"/>
    <w:rsid w:val="00326610"/>
    <w:rsid w:val="0034716B"/>
    <w:rsid w:val="00351A9B"/>
    <w:rsid w:val="00351BD9"/>
    <w:rsid w:val="00353E62"/>
    <w:rsid w:val="003548E5"/>
    <w:rsid w:val="00355088"/>
    <w:rsid w:val="00355575"/>
    <w:rsid w:val="00357A54"/>
    <w:rsid w:val="003605D5"/>
    <w:rsid w:val="00362041"/>
    <w:rsid w:val="00366682"/>
    <w:rsid w:val="003702EA"/>
    <w:rsid w:val="00372EDA"/>
    <w:rsid w:val="0037363E"/>
    <w:rsid w:val="00375198"/>
    <w:rsid w:val="00376196"/>
    <w:rsid w:val="00377DEC"/>
    <w:rsid w:val="0038753B"/>
    <w:rsid w:val="003901E9"/>
    <w:rsid w:val="003948EF"/>
    <w:rsid w:val="003972C9"/>
    <w:rsid w:val="003A0035"/>
    <w:rsid w:val="003A2F4F"/>
    <w:rsid w:val="003B4429"/>
    <w:rsid w:val="003B5485"/>
    <w:rsid w:val="003B6622"/>
    <w:rsid w:val="003B7CA6"/>
    <w:rsid w:val="003C5CF7"/>
    <w:rsid w:val="003C7C87"/>
    <w:rsid w:val="003D1DF8"/>
    <w:rsid w:val="003D23E0"/>
    <w:rsid w:val="003D53B3"/>
    <w:rsid w:val="003D6495"/>
    <w:rsid w:val="003E7C24"/>
    <w:rsid w:val="003F0193"/>
    <w:rsid w:val="003F0C78"/>
    <w:rsid w:val="003F3527"/>
    <w:rsid w:val="003F53C0"/>
    <w:rsid w:val="003F7D95"/>
    <w:rsid w:val="004022E7"/>
    <w:rsid w:val="00402D23"/>
    <w:rsid w:val="00403E69"/>
    <w:rsid w:val="004058D1"/>
    <w:rsid w:val="00405D31"/>
    <w:rsid w:val="00410AE3"/>
    <w:rsid w:val="00411FF3"/>
    <w:rsid w:val="00416715"/>
    <w:rsid w:val="004172C1"/>
    <w:rsid w:val="00417BC8"/>
    <w:rsid w:val="00417DF2"/>
    <w:rsid w:val="0042138C"/>
    <w:rsid w:val="004218B2"/>
    <w:rsid w:val="004250D4"/>
    <w:rsid w:val="004352E1"/>
    <w:rsid w:val="00436163"/>
    <w:rsid w:val="0043723A"/>
    <w:rsid w:val="00437547"/>
    <w:rsid w:val="004410A6"/>
    <w:rsid w:val="004420C3"/>
    <w:rsid w:val="00445DAD"/>
    <w:rsid w:val="004464D3"/>
    <w:rsid w:val="00453D98"/>
    <w:rsid w:val="004568CF"/>
    <w:rsid w:val="0045713B"/>
    <w:rsid w:val="00457710"/>
    <w:rsid w:val="0046448A"/>
    <w:rsid w:val="00467E83"/>
    <w:rsid w:val="004742C1"/>
    <w:rsid w:val="004758D4"/>
    <w:rsid w:val="0048186F"/>
    <w:rsid w:val="00483D51"/>
    <w:rsid w:val="00486944"/>
    <w:rsid w:val="00494B42"/>
    <w:rsid w:val="00494D3F"/>
    <w:rsid w:val="004A2040"/>
    <w:rsid w:val="004A3674"/>
    <w:rsid w:val="004A4809"/>
    <w:rsid w:val="004B12B7"/>
    <w:rsid w:val="004B2698"/>
    <w:rsid w:val="004B7C74"/>
    <w:rsid w:val="004C04A1"/>
    <w:rsid w:val="004C4985"/>
    <w:rsid w:val="004D09C1"/>
    <w:rsid w:val="004D2C7F"/>
    <w:rsid w:val="004D2EFD"/>
    <w:rsid w:val="004D417A"/>
    <w:rsid w:val="004D6263"/>
    <w:rsid w:val="004E1BA2"/>
    <w:rsid w:val="004E2209"/>
    <w:rsid w:val="004E35E9"/>
    <w:rsid w:val="004E4096"/>
    <w:rsid w:val="004E43C0"/>
    <w:rsid w:val="004E444C"/>
    <w:rsid w:val="004E7C71"/>
    <w:rsid w:val="004F242E"/>
    <w:rsid w:val="004F3301"/>
    <w:rsid w:val="004F3E91"/>
    <w:rsid w:val="004F4529"/>
    <w:rsid w:val="00505DC8"/>
    <w:rsid w:val="00510F48"/>
    <w:rsid w:val="005114C9"/>
    <w:rsid w:val="00512C5E"/>
    <w:rsid w:val="0051305F"/>
    <w:rsid w:val="00515541"/>
    <w:rsid w:val="005166D2"/>
    <w:rsid w:val="00532CB7"/>
    <w:rsid w:val="00532F19"/>
    <w:rsid w:val="005372BE"/>
    <w:rsid w:val="005424BA"/>
    <w:rsid w:val="00545A92"/>
    <w:rsid w:val="00547500"/>
    <w:rsid w:val="005559F0"/>
    <w:rsid w:val="00557442"/>
    <w:rsid w:val="005610A0"/>
    <w:rsid w:val="005665FC"/>
    <w:rsid w:val="00573640"/>
    <w:rsid w:val="0058325C"/>
    <w:rsid w:val="00583AE1"/>
    <w:rsid w:val="005842D5"/>
    <w:rsid w:val="0058502D"/>
    <w:rsid w:val="005863BB"/>
    <w:rsid w:val="00590959"/>
    <w:rsid w:val="00590A8B"/>
    <w:rsid w:val="00591678"/>
    <w:rsid w:val="005916D0"/>
    <w:rsid w:val="005970B8"/>
    <w:rsid w:val="005A1EB8"/>
    <w:rsid w:val="005A2179"/>
    <w:rsid w:val="005A43DE"/>
    <w:rsid w:val="005A6E1E"/>
    <w:rsid w:val="005A73DD"/>
    <w:rsid w:val="005C13FB"/>
    <w:rsid w:val="005C3B6A"/>
    <w:rsid w:val="005C74B4"/>
    <w:rsid w:val="005D023C"/>
    <w:rsid w:val="005D128A"/>
    <w:rsid w:val="005D2F16"/>
    <w:rsid w:val="005D5EA5"/>
    <w:rsid w:val="005E3640"/>
    <w:rsid w:val="005F4610"/>
    <w:rsid w:val="005F5AD8"/>
    <w:rsid w:val="005F614D"/>
    <w:rsid w:val="005F66AD"/>
    <w:rsid w:val="005F6ED4"/>
    <w:rsid w:val="006105A6"/>
    <w:rsid w:val="006124A7"/>
    <w:rsid w:val="00615CD0"/>
    <w:rsid w:val="00624C94"/>
    <w:rsid w:val="00630F77"/>
    <w:rsid w:val="00637E3F"/>
    <w:rsid w:val="006409AD"/>
    <w:rsid w:val="00641DF6"/>
    <w:rsid w:val="00647B84"/>
    <w:rsid w:val="00650AE3"/>
    <w:rsid w:val="00652167"/>
    <w:rsid w:val="0065396E"/>
    <w:rsid w:val="006552FF"/>
    <w:rsid w:val="006779BC"/>
    <w:rsid w:val="00681044"/>
    <w:rsid w:val="0069070A"/>
    <w:rsid w:val="00691687"/>
    <w:rsid w:val="0069295B"/>
    <w:rsid w:val="00693251"/>
    <w:rsid w:val="00697035"/>
    <w:rsid w:val="006B32BB"/>
    <w:rsid w:val="006B6032"/>
    <w:rsid w:val="006C0FAE"/>
    <w:rsid w:val="006C50F7"/>
    <w:rsid w:val="006D7BFE"/>
    <w:rsid w:val="006D7E78"/>
    <w:rsid w:val="006E277C"/>
    <w:rsid w:val="006E6A99"/>
    <w:rsid w:val="006F1F3D"/>
    <w:rsid w:val="006F2EC1"/>
    <w:rsid w:val="006F6033"/>
    <w:rsid w:val="006F7BD5"/>
    <w:rsid w:val="00700C2C"/>
    <w:rsid w:val="00702691"/>
    <w:rsid w:val="00704891"/>
    <w:rsid w:val="00707DDA"/>
    <w:rsid w:val="00713919"/>
    <w:rsid w:val="0071419B"/>
    <w:rsid w:val="0071437D"/>
    <w:rsid w:val="00717596"/>
    <w:rsid w:val="007213C4"/>
    <w:rsid w:val="00721957"/>
    <w:rsid w:val="00722023"/>
    <w:rsid w:val="00726B78"/>
    <w:rsid w:val="00727A02"/>
    <w:rsid w:val="00731CF5"/>
    <w:rsid w:val="007342A5"/>
    <w:rsid w:val="00734537"/>
    <w:rsid w:val="00735350"/>
    <w:rsid w:val="00741B40"/>
    <w:rsid w:val="00744728"/>
    <w:rsid w:val="0074512A"/>
    <w:rsid w:val="00745D3C"/>
    <w:rsid w:val="0074640C"/>
    <w:rsid w:val="00751AA0"/>
    <w:rsid w:val="00752908"/>
    <w:rsid w:val="00754DB8"/>
    <w:rsid w:val="007637A1"/>
    <w:rsid w:val="00764895"/>
    <w:rsid w:val="0076657F"/>
    <w:rsid w:val="007756AD"/>
    <w:rsid w:val="00795381"/>
    <w:rsid w:val="0079599C"/>
    <w:rsid w:val="00795BAB"/>
    <w:rsid w:val="007A6F78"/>
    <w:rsid w:val="007B5855"/>
    <w:rsid w:val="007C0E44"/>
    <w:rsid w:val="007C4B8D"/>
    <w:rsid w:val="007C5BF5"/>
    <w:rsid w:val="007D38EB"/>
    <w:rsid w:val="007E0668"/>
    <w:rsid w:val="007E2F45"/>
    <w:rsid w:val="007E61C9"/>
    <w:rsid w:val="007F1623"/>
    <w:rsid w:val="007F5F0C"/>
    <w:rsid w:val="007F7011"/>
    <w:rsid w:val="007F7525"/>
    <w:rsid w:val="00800D19"/>
    <w:rsid w:val="00806213"/>
    <w:rsid w:val="0080651F"/>
    <w:rsid w:val="008071C7"/>
    <w:rsid w:val="0081111D"/>
    <w:rsid w:val="00812AD4"/>
    <w:rsid w:val="008162DA"/>
    <w:rsid w:val="008166DA"/>
    <w:rsid w:val="00816FCF"/>
    <w:rsid w:val="0082398C"/>
    <w:rsid w:val="008259B9"/>
    <w:rsid w:val="00831B9A"/>
    <w:rsid w:val="0083371F"/>
    <w:rsid w:val="00834338"/>
    <w:rsid w:val="00837886"/>
    <w:rsid w:val="00846F6F"/>
    <w:rsid w:val="0084716F"/>
    <w:rsid w:val="008526D2"/>
    <w:rsid w:val="00867D8A"/>
    <w:rsid w:val="00870BF1"/>
    <w:rsid w:val="00873E21"/>
    <w:rsid w:val="0087661D"/>
    <w:rsid w:val="00885E6F"/>
    <w:rsid w:val="00886C97"/>
    <w:rsid w:val="008909B2"/>
    <w:rsid w:val="00893DDC"/>
    <w:rsid w:val="008943CB"/>
    <w:rsid w:val="00895EAD"/>
    <w:rsid w:val="00895F88"/>
    <w:rsid w:val="00896E4B"/>
    <w:rsid w:val="008A7766"/>
    <w:rsid w:val="008B03E5"/>
    <w:rsid w:val="008B06BC"/>
    <w:rsid w:val="008B1A58"/>
    <w:rsid w:val="008B1FAD"/>
    <w:rsid w:val="008B2709"/>
    <w:rsid w:val="008B76FB"/>
    <w:rsid w:val="008B7FF8"/>
    <w:rsid w:val="008C6E3F"/>
    <w:rsid w:val="008D1F60"/>
    <w:rsid w:val="008D3D46"/>
    <w:rsid w:val="008D3E30"/>
    <w:rsid w:val="008E1073"/>
    <w:rsid w:val="008E2E7B"/>
    <w:rsid w:val="008E6319"/>
    <w:rsid w:val="008F1C89"/>
    <w:rsid w:val="008F243A"/>
    <w:rsid w:val="008F2C57"/>
    <w:rsid w:val="008F3D75"/>
    <w:rsid w:val="008F509E"/>
    <w:rsid w:val="008F74D8"/>
    <w:rsid w:val="009000AF"/>
    <w:rsid w:val="00902CEE"/>
    <w:rsid w:val="009054FD"/>
    <w:rsid w:val="009073F9"/>
    <w:rsid w:val="009076E8"/>
    <w:rsid w:val="0091067F"/>
    <w:rsid w:val="00914469"/>
    <w:rsid w:val="00920BB0"/>
    <w:rsid w:val="00921581"/>
    <w:rsid w:val="00925ECB"/>
    <w:rsid w:val="00927EBC"/>
    <w:rsid w:val="00931544"/>
    <w:rsid w:val="0093203B"/>
    <w:rsid w:val="00935E38"/>
    <w:rsid w:val="00937924"/>
    <w:rsid w:val="00937D8C"/>
    <w:rsid w:val="00941E44"/>
    <w:rsid w:val="0094419F"/>
    <w:rsid w:val="00944403"/>
    <w:rsid w:val="00944F5B"/>
    <w:rsid w:val="0094537C"/>
    <w:rsid w:val="00945BEF"/>
    <w:rsid w:val="009463E7"/>
    <w:rsid w:val="00952873"/>
    <w:rsid w:val="009532D2"/>
    <w:rsid w:val="00954554"/>
    <w:rsid w:val="00956EA7"/>
    <w:rsid w:val="00957F07"/>
    <w:rsid w:val="0096500A"/>
    <w:rsid w:val="009658FF"/>
    <w:rsid w:val="0096732D"/>
    <w:rsid w:val="00967EC7"/>
    <w:rsid w:val="00972FF9"/>
    <w:rsid w:val="00973EB7"/>
    <w:rsid w:val="009829F0"/>
    <w:rsid w:val="00983771"/>
    <w:rsid w:val="00994407"/>
    <w:rsid w:val="009968A5"/>
    <w:rsid w:val="009B1AF1"/>
    <w:rsid w:val="009B4229"/>
    <w:rsid w:val="009B68C9"/>
    <w:rsid w:val="009C00A6"/>
    <w:rsid w:val="009C01CA"/>
    <w:rsid w:val="009C47DB"/>
    <w:rsid w:val="009C4C83"/>
    <w:rsid w:val="009C605F"/>
    <w:rsid w:val="009D7E76"/>
    <w:rsid w:val="009F05A2"/>
    <w:rsid w:val="009F5BC1"/>
    <w:rsid w:val="00A00597"/>
    <w:rsid w:val="00A00772"/>
    <w:rsid w:val="00A0305C"/>
    <w:rsid w:val="00A0390C"/>
    <w:rsid w:val="00A14A2A"/>
    <w:rsid w:val="00A16D3B"/>
    <w:rsid w:val="00A2265F"/>
    <w:rsid w:val="00A23095"/>
    <w:rsid w:val="00A23F8B"/>
    <w:rsid w:val="00A271F9"/>
    <w:rsid w:val="00A312F8"/>
    <w:rsid w:val="00A33EB3"/>
    <w:rsid w:val="00A40B15"/>
    <w:rsid w:val="00A440B0"/>
    <w:rsid w:val="00A528C4"/>
    <w:rsid w:val="00A55C63"/>
    <w:rsid w:val="00A56E45"/>
    <w:rsid w:val="00A576D5"/>
    <w:rsid w:val="00A6167F"/>
    <w:rsid w:val="00A65FAB"/>
    <w:rsid w:val="00A75AEF"/>
    <w:rsid w:val="00A76B8F"/>
    <w:rsid w:val="00A80D01"/>
    <w:rsid w:val="00A81115"/>
    <w:rsid w:val="00A821F0"/>
    <w:rsid w:val="00A82B26"/>
    <w:rsid w:val="00A830F7"/>
    <w:rsid w:val="00A831D9"/>
    <w:rsid w:val="00A84847"/>
    <w:rsid w:val="00A85FFA"/>
    <w:rsid w:val="00A861A3"/>
    <w:rsid w:val="00A8791B"/>
    <w:rsid w:val="00A9407B"/>
    <w:rsid w:val="00AA15B3"/>
    <w:rsid w:val="00AA22FD"/>
    <w:rsid w:val="00AA4A4F"/>
    <w:rsid w:val="00AA4D5A"/>
    <w:rsid w:val="00AB0B16"/>
    <w:rsid w:val="00AB54A3"/>
    <w:rsid w:val="00AB5FE7"/>
    <w:rsid w:val="00AC0056"/>
    <w:rsid w:val="00AC05C6"/>
    <w:rsid w:val="00AC1410"/>
    <w:rsid w:val="00AC56A6"/>
    <w:rsid w:val="00AD38EC"/>
    <w:rsid w:val="00AD7A79"/>
    <w:rsid w:val="00AE02D7"/>
    <w:rsid w:val="00AE58AC"/>
    <w:rsid w:val="00AE599B"/>
    <w:rsid w:val="00AF2DBA"/>
    <w:rsid w:val="00AF51E3"/>
    <w:rsid w:val="00AF6194"/>
    <w:rsid w:val="00B001EE"/>
    <w:rsid w:val="00B01E6D"/>
    <w:rsid w:val="00B04BEF"/>
    <w:rsid w:val="00B121AC"/>
    <w:rsid w:val="00B148CB"/>
    <w:rsid w:val="00B242B9"/>
    <w:rsid w:val="00B272E6"/>
    <w:rsid w:val="00B30BF5"/>
    <w:rsid w:val="00B335BC"/>
    <w:rsid w:val="00B34EBB"/>
    <w:rsid w:val="00B41FA5"/>
    <w:rsid w:val="00B478E9"/>
    <w:rsid w:val="00B61D5C"/>
    <w:rsid w:val="00B62C6D"/>
    <w:rsid w:val="00B63CD0"/>
    <w:rsid w:val="00B678DB"/>
    <w:rsid w:val="00B718FD"/>
    <w:rsid w:val="00B71ADE"/>
    <w:rsid w:val="00B723A3"/>
    <w:rsid w:val="00B84354"/>
    <w:rsid w:val="00B850E5"/>
    <w:rsid w:val="00B86D55"/>
    <w:rsid w:val="00B91D7A"/>
    <w:rsid w:val="00BA08AC"/>
    <w:rsid w:val="00BA5A6E"/>
    <w:rsid w:val="00BA6A8B"/>
    <w:rsid w:val="00BA6FEA"/>
    <w:rsid w:val="00BA75BA"/>
    <w:rsid w:val="00BB2806"/>
    <w:rsid w:val="00BB5BC2"/>
    <w:rsid w:val="00BC01DC"/>
    <w:rsid w:val="00BC0BE2"/>
    <w:rsid w:val="00BC10CF"/>
    <w:rsid w:val="00BC142A"/>
    <w:rsid w:val="00BC25BD"/>
    <w:rsid w:val="00BD386D"/>
    <w:rsid w:val="00BD3F17"/>
    <w:rsid w:val="00BD6656"/>
    <w:rsid w:val="00BD7C75"/>
    <w:rsid w:val="00BD7E71"/>
    <w:rsid w:val="00BE04BC"/>
    <w:rsid w:val="00BE5125"/>
    <w:rsid w:val="00BE656F"/>
    <w:rsid w:val="00BE6CC4"/>
    <w:rsid w:val="00BF19ED"/>
    <w:rsid w:val="00BF1D14"/>
    <w:rsid w:val="00BF2034"/>
    <w:rsid w:val="00BF69B4"/>
    <w:rsid w:val="00C01DDF"/>
    <w:rsid w:val="00C047AD"/>
    <w:rsid w:val="00C057E0"/>
    <w:rsid w:val="00C109B1"/>
    <w:rsid w:val="00C11D21"/>
    <w:rsid w:val="00C17502"/>
    <w:rsid w:val="00C20D2C"/>
    <w:rsid w:val="00C21068"/>
    <w:rsid w:val="00C267BC"/>
    <w:rsid w:val="00C27853"/>
    <w:rsid w:val="00C30983"/>
    <w:rsid w:val="00C3099A"/>
    <w:rsid w:val="00C33DC7"/>
    <w:rsid w:val="00C3698C"/>
    <w:rsid w:val="00C41CCD"/>
    <w:rsid w:val="00C4377D"/>
    <w:rsid w:val="00C53D72"/>
    <w:rsid w:val="00C540F8"/>
    <w:rsid w:val="00C5597C"/>
    <w:rsid w:val="00C60BCE"/>
    <w:rsid w:val="00C71B82"/>
    <w:rsid w:val="00C81D34"/>
    <w:rsid w:val="00C8293F"/>
    <w:rsid w:val="00C96D00"/>
    <w:rsid w:val="00CA1DEC"/>
    <w:rsid w:val="00CA6100"/>
    <w:rsid w:val="00CA6C31"/>
    <w:rsid w:val="00CB25A1"/>
    <w:rsid w:val="00CB29FD"/>
    <w:rsid w:val="00CB5D3E"/>
    <w:rsid w:val="00CC42B7"/>
    <w:rsid w:val="00CC5D41"/>
    <w:rsid w:val="00CD2768"/>
    <w:rsid w:val="00CD66CA"/>
    <w:rsid w:val="00CE0FD9"/>
    <w:rsid w:val="00CE547D"/>
    <w:rsid w:val="00CF0D27"/>
    <w:rsid w:val="00CF16C5"/>
    <w:rsid w:val="00CF1D72"/>
    <w:rsid w:val="00CF7A62"/>
    <w:rsid w:val="00D04BBD"/>
    <w:rsid w:val="00D11C23"/>
    <w:rsid w:val="00D13FDC"/>
    <w:rsid w:val="00D1536D"/>
    <w:rsid w:val="00D20DAD"/>
    <w:rsid w:val="00D20F53"/>
    <w:rsid w:val="00D27610"/>
    <w:rsid w:val="00D3098F"/>
    <w:rsid w:val="00D3190B"/>
    <w:rsid w:val="00D31C55"/>
    <w:rsid w:val="00D35B33"/>
    <w:rsid w:val="00D36251"/>
    <w:rsid w:val="00D40269"/>
    <w:rsid w:val="00D40C37"/>
    <w:rsid w:val="00D41234"/>
    <w:rsid w:val="00D4149B"/>
    <w:rsid w:val="00D429E0"/>
    <w:rsid w:val="00D45541"/>
    <w:rsid w:val="00D46FBE"/>
    <w:rsid w:val="00D56C72"/>
    <w:rsid w:val="00D57AD9"/>
    <w:rsid w:val="00D648BC"/>
    <w:rsid w:val="00D673AC"/>
    <w:rsid w:val="00D70020"/>
    <w:rsid w:val="00D71995"/>
    <w:rsid w:val="00D72715"/>
    <w:rsid w:val="00D73FD1"/>
    <w:rsid w:val="00D74CDC"/>
    <w:rsid w:val="00D74E40"/>
    <w:rsid w:val="00D75956"/>
    <w:rsid w:val="00D8130F"/>
    <w:rsid w:val="00D836CA"/>
    <w:rsid w:val="00D83E21"/>
    <w:rsid w:val="00D857DD"/>
    <w:rsid w:val="00D85F96"/>
    <w:rsid w:val="00D870E5"/>
    <w:rsid w:val="00DA37F4"/>
    <w:rsid w:val="00DA3A37"/>
    <w:rsid w:val="00DA563F"/>
    <w:rsid w:val="00DA7BAD"/>
    <w:rsid w:val="00DB05A3"/>
    <w:rsid w:val="00DB2565"/>
    <w:rsid w:val="00DB4362"/>
    <w:rsid w:val="00DB6B7B"/>
    <w:rsid w:val="00DC1262"/>
    <w:rsid w:val="00DC2F3D"/>
    <w:rsid w:val="00DC66EB"/>
    <w:rsid w:val="00DD06BD"/>
    <w:rsid w:val="00DD0D9B"/>
    <w:rsid w:val="00DD18DA"/>
    <w:rsid w:val="00DD1B20"/>
    <w:rsid w:val="00DD25FA"/>
    <w:rsid w:val="00DD45AC"/>
    <w:rsid w:val="00DD4AFC"/>
    <w:rsid w:val="00DD7DDE"/>
    <w:rsid w:val="00DF3B0E"/>
    <w:rsid w:val="00DF675F"/>
    <w:rsid w:val="00E037B4"/>
    <w:rsid w:val="00E04F54"/>
    <w:rsid w:val="00E129F5"/>
    <w:rsid w:val="00E13B8F"/>
    <w:rsid w:val="00E22D6C"/>
    <w:rsid w:val="00E2312D"/>
    <w:rsid w:val="00E23549"/>
    <w:rsid w:val="00E24754"/>
    <w:rsid w:val="00E24FE1"/>
    <w:rsid w:val="00E27C0C"/>
    <w:rsid w:val="00E36050"/>
    <w:rsid w:val="00E40B85"/>
    <w:rsid w:val="00E45982"/>
    <w:rsid w:val="00E45E17"/>
    <w:rsid w:val="00E541E2"/>
    <w:rsid w:val="00E554D6"/>
    <w:rsid w:val="00E65C49"/>
    <w:rsid w:val="00E70C5D"/>
    <w:rsid w:val="00E74A4B"/>
    <w:rsid w:val="00E74AB5"/>
    <w:rsid w:val="00E8336D"/>
    <w:rsid w:val="00E874CF"/>
    <w:rsid w:val="00E93BE3"/>
    <w:rsid w:val="00E96583"/>
    <w:rsid w:val="00EA7083"/>
    <w:rsid w:val="00EB1F31"/>
    <w:rsid w:val="00EB235A"/>
    <w:rsid w:val="00EB4E6C"/>
    <w:rsid w:val="00EB576F"/>
    <w:rsid w:val="00EC1AEB"/>
    <w:rsid w:val="00EC2055"/>
    <w:rsid w:val="00EC52F7"/>
    <w:rsid w:val="00ED1A3C"/>
    <w:rsid w:val="00ED262D"/>
    <w:rsid w:val="00ED2FD2"/>
    <w:rsid w:val="00ED613D"/>
    <w:rsid w:val="00EE41EE"/>
    <w:rsid w:val="00EE6D12"/>
    <w:rsid w:val="00EF5349"/>
    <w:rsid w:val="00EF6CC4"/>
    <w:rsid w:val="00F01F0C"/>
    <w:rsid w:val="00F035C3"/>
    <w:rsid w:val="00F03BC4"/>
    <w:rsid w:val="00F0687A"/>
    <w:rsid w:val="00F12F81"/>
    <w:rsid w:val="00F142DD"/>
    <w:rsid w:val="00F155F3"/>
    <w:rsid w:val="00F239CA"/>
    <w:rsid w:val="00F23B3E"/>
    <w:rsid w:val="00F2528D"/>
    <w:rsid w:val="00F35E0B"/>
    <w:rsid w:val="00F37A66"/>
    <w:rsid w:val="00F436D1"/>
    <w:rsid w:val="00F43FE6"/>
    <w:rsid w:val="00F52A0D"/>
    <w:rsid w:val="00F52ECB"/>
    <w:rsid w:val="00F53030"/>
    <w:rsid w:val="00F547CE"/>
    <w:rsid w:val="00F64F77"/>
    <w:rsid w:val="00F70164"/>
    <w:rsid w:val="00F716FA"/>
    <w:rsid w:val="00F7500C"/>
    <w:rsid w:val="00F76421"/>
    <w:rsid w:val="00F8123D"/>
    <w:rsid w:val="00F83498"/>
    <w:rsid w:val="00F861C9"/>
    <w:rsid w:val="00F92808"/>
    <w:rsid w:val="00F9649C"/>
    <w:rsid w:val="00F96658"/>
    <w:rsid w:val="00FA1392"/>
    <w:rsid w:val="00FB6691"/>
    <w:rsid w:val="00FC0035"/>
    <w:rsid w:val="00FC3F5D"/>
    <w:rsid w:val="00FC43C1"/>
    <w:rsid w:val="00FC495C"/>
    <w:rsid w:val="00FC566E"/>
    <w:rsid w:val="00FD0BEA"/>
    <w:rsid w:val="00FD4650"/>
    <w:rsid w:val="00FD46BA"/>
    <w:rsid w:val="00FE3866"/>
    <w:rsid w:val="00FE778B"/>
    <w:rsid w:val="00FF1741"/>
    <w:rsid w:val="00FF1B97"/>
    <w:rsid w:val="00FF36CD"/>
    <w:rsid w:val="00FF48B2"/>
    <w:rsid w:val="00FF669F"/>
  </w:rsids>
  <m:mathPr>
    <m:mathFont m:val="Cambria Math"/>
    <m:brkBin m:val="before"/>
    <m:brkBinSub m:val="--"/>
    <m:smallFrac m:val="0"/>
    <m:dispDef/>
    <m:lMargin m:val="0"/>
    <m:rMargin m:val="0"/>
    <m:defJc m:val="centerGroup"/>
    <m:wrapIndent m:val="1440"/>
    <m:intLim m:val="subSup"/>
    <m:naryLim m:val="undOvr"/>
  </m:mathPr>
  <w:themeFontLang w:val="en-US" w:eastAsia="zh-TW" w:bidi="my-M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2A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4537"/>
    <w:rPr>
      <w:szCs w:val="28"/>
      <w:lang w:bidi="th-TH"/>
    </w:rPr>
  </w:style>
  <w:style w:type="paragraph" w:styleId="Heading1">
    <w:name w:val="heading 1"/>
    <w:basedOn w:val="Normal"/>
    <w:next w:val="Normal"/>
    <w:link w:val="Heading1Char"/>
    <w:uiPriority w:val="9"/>
    <w:qFormat/>
    <w:rsid w:val="00AC59EB"/>
    <w:pPr>
      <w:keepNext/>
      <w:keepLines/>
      <w:tabs>
        <w:tab w:val="center" w:pos="4153"/>
        <w:tab w:val="left" w:pos="5722"/>
      </w:tabs>
      <w:spacing w:line="360" w:lineRule="auto"/>
      <w:jc w:val="center"/>
      <w:outlineLvl w:val="0"/>
    </w:pPr>
    <w:rPr>
      <w:rFonts w:eastAsiaTheme="majorEastAsia"/>
      <w:b/>
      <w:sz w:val="28"/>
      <w:szCs w:val="40"/>
    </w:rPr>
  </w:style>
  <w:style w:type="paragraph" w:styleId="Heading2">
    <w:name w:val="heading 2"/>
    <w:basedOn w:val="Normal"/>
    <w:next w:val="Normal"/>
    <w:link w:val="Heading2Char"/>
    <w:uiPriority w:val="9"/>
    <w:unhideWhenUsed/>
    <w:qFormat/>
    <w:rsid w:val="00AC59EB"/>
    <w:pPr>
      <w:keepNext/>
      <w:keepLines/>
      <w:spacing w:before="40"/>
      <w:outlineLvl w:val="1"/>
    </w:pPr>
    <w:rPr>
      <w:rFonts w:asciiTheme="majorHAnsi" w:eastAsiaTheme="majorEastAsia" w:hAnsiTheme="majorHAnsi"/>
      <w:color w:val="2F5496" w:themeColor="accent1" w:themeShade="BF"/>
      <w:sz w:val="26"/>
      <w:szCs w:val="33"/>
    </w:rPr>
  </w:style>
  <w:style w:type="paragraph" w:styleId="Heading3">
    <w:name w:val="heading 3"/>
    <w:basedOn w:val="Normal"/>
    <w:next w:val="Normal"/>
    <w:uiPriority w:val="9"/>
    <w:unhideWhenUsed/>
    <w:qFormat/>
    <w:pPr>
      <w:keepNext/>
      <w:keepLines/>
      <w:spacing w:before="280" w:after="80"/>
      <w:outlineLvl w:val="2"/>
    </w:pPr>
    <w:rPr>
      <w:b/>
      <w:sz w:val="28"/>
    </w:rPr>
  </w:style>
  <w:style w:type="paragraph" w:styleId="Heading4">
    <w:name w:val="heading 4"/>
    <w:basedOn w:val="Normal"/>
    <w:next w:val="Normal"/>
    <w:uiPriority w:val="9"/>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9927BB"/>
    <w:pPr>
      <w:spacing w:before="240" w:after="60"/>
      <w:outlineLvl w:val="5"/>
    </w:pPr>
    <w:rPr>
      <w:rFonts w:eastAsia="Cordia New"/>
      <w:b/>
      <w:bCs/>
      <w:sz w:val="22"/>
      <w:szCs w:val="25"/>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59424E"/>
    <w:pPr>
      <w:jc w:val="center"/>
    </w:pPr>
    <w:rPr>
      <w:rFonts w:ascii="CordiaUPC" w:eastAsia="Cordia New" w:hAnsi="CordiaUPC" w:cs="CordiaUPC"/>
      <w:b/>
      <w:bCs/>
      <w:sz w:val="32"/>
      <w:szCs w:val="32"/>
    </w:rPr>
  </w:style>
  <w:style w:type="paragraph" w:styleId="BodyText">
    <w:name w:val="Body Text"/>
    <w:basedOn w:val="Normal"/>
    <w:link w:val="BodyTextChar"/>
    <w:rsid w:val="0059424E"/>
    <w:pPr>
      <w:jc w:val="center"/>
    </w:pPr>
    <w:rPr>
      <w:rFonts w:eastAsia="Cordia New" w:cs="Cordia New"/>
      <w:sz w:val="32"/>
      <w:szCs w:val="32"/>
      <w:lang w:val="x-none"/>
    </w:rPr>
  </w:style>
  <w:style w:type="paragraph" w:styleId="ListParagraph">
    <w:name w:val="List Paragraph"/>
    <w:basedOn w:val="Normal"/>
    <w:uiPriority w:val="34"/>
    <w:qFormat/>
    <w:rsid w:val="00CB6A05"/>
    <w:pPr>
      <w:spacing w:after="200" w:line="276" w:lineRule="auto"/>
      <w:ind w:left="720"/>
      <w:contextualSpacing/>
    </w:pPr>
    <w:rPr>
      <w:rFonts w:ascii="Calibri" w:eastAsia="MS Mincho" w:hAnsi="Calibri"/>
      <w:sz w:val="22"/>
      <w:szCs w:val="22"/>
      <w:lang w:eastAsia="ja-JP" w:bidi="ar-SA"/>
    </w:rPr>
  </w:style>
  <w:style w:type="character" w:customStyle="1" w:styleId="BodyTextChar">
    <w:name w:val="Body Text Char"/>
    <w:link w:val="BodyText"/>
    <w:rsid w:val="00CD5529"/>
    <w:rPr>
      <w:rFonts w:eastAsia="Cordia New" w:cs="Cordia New"/>
      <w:sz w:val="32"/>
      <w:szCs w:val="32"/>
      <w:lang w:eastAsia="en-US" w:bidi="th-TH"/>
    </w:rPr>
  </w:style>
  <w:style w:type="character" w:customStyle="1" w:styleId="Heading6Char">
    <w:name w:val="Heading 6 Char"/>
    <w:link w:val="Heading6"/>
    <w:rsid w:val="009927BB"/>
    <w:rPr>
      <w:rFonts w:eastAsia="Cordia New"/>
      <w:b/>
      <w:bCs/>
      <w:sz w:val="22"/>
      <w:szCs w:val="25"/>
      <w:lang w:eastAsia="en-US" w:bidi="th-TH"/>
    </w:rPr>
  </w:style>
  <w:style w:type="paragraph" w:customStyle="1" w:styleId="a">
    <w:name w:val="ชื่อบท"/>
    <w:basedOn w:val="Normal"/>
    <w:next w:val="Normal"/>
    <w:rsid w:val="00563890"/>
    <w:pPr>
      <w:jc w:val="center"/>
    </w:pPr>
    <w:rPr>
      <w:rFonts w:ascii="Cordia New" w:eastAsia="Cordia New" w:hAnsi="Cordia New"/>
      <w:b/>
      <w:bCs/>
      <w:sz w:val="36"/>
      <w:szCs w:val="36"/>
    </w:rPr>
  </w:style>
  <w:style w:type="paragraph" w:customStyle="1" w:styleId="a0">
    <w:name w:val="รายการอ้างอิง"/>
    <w:basedOn w:val="Normal"/>
    <w:rsid w:val="00563890"/>
    <w:pPr>
      <w:ind w:left="720" w:hanging="720"/>
    </w:pPr>
    <w:rPr>
      <w:rFonts w:ascii="Cordia New" w:eastAsia="Cordia New" w:hAnsi="Cordia New"/>
      <w:sz w:val="32"/>
      <w:szCs w:val="32"/>
    </w:rPr>
  </w:style>
  <w:style w:type="character" w:styleId="Hyperlink">
    <w:name w:val="Hyperlink"/>
    <w:uiPriority w:val="99"/>
    <w:rsid w:val="00563890"/>
    <w:rPr>
      <w:color w:val="0000FF"/>
      <w:u w:val="single"/>
    </w:rPr>
  </w:style>
  <w:style w:type="paragraph" w:styleId="BalloonText">
    <w:name w:val="Balloon Text"/>
    <w:basedOn w:val="Normal"/>
    <w:link w:val="BalloonTextChar"/>
    <w:rsid w:val="00731C87"/>
    <w:rPr>
      <w:rFonts w:ascii="Tahoma" w:hAnsi="Tahoma"/>
      <w:sz w:val="16"/>
      <w:szCs w:val="20"/>
      <w:lang w:val="x-none" w:eastAsia="x-none" w:bidi="ar-SA"/>
    </w:rPr>
  </w:style>
  <w:style w:type="character" w:customStyle="1" w:styleId="BalloonTextChar">
    <w:name w:val="Balloon Text Char"/>
    <w:link w:val="BalloonText"/>
    <w:rsid w:val="00731C87"/>
    <w:rPr>
      <w:rFonts w:ascii="Tahoma" w:hAnsi="Tahoma"/>
      <w:sz w:val="16"/>
    </w:rPr>
  </w:style>
  <w:style w:type="paragraph" w:styleId="Header">
    <w:name w:val="header"/>
    <w:basedOn w:val="Normal"/>
    <w:link w:val="HeaderChar"/>
    <w:rsid w:val="00DB57B7"/>
    <w:pPr>
      <w:tabs>
        <w:tab w:val="center" w:pos="4513"/>
        <w:tab w:val="right" w:pos="9026"/>
      </w:tabs>
    </w:pPr>
    <w:rPr>
      <w:lang w:val="x-none" w:eastAsia="x-none" w:bidi="ar-SA"/>
    </w:rPr>
  </w:style>
  <w:style w:type="character" w:customStyle="1" w:styleId="HeaderChar">
    <w:name w:val="Header Char"/>
    <w:link w:val="Header"/>
    <w:rsid w:val="00DB57B7"/>
    <w:rPr>
      <w:sz w:val="24"/>
      <w:szCs w:val="28"/>
    </w:rPr>
  </w:style>
  <w:style w:type="paragraph" w:styleId="Footer">
    <w:name w:val="footer"/>
    <w:basedOn w:val="Normal"/>
    <w:link w:val="FooterChar"/>
    <w:uiPriority w:val="99"/>
    <w:rsid w:val="00DB57B7"/>
    <w:pPr>
      <w:tabs>
        <w:tab w:val="center" w:pos="4513"/>
        <w:tab w:val="right" w:pos="9026"/>
      </w:tabs>
    </w:pPr>
    <w:rPr>
      <w:lang w:val="x-none" w:eastAsia="x-none" w:bidi="ar-SA"/>
    </w:rPr>
  </w:style>
  <w:style w:type="character" w:customStyle="1" w:styleId="FooterChar">
    <w:name w:val="Footer Char"/>
    <w:link w:val="Footer"/>
    <w:uiPriority w:val="99"/>
    <w:rsid w:val="00DB57B7"/>
    <w:rPr>
      <w:sz w:val="24"/>
      <w:szCs w:val="28"/>
    </w:rPr>
  </w:style>
  <w:style w:type="table" w:customStyle="1" w:styleId="PlainTable31">
    <w:name w:val="Plain Table 31"/>
    <w:basedOn w:val="TableNormal"/>
    <w:uiPriority w:val="43"/>
    <w:rsid w:val="000F2018"/>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uiPriority w:val="9"/>
    <w:rsid w:val="00AC59EB"/>
    <w:rPr>
      <w:rFonts w:eastAsiaTheme="majorEastAsia"/>
      <w:b/>
      <w:sz w:val="28"/>
      <w:szCs w:val="40"/>
      <w:lang w:bidi="th-TH"/>
    </w:rPr>
  </w:style>
  <w:style w:type="paragraph" w:styleId="TOCHeading">
    <w:name w:val="TOC Heading"/>
    <w:basedOn w:val="Heading1"/>
    <w:next w:val="Normal"/>
    <w:uiPriority w:val="39"/>
    <w:unhideWhenUsed/>
    <w:qFormat/>
    <w:rsid w:val="00AC59EB"/>
    <w:pPr>
      <w:tabs>
        <w:tab w:val="clear" w:pos="4153"/>
        <w:tab w:val="clear" w:pos="5722"/>
      </w:tabs>
      <w:spacing w:before="240" w:line="259" w:lineRule="auto"/>
      <w:jc w:val="left"/>
      <w:outlineLvl w:val="9"/>
    </w:pPr>
    <w:rPr>
      <w:rFonts w:asciiTheme="majorHAnsi" w:hAnsiTheme="majorHAnsi" w:cstheme="majorBidi"/>
      <w:b w:val="0"/>
      <w:color w:val="2F5496" w:themeColor="accent1" w:themeShade="BF"/>
      <w:sz w:val="32"/>
      <w:szCs w:val="32"/>
      <w:lang w:bidi="ar-SA"/>
    </w:rPr>
  </w:style>
  <w:style w:type="paragraph" w:styleId="TOC1">
    <w:name w:val="toc 1"/>
    <w:basedOn w:val="Normal"/>
    <w:next w:val="Normal"/>
    <w:autoRedefine/>
    <w:uiPriority w:val="39"/>
    <w:rsid w:val="00583AE1"/>
    <w:pPr>
      <w:tabs>
        <w:tab w:val="right" w:pos="8296"/>
      </w:tabs>
      <w:spacing w:line="480" w:lineRule="auto"/>
      <w:ind w:left="180"/>
      <w:jc w:val="both"/>
    </w:pPr>
  </w:style>
  <w:style w:type="character" w:customStyle="1" w:styleId="Heading2Char">
    <w:name w:val="Heading 2 Char"/>
    <w:basedOn w:val="DefaultParagraphFont"/>
    <w:link w:val="Heading2"/>
    <w:rsid w:val="00AC59EB"/>
    <w:rPr>
      <w:rFonts w:asciiTheme="majorHAnsi" w:eastAsiaTheme="majorEastAsia" w:hAnsiTheme="majorHAnsi"/>
      <w:color w:val="2F5496" w:themeColor="accent1" w:themeShade="BF"/>
      <w:sz w:val="26"/>
      <w:szCs w:val="33"/>
      <w:lang w:bidi="th-TH"/>
    </w:rPr>
  </w:style>
  <w:style w:type="paragraph" w:styleId="TOC2">
    <w:name w:val="toc 2"/>
    <w:basedOn w:val="Normal"/>
    <w:next w:val="Normal"/>
    <w:autoRedefine/>
    <w:uiPriority w:val="39"/>
    <w:rsid w:val="00AC59EB"/>
    <w:pPr>
      <w:spacing w:after="100"/>
      <w:ind w:left="240"/>
    </w:pPr>
  </w:style>
  <w:style w:type="table" w:styleId="TableGrid">
    <w:name w:val="Table Grid"/>
    <w:basedOn w:val="TableNormal"/>
    <w:uiPriority w:val="39"/>
    <w:rsid w:val="003043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5679E3"/>
  </w:style>
  <w:style w:type="paragraph" w:customStyle="1" w:styleId="Paragraph-center">
    <w:name w:val="Paragraph-center"/>
    <w:basedOn w:val="Normal"/>
    <w:rsid w:val="00515332"/>
    <w:pPr>
      <w:suppressAutoHyphens/>
      <w:jc w:val="center"/>
    </w:pPr>
    <w:rPr>
      <w:szCs w:val="24"/>
      <w:lang w:bidi="ar-SA"/>
    </w:rPr>
  </w:style>
  <w:style w:type="paragraph" w:styleId="TOC5">
    <w:name w:val="toc 5"/>
    <w:basedOn w:val="Normal"/>
    <w:next w:val="Normal"/>
    <w:autoRedefine/>
    <w:rsid w:val="00515332"/>
    <w:pPr>
      <w:spacing w:after="100"/>
      <w:ind w:left="960"/>
    </w:pPr>
  </w:style>
  <w:style w:type="character" w:customStyle="1" w:styleId="fontstyle01">
    <w:name w:val="fontstyle01"/>
    <w:basedOn w:val="DefaultParagraphFont"/>
    <w:rsid w:val="006B09D5"/>
    <w:rPr>
      <w:rFonts w:ascii="TimesNewRomanPSMT" w:hAnsi="TimesNewRomanPSMT" w:hint="default"/>
      <w:b w:val="0"/>
      <w:bCs w:val="0"/>
      <w:i w:val="0"/>
      <w:iCs w:val="0"/>
      <w:color w:val="000000"/>
      <w:sz w:val="24"/>
      <w:szCs w:val="24"/>
    </w:rPr>
  </w:style>
  <w:style w:type="character" w:customStyle="1" w:styleId="a1">
    <w:name w:val="a"/>
    <w:basedOn w:val="DefaultParagraphFont"/>
    <w:rsid w:val="008F0E0F"/>
  </w:style>
  <w:style w:type="paragraph" w:styleId="NormalWeb">
    <w:name w:val="Normal (Web)"/>
    <w:basedOn w:val="Normal"/>
    <w:uiPriority w:val="99"/>
    <w:unhideWhenUsed/>
    <w:rsid w:val="008F0E0F"/>
    <w:pPr>
      <w:spacing w:before="100" w:beforeAutospacing="1" w:after="100" w:afterAutospacing="1"/>
    </w:pPr>
    <w:rPr>
      <w:szCs w:val="24"/>
      <w:lang w:bidi="ar-SA"/>
    </w:rPr>
  </w:style>
  <w:style w:type="paragraph" w:styleId="Bibliography">
    <w:name w:val="Bibliography"/>
    <w:basedOn w:val="Normal"/>
    <w:next w:val="Normal"/>
    <w:uiPriority w:val="37"/>
    <w:unhideWhenUsed/>
    <w:rsid w:val="00091462"/>
  </w:style>
  <w:style w:type="character" w:styleId="Emphasis">
    <w:name w:val="Emphasis"/>
    <w:basedOn w:val="DefaultParagraphFont"/>
    <w:uiPriority w:val="20"/>
    <w:qFormat/>
    <w:rsid w:val="007C21D8"/>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character" w:styleId="CommentReference">
    <w:name w:val="annotation reference"/>
    <w:basedOn w:val="DefaultParagraphFont"/>
    <w:uiPriority w:val="99"/>
    <w:semiHidden/>
    <w:unhideWhenUsed/>
    <w:rsid w:val="004E7FC7"/>
    <w:rPr>
      <w:sz w:val="16"/>
      <w:szCs w:val="16"/>
    </w:rPr>
  </w:style>
  <w:style w:type="paragraph" w:styleId="CommentText">
    <w:name w:val="annotation text"/>
    <w:basedOn w:val="Normal"/>
    <w:link w:val="CommentTextChar"/>
    <w:uiPriority w:val="99"/>
    <w:semiHidden/>
    <w:unhideWhenUsed/>
    <w:rsid w:val="004E7FC7"/>
    <w:rPr>
      <w:rFonts w:cs="Angsana New"/>
      <w:sz w:val="20"/>
      <w:szCs w:val="25"/>
    </w:rPr>
  </w:style>
  <w:style w:type="character" w:customStyle="1" w:styleId="CommentTextChar">
    <w:name w:val="Comment Text Char"/>
    <w:basedOn w:val="DefaultParagraphFont"/>
    <w:link w:val="CommentText"/>
    <w:uiPriority w:val="99"/>
    <w:semiHidden/>
    <w:rsid w:val="004E7FC7"/>
    <w:rPr>
      <w:rFonts w:cs="Angsana New"/>
      <w:sz w:val="20"/>
      <w:szCs w:val="25"/>
      <w:lang w:bidi="th-TH"/>
    </w:rPr>
  </w:style>
  <w:style w:type="paragraph" w:styleId="CommentSubject">
    <w:name w:val="annotation subject"/>
    <w:basedOn w:val="CommentText"/>
    <w:next w:val="CommentText"/>
    <w:link w:val="CommentSubjectChar"/>
    <w:uiPriority w:val="99"/>
    <w:semiHidden/>
    <w:unhideWhenUsed/>
    <w:rsid w:val="004E7FC7"/>
    <w:rPr>
      <w:b/>
      <w:bCs/>
    </w:rPr>
  </w:style>
  <w:style w:type="character" w:customStyle="1" w:styleId="CommentSubjectChar">
    <w:name w:val="Comment Subject Char"/>
    <w:basedOn w:val="CommentTextChar"/>
    <w:link w:val="CommentSubject"/>
    <w:uiPriority w:val="99"/>
    <w:semiHidden/>
    <w:rsid w:val="004E7FC7"/>
    <w:rPr>
      <w:rFonts w:cs="Angsana New"/>
      <w:b/>
      <w:bCs/>
      <w:sz w:val="20"/>
      <w:szCs w:val="25"/>
      <w:lang w:bidi="th-TH"/>
    </w:rPr>
  </w:style>
  <w:style w:type="character" w:customStyle="1" w:styleId="fontstyle21">
    <w:name w:val="fontstyle21"/>
    <w:basedOn w:val="DefaultParagraphFont"/>
    <w:rsid w:val="0071437D"/>
    <w:rPr>
      <w:rFonts w:ascii="TimesNewRomanPSMT" w:hAnsi="TimesNewRomanPSMT" w:hint="default"/>
      <w:b w:val="0"/>
      <w:bCs w:val="0"/>
      <w:i w:val="0"/>
      <w:iCs w:val="0"/>
      <w:color w:val="000000"/>
      <w:sz w:val="24"/>
      <w:szCs w:val="24"/>
    </w:rPr>
  </w:style>
  <w:style w:type="paragraph" w:customStyle="1" w:styleId="TableParagraph">
    <w:name w:val="Table Paragraph"/>
    <w:basedOn w:val="Normal"/>
    <w:uiPriority w:val="1"/>
    <w:qFormat/>
    <w:rsid w:val="006124A7"/>
    <w:pPr>
      <w:widowControl w:val="0"/>
      <w:autoSpaceDE w:val="0"/>
      <w:autoSpaceDN w:val="0"/>
    </w:pPr>
    <w:rPr>
      <w:sz w:val="22"/>
      <w:szCs w:val="22"/>
      <w:lang w:bidi="ar-SA"/>
    </w:rPr>
  </w:style>
  <w:style w:type="paragraph" w:styleId="TOC3">
    <w:name w:val="toc 3"/>
    <w:basedOn w:val="Normal"/>
    <w:next w:val="Normal"/>
    <w:autoRedefine/>
    <w:uiPriority w:val="39"/>
    <w:unhideWhenUsed/>
    <w:rsid w:val="00A576D5"/>
    <w:pPr>
      <w:tabs>
        <w:tab w:val="left" w:pos="1100"/>
        <w:tab w:val="right" w:pos="8296"/>
      </w:tabs>
      <w:spacing w:after="100" w:line="360" w:lineRule="auto"/>
      <w:ind w:left="450"/>
    </w:pPr>
    <w:rPr>
      <w:rFonts w:cs="Angsana New"/>
    </w:rPr>
  </w:style>
  <w:style w:type="paragraph" w:styleId="NoSpacing">
    <w:name w:val="No Spacing"/>
    <w:uiPriority w:val="1"/>
    <w:qFormat/>
    <w:rsid w:val="00CF7A62"/>
    <w:rPr>
      <w:rFonts w:cs="Angsana New"/>
      <w:szCs w:val="28"/>
      <w:lang w:bidi="th-TH"/>
    </w:rPr>
  </w:style>
  <w:style w:type="character" w:customStyle="1" w:styleId="apple-converted-space">
    <w:name w:val="apple-converted-space"/>
    <w:basedOn w:val="DefaultParagraphFont"/>
    <w:rsid w:val="00B001EE"/>
  </w:style>
  <w:style w:type="character" w:styleId="Strong">
    <w:name w:val="Strong"/>
    <w:basedOn w:val="DefaultParagraphFont"/>
    <w:uiPriority w:val="22"/>
    <w:qFormat/>
    <w:rsid w:val="00B001E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4537"/>
    <w:rPr>
      <w:szCs w:val="28"/>
      <w:lang w:bidi="th-TH"/>
    </w:rPr>
  </w:style>
  <w:style w:type="paragraph" w:styleId="Heading1">
    <w:name w:val="heading 1"/>
    <w:basedOn w:val="Normal"/>
    <w:next w:val="Normal"/>
    <w:link w:val="Heading1Char"/>
    <w:uiPriority w:val="9"/>
    <w:qFormat/>
    <w:rsid w:val="00AC59EB"/>
    <w:pPr>
      <w:keepNext/>
      <w:keepLines/>
      <w:tabs>
        <w:tab w:val="center" w:pos="4153"/>
        <w:tab w:val="left" w:pos="5722"/>
      </w:tabs>
      <w:spacing w:line="360" w:lineRule="auto"/>
      <w:jc w:val="center"/>
      <w:outlineLvl w:val="0"/>
    </w:pPr>
    <w:rPr>
      <w:rFonts w:eastAsiaTheme="majorEastAsia"/>
      <w:b/>
      <w:sz w:val="28"/>
      <w:szCs w:val="40"/>
    </w:rPr>
  </w:style>
  <w:style w:type="paragraph" w:styleId="Heading2">
    <w:name w:val="heading 2"/>
    <w:basedOn w:val="Normal"/>
    <w:next w:val="Normal"/>
    <w:link w:val="Heading2Char"/>
    <w:uiPriority w:val="9"/>
    <w:unhideWhenUsed/>
    <w:qFormat/>
    <w:rsid w:val="00AC59EB"/>
    <w:pPr>
      <w:keepNext/>
      <w:keepLines/>
      <w:spacing w:before="40"/>
      <w:outlineLvl w:val="1"/>
    </w:pPr>
    <w:rPr>
      <w:rFonts w:asciiTheme="majorHAnsi" w:eastAsiaTheme="majorEastAsia" w:hAnsiTheme="majorHAnsi"/>
      <w:color w:val="2F5496" w:themeColor="accent1" w:themeShade="BF"/>
      <w:sz w:val="26"/>
      <w:szCs w:val="33"/>
    </w:rPr>
  </w:style>
  <w:style w:type="paragraph" w:styleId="Heading3">
    <w:name w:val="heading 3"/>
    <w:basedOn w:val="Normal"/>
    <w:next w:val="Normal"/>
    <w:uiPriority w:val="9"/>
    <w:unhideWhenUsed/>
    <w:qFormat/>
    <w:pPr>
      <w:keepNext/>
      <w:keepLines/>
      <w:spacing w:before="280" w:after="80"/>
      <w:outlineLvl w:val="2"/>
    </w:pPr>
    <w:rPr>
      <w:b/>
      <w:sz w:val="28"/>
    </w:rPr>
  </w:style>
  <w:style w:type="paragraph" w:styleId="Heading4">
    <w:name w:val="heading 4"/>
    <w:basedOn w:val="Normal"/>
    <w:next w:val="Normal"/>
    <w:uiPriority w:val="9"/>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9927BB"/>
    <w:pPr>
      <w:spacing w:before="240" w:after="60"/>
      <w:outlineLvl w:val="5"/>
    </w:pPr>
    <w:rPr>
      <w:rFonts w:eastAsia="Cordia New"/>
      <w:b/>
      <w:bCs/>
      <w:sz w:val="22"/>
      <w:szCs w:val="25"/>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59424E"/>
    <w:pPr>
      <w:jc w:val="center"/>
    </w:pPr>
    <w:rPr>
      <w:rFonts w:ascii="CordiaUPC" w:eastAsia="Cordia New" w:hAnsi="CordiaUPC" w:cs="CordiaUPC"/>
      <w:b/>
      <w:bCs/>
      <w:sz w:val="32"/>
      <w:szCs w:val="32"/>
    </w:rPr>
  </w:style>
  <w:style w:type="paragraph" w:styleId="BodyText">
    <w:name w:val="Body Text"/>
    <w:basedOn w:val="Normal"/>
    <w:link w:val="BodyTextChar"/>
    <w:rsid w:val="0059424E"/>
    <w:pPr>
      <w:jc w:val="center"/>
    </w:pPr>
    <w:rPr>
      <w:rFonts w:eastAsia="Cordia New" w:cs="Cordia New"/>
      <w:sz w:val="32"/>
      <w:szCs w:val="32"/>
      <w:lang w:val="x-none"/>
    </w:rPr>
  </w:style>
  <w:style w:type="paragraph" w:styleId="ListParagraph">
    <w:name w:val="List Paragraph"/>
    <w:basedOn w:val="Normal"/>
    <w:uiPriority w:val="34"/>
    <w:qFormat/>
    <w:rsid w:val="00CB6A05"/>
    <w:pPr>
      <w:spacing w:after="200" w:line="276" w:lineRule="auto"/>
      <w:ind w:left="720"/>
      <w:contextualSpacing/>
    </w:pPr>
    <w:rPr>
      <w:rFonts w:ascii="Calibri" w:eastAsia="MS Mincho" w:hAnsi="Calibri"/>
      <w:sz w:val="22"/>
      <w:szCs w:val="22"/>
      <w:lang w:eastAsia="ja-JP" w:bidi="ar-SA"/>
    </w:rPr>
  </w:style>
  <w:style w:type="character" w:customStyle="1" w:styleId="BodyTextChar">
    <w:name w:val="Body Text Char"/>
    <w:link w:val="BodyText"/>
    <w:rsid w:val="00CD5529"/>
    <w:rPr>
      <w:rFonts w:eastAsia="Cordia New" w:cs="Cordia New"/>
      <w:sz w:val="32"/>
      <w:szCs w:val="32"/>
      <w:lang w:eastAsia="en-US" w:bidi="th-TH"/>
    </w:rPr>
  </w:style>
  <w:style w:type="character" w:customStyle="1" w:styleId="Heading6Char">
    <w:name w:val="Heading 6 Char"/>
    <w:link w:val="Heading6"/>
    <w:rsid w:val="009927BB"/>
    <w:rPr>
      <w:rFonts w:eastAsia="Cordia New"/>
      <w:b/>
      <w:bCs/>
      <w:sz w:val="22"/>
      <w:szCs w:val="25"/>
      <w:lang w:eastAsia="en-US" w:bidi="th-TH"/>
    </w:rPr>
  </w:style>
  <w:style w:type="paragraph" w:customStyle="1" w:styleId="a">
    <w:name w:val="ชื่อบท"/>
    <w:basedOn w:val="Normal"/>
    <w:next w:val="Normal"/>
    <w:rsid w:val="00563890"/>
    <w:pPr>
      <w:jc w:val="center"/>
    </w:pPr>
    <w:rPr>
      <w:rFonts w:ascii="Cordia New" w:eastAsia="Cordia New" w:hAnsi="Cordia New"/>
      <w:b/>
      <w:bCs/>
      <w:sz w:val="36"/>
      <w:szCs w:val="36"/>
    </w:rPr>
  </w:style>
  <w:style w:type="paragraph" w:customStyle="1" w:styleId="a0">
    <w:name w:val="รายการอ้างอิง"/>
    <w:basedOn w:val="Normal"/>
    <w:rsid w:val="00563890"/>
    <w:pPr>
      <w:ind w:left="720" w:hanging="720"/>
    </w:pPr>
    <w:rPr>
      <w:rFonts w:ascii="Cordia New" w:eastAsia="Cordia New" w:hAnsi="Cordia New"/>
      <w:sz w:val="32"/>
      <w:szCs w:val="32"/>
    </w:rPr>
  </w:style>
  <w:style w:type="character" w:styleId="Hyperlink">
    <w:name w:val="Hyperlink"/>
    <w:uiPriority w:val="99"/>
    <w:rsid w:val="00563890"/>
    <w:rPr>
      <w:color w:val="0000FF"/>
      <w:u w:val="single"/>
    </w:rPr>
  </w:style>
  <w:style w:type="paragraph" w:styleId="BalloonText">
    <w:name w:val="Balloon Text"/>
    <w:basedOn w:val="Normal"/>
    <w:link w:val="BalloonTextChar"/>
    <w:rsid w:val="00731C87"/>
    <w:rPr>
      <w:rFonts w:ascii="Tahoma" w:hAnsi="Tahoma"/>
      <w:sz w:val="16"/>
      <w:szCs w:val="20"/>
      <w:lang w:val="x-none" w:eastAsia="x-none" w:bidi="ar-SA"/>
    </w:rPr>
  </w:style>
  <w:style w:type="character" w:customStyle="1" w:styleId="BalloonTextChar">
    <w:name w:val="Balloon Text Char"/>
    <w:link w:val="BalloonText"/>
    <w:rsid w:val="00731C87"/>
    <w:rPr>
      <w:rFonts w:ascii="Tahoma" w:hAnsi="Tahoma"/>
      <w:sz w:val="16"/>
    </w:rPr>
  </w:style>
  <w:style w:type="paragraph" w:styleId="Header">
    <w:name w:val="header"/>
    <w:basedOn w:val="Normal"/>
    <w:link w:val="HeaderChar"/>
    <w:rsid w:val="00DB57B7"/>
    <w:pPr>
      <w:tabs>
        <w:tab w:val="center" w:pos="4513"/>
        <w:tab w:val="right" w:pos="9026"/>
      </w:tabs>
    </w:pPr>
    <w:rPr>
      <w:lang w:val="x-none" w:eastAsia="x-none" w:bidi="ar-SA"/>
    </w:rPr>
  </w:style>
  <w:style w:type="character" w:customStyle="1" w:styleId="HeaderChar">
    <w:name w:val="Header Char"/>
    <w:link w:val="Header"/>
    <w:rsid w:val="00DB57B7"/>
    <w:rPr>
      <w:sz w:val="24"/>
      <w:szCs w:val="28"/>
    </w:rPr>
  </w:style>
  <w:style w:type="paragraph" w:styleId="Footer">
    <w:name w:val="footer"/>
    <w:basedOn w:val="Normal"/>
    <w:link w:val="FooterChar"/>
    <w:uiPriority w:val="99"/>
    <w:rsid w:val="00DB57B7"/>
    <w:pPr>
      <w:tabs>
        <w:tab w:val="center" w:pos="4513"/>
        <w:tab w:val="right" w:pos="9026"/>
      </w:tabs>
    </w:pPr>
    <w:rPr>
      <w:lang w:val="x-none" w:eastAsia="x-none" w:bidi="ar-SA"/>
    </w:rPr>
  </w:style>
  <w:style w:type="character" w:customStyle="1" w:styleId="FooterChar">
    <w:name w:val="Footer Char"/>
    <w:link w:val="Footer"/>
    <w:uiPriority w:val="99"/>
    <w:rsid w:val="00DB57B7"/>
    <w:rPr>
      <w:sz w:val="24"/>
      <w:szCs w:val="28"/>
    </w:rPr>
  </w:style>
  <w:style w:type="table" w:customStyle="1" w:styleId="PlainTable31">
    <w:name w:val="Plain Table 31"/>
    <w:basedOn w:val="TableNormal"/>
    <w:uiPriority w:val="43"/>
    <w:rsid w:val="000F2018"/>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uiPriority w:val="9"/>
    <w:rsid w:val="00AC59EB"/>
    <w:rPr>
      <w:rFonts w:eastAsiaTheme="majorEastAsia"/>
      <w:b/>
      <w:sz w:val="28"/>
      <w:szCs w:val="40"/>
      <w:lang w:bidi="th-TH"/>
    </w:rPr>
  </w:style>
  <w:style w:type="paragraph" w:styleId="TOCHeading">
    <w:name w:val="TOC Heading"/>
    <w:basedOn w:val="Heading1"/>
    <w:next w:val="Normal"/>
    <w:uiPriority w:val="39"/>
    <w:unhideWhenUsed/>
    <w:qFormat/>
    <w:rsid w:val="00AC59EB"/>
    <w:pPr>
      <w:tabs>
        <w:tab w:val="clear" w:pos="4153"/>
        <w:tab w:val="clear" w:pos="5722"/>
      </w:tabs>
      <w:spacing w:before="240" w:line="259" w:lineRule="auto"/>
      <w:jc w:val="left"/>
      <w:outlineLvl w:val="9"/>
    </w:pPr>
    <w:rPr>
      <w:rFonts w:asciiTheme="majorHAnsi" w:hAnsiTheme="majorHAnsi" w:cstheme="majorBidi"/>
      <w:b w:val="0"/>
      <w:color w:val="2F5496" w:themeColor="accent1" w:themeShade="BF"/>
      <w:sz w:val="32"/>
      <w:szCs w:val="32"/>
      <w:lang w:bidi="ar-SA"/>
    </w:rPr>
  </w:style>
  <w:style w:type="paragraph" w:styleId="TOC1">
    <w:name w:val="toc 1"/>
    <w:basedOn w:val="Normal"/>
    <w:next w:val="Normal"/>
    <w:autoRedefine/>
    <w:uiPriority w:val="39"/>
    <w:rsid w:val="00583AE1"/>
    <w:pPr>
      <w:tabs>
        <w:tab w:val="right" w:pos="8296"/>
      </w:tabs>
      <w:spacing w:line="480" w:lineRule="auto"/>
      <w:ind w:left="180"/>
      <w:jc w:val="both"/>
    </w:pPr>
  </w:style>
  <w:style w:type="character" w:customStyle="1" w:styleId="Heading2Char">
    <w:name w:val="Heading 2 Char"/>
    <w:basedOn w:val="DefaultParagraphFont"/>
    <w:link w:val="Heading2"/>
    <w:rsid w:val="00AC59EB"/>
    <w:rPr>
      <w:rFonts w:asciiTheme="majorHAnsi" w:eastAsiaTheme="majorEastAsia" w:hAnsiTheme="majorHAnsi"/>
      <w:color w:val="2F5496" w:themeColor="accent1" w:themeShade="BF"/>
      <w:sz w:val="26"/>
      <w:szCs w:val="33"/>
      <w:lang w:bidi="th-TH"/>
    </w:rPr>
  </w:style>
  <w:style w:type="paragraph" w:styleId="TOC2">
    <w:name w:val="toc 2"/>
    <w:basedOn w:val="Normal"/>
    <w:next w:val="Normal"/>
    <w:autoRedefine/>
    <w:uiPriority w:val="39"/>
    <w:rsid w:val="00AC59EB"/>
    <w:pPr>
      <w:spacing w:after="100"/>
      <w:ind w:left="240"/>
    </w:pPr>
  </w:style>
  <w:style w:type="table" w:styleId="TableGrid">
    <w:name w:val="Table Grid"/>
    <w:basedOn w:val="TableNormal"/>
    <w:uiPriority w:val="39"/>
    <w:rsid w:val="003043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5679E3"/>
  </w:style>
  <w:style w:type="paragraph" w:customStyle="1" w:styleId="Paragraph-center">
    <w:name w:val="Paragraph-center"/>
    <w:basedOn w:val="Normal"/>
    <w:rsid w:val="00515332"/>
    <w:pPr>
      <w:suppressAutoHyphens/>
      <w:jc w:val="center"/>
    </w:pPr>
    <w:rPr>
      <w:szCs w:val="24"/>
      <w:lang w:bidi="ar-SA"/>
    </w:rPr>
  </w:style>
  <w:style w:type="paragraph" w:styleId="TOC5">
    <w:name w:val="toc 5"/>
    <w:basedOn w:val="Normal"/>
    <w:next w:val="Normal"/>
    <w:autoRedefine/>
    <w:rsid w:val="00515332"/>
    <w:pPr>
      <w:spacing w:after="100"/>
      <w:ind w:left="960"/>
    </w:pPr>
  </w:style>
  <w:style w:type="character" w:customStyle="1" w:styleId="fontstyle01">
    <w:name w:val="fontstyle01"/>
    <w:basedOn w:val="DefaultParagraphFont"/>
    <w:rsid w:val="006B09D5"/>
    <w:rPr>
      <w:rFonts w:ascii="TimesNewRomanPSMT" w:hAnsi="TimesNewRomanPSMT" w:hint="default"/>
      <w:b w:val="0"/>
      <w:bCs w:val="0"/>
      <w:i w:val="0"/>
      <w:iCs w:val="0"/>
      <w:color w:val="000000"/>
      <w:sz w:val="24"/>
      <w:szCs w:val="24"/>
    </w:rPr>
  </w:style>
  <w:style w:type="character" w:customStyle="1" w:styleId="a1">
    <w:name w:val="a"/>
    <w:basedOn w:val="DefaultParagraphFont"/>
    <w:rsid w:val="008F0E0F"/>
  </w:style>
  <w:style w:type="paragraph" w:styleId="NormalWeb">
    <w:name w:val="Normal (Web)"/>
    <w:basedOn w:val="Normal"/>
    <w:uiPriority w:val="99"/>
    <w:unhideWhenUsed/>
    <w:rsid w:val="008F0E0F"/>
    <w:pPr>
      <w:spacing w:before="100" w:beforeAutospacing="1" w:after="100" w:afterAutospacing="1"/>
    </w:pPr>
    <w:rPr>
      <w:szCs w:val="24"/>
      <w:lang w:bidi="ar-SA"/>
    </w:rPr>
  </w:style>
  <w:style w:type="paragraph" w:styleId="Bibliography">
    <w:name w:val="Bibliography"/>
    <w:basedOn w:val="Normal"/>
    <w:next w:val="Normal"/>
    <w:uiPriority w:val="37"/>
    <w:unhideWhenUsed/>
    <w:rsid w:val="00091462"/>
  </w:style>
  <w:style w:type="character" w:styleId="Emphasis">
    <w:name w:val="Emphasis"/>
    <w:basedOn w:val="DefaultParagraphFont"/>
    <w:uiPriority w:val="20"/>
    <w:qFormat/>
    <w:rsid w:val="007C21D8"/>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character" w:styleId="CommentReference">
    <w:name w:val="annotation reference"/>
    <w:basedOn w:val="DefaultParagraphFont"/>
    <w:uiPriority w:val="99"/>
    <w:semiHidden/>
    <w:unhideWhenUsed/>
    <w:rsid w:val="004E7FC7"/>
    <w:rPr>
      <w:sz w:val="16"/>
      <w:szCs w:val="16"/>
    </w:rPr>
  </w:style>
  <w:style w:type="paragraph" w:styleId="CommentText">
    <w:name w:val="annotation text"/>
    <w:basedOn w:val="Normal"/>
    <w:link w:val="CommentTextChar"/>
    <w:uiPriority w:val="99"/>
    <w:semiHidden/>
    <w:unhideWhenUsed/>
    <w:rsid w:val="004E7FC7"/>
    <w:rPr>
      <w:rFonts w:cs="Angsana New"/>
      <w:sz w:val="20"/>
      <w:szCs w:val="25"/>
    </w:rPr>
  </w:style>
  <w:style w:type="character" w:customStyle="1" w:styleId="CommentTextChar">
    <w:name w:val="Comment Text Char"/>
    <w:basedOn w:val="DefaultParagraphFont"/>
    <w:link w:val="CommentText"/>
    <w:uiPriority w:val="99"/>
    <w:semiHidden/>
    <w:rsid w:val="004E7FC7"/>
    <w:rPr>
      <w:rFonts w:cs="Angsana New"/>
      <w:sz w:val="20"/>
      <w:szCs w:val="25"/>
      <w:lang w:bidi="th-TH"/>
    </w:rPr>
  </w:style>
  <w:style w:type="paragraph" w:styleId="CommentSubject">
    <w:name w:val="annotation subject"/>
    <w:basedOn w:val="CommentText"/>
    <w:next w:val="CommentText"/>
    <w:link w:val="CommentSubjectChar"/>
    <w:uiPriority w:val="99"/>
    <w:semiHidden/>
    <w:unhideWhenUsed/>
    <w:rsid w:val="004E7FC7"/>
    <w:rPr>
      <w:b/>
      <w:bCs/>
    </w:rPr>
  </w:style>
  <w:style w:type="character" w:customStyle="1" w:styleId="CommentSubjectChar">
    <w:name w:val="Comment Subject Char"/>
    <w:basedOn w:val="CommentTextChar"/>
    <w:link w:val="CommentSubject"/>
    <w:uiPriority w:val="99"/>
    <w:semiHidden/>
    <w:rsid w:val="004E7FC7"/>
    <w:rPr>
      <w:rFonts w:cs="Angsana New"/>
      <w:b/>
      <w:bCs/>
      <w:sz w:val="20"/>
      <w:szCs w:val="25"/>
      <w:lang w:bidi="th-TH"/>
    </w:rPr>
  </w:style>
  <w:style w:type="character" w:customStyle="1" w:styleId="fontstyle21">
    <w:name w:val="fontstyle21"/>
    <w:basedOn w:val="DefaultParagraphFont"/>
    <w:rsid w:val="0071437D"/>
    <w:rPr>
      <w:rFonts w:ascii="TimesNewRomanPSMT" w:hAnsi="TimesNewRomanPSMT" w:hint="default"/>
      <w:b w:val="0"/>
      <w:bCs w:val="0"/>
      <w:i w:val="0"/>
      <w:iCs w:val="0"/>
      <w:color w:val="000000"/>
      <w:sz w:val="24"/>
      <w:szCs w:val="24"/>
    </w:rPr>
  </w:style>
  <w:style w:type="paragraph" w:customStyle="1" w:styleId="TableParagraph">
    <w:name w:val="Table Paragraph"/>
    <w:basedOn w:val="Normal"/>
    <w:uiPriority w:val="1"/>
    <w:qFormat/>
    <w:rsid w:val="006124A7"/>
    <w:pPr>
      <w:widowControl w:val="0"/>
      <w:autoSpaceDE w:val="0"/>
      <w:autoSpaceDN w:val="0"/>
    </w:pPr>
    <w:rPr>
      <w:sz w:val="22"/>
      <w:szCs w:val="22"/>
      <w:lang w:bidi="ar-SA"/>
    </w:rPr>
  </w:style>
  <w:style w:type="paragraph" w:styleId="TOC3">
    <w:name w:val="toc 3"/>
    <w:basedOn w:val="Normal"/>
    <w:next w:val="Normal"/>
    <w:autoRedefine/>
    <w:uiPriority w:val="39"/>
    <w:unhideWhenUsed/>
    <w:rsid w:val="00A576D5"/>
    <w:pPr>
      <w:tabs>
        <w:tab w:val="left" w:pos="1100"/>
        <w:tab w:val="right" w:pos="8296"/>
      </w:tabs>
      <w:spacing w:after="100" w:line="360" w:lineRule="auto"/>
      <w:ind w:left="450"/>
    </w:pPr>
    <w:rPr>
      <w:rFonts w:cs="Angsana New"/>
    </w:rPr>
  </w:style>
  <w:style w:type="paragraph" w:styleId="NoSpacing">
    <w:name w:val="No Spacing"/>
    <w:uiPriority w:val="1"/>
    <w:qFormat/>
    <w:rsid w:val="00CF7A62"/>
    <w:rPr>
      <w:rFonts w:cs="Angsana New"/>
      <w:szCs w:val="28"/>
      <w:lang w:bidi="th-TH"/>
    </w:rPr>
  </w:style>
  <w:style w:type="character" w:customStyle="1" w:styleId="apple-converted-space">
    <w:name w:val="apple-converted-space"/>
    <w:basedOn w:val="DefaultParagraphFont"/>
    <w:rsid w:val="00B001EE"/>
  </w:style>
  <w:style w:type="character" w:styleId="Strong">
    <w:name w:val="Strong"/>
    <w:basedOn w:val="DefaultParagraphFont"/>
    <w:uiPriority w:val="22"/>
    <w:qFormat/>
    <w:rsid w:val="00B001E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08410">
      <w:bodyDiv w:val="1"/>
      <w:marLeft w:val="0"/>
      <w:marRight w:val="0"/>
      <w:marTop w:val="0"/>
      <w:marBottom w:val="0"/>
      <w:divBdr>
        <w:top w:val="none" w:sz="0" w:space="0" w:color="auto"/>
        <w:left w:val="none" w:sz="0" w:space="0" w:color="auto"/>
        <w:bottom w:val="none" w:sz="0" w:space="0" w:color="auto"/>
        <w:right w:val="none" w:sz="0" w:space="0" w:color="auto"/>
      </w:divBdr>
    </w:div>
    <w:div w:id="26640036">
      <w:bodyDiv w:val="1"/>
      <w:marLeft w:val="0"/>
      <w:marRight w:val="0"/>
      <w:marTop w:val="0"/>
      <w:marBottom w:val="0"/>
      <w:divBdr>
        <w:top w:val="none" w:sz="0" w:space="0" w:color="auto"/>
        <w:left w:val="none" w:sz="0" w:space="0" w:color="auto"/>
        <w:bottom w:val="none" w:sz="0" w:space="0" w:color="auto"/>
        <w:right w:val="none" w:sz="0" w:space="0" w:color="auto"/>
      </w:divBdr>
    </w:div>
    <w:div w:id="29690201">
      <w:bodyDiv w:val="1"/>
      <w:marLeft w:val="0"/>
      <w:marRight w:val="0"/>
      <w:marTop w:val="0"/>
      <w:marBottom w:val="0"/>
      <w:divBdr>
        <w:top w:val="none" w:sz="0" w:space="0" w:color="auto"/>
        <w:left w:val="none" w:sz="0" w:space="0" w:color="auto"/>
        <w:bottom w:val="none" w:sz="0" w:space="0" w:color="auto"/>
        <w:right w:val="none" w:sz="0" w:space="0" w:color="auto"/>
      </w:divBdr>
    </w:div>
    <w:div w:id="59986620">
      <w:bodyDiv w:val="1"/>
      <w:marLeft w:val="0"/>
      <w:marRight w:val="0"/>
      <w:marTop w:val="0"/>
      <w:marBottom w:val="0"/>
      <w:divBdr>
        <w:top w:val="none" w:sz="0" w:space="0" w:color="auto"/>
        <w:left w:val="none" w:sz="0" w:space="0" w:color="auto"/>
        <w:bottom w:val="none" w:sz="0" w:space="0" w:color="auto"/>
        <w:right w:val="none" w:sz="0" w:space="0" w:color="auto"/>
      </w:divBdr>
    </w:div>
    <w:div w:id="67311876">
      <w:bodyDiv w:val="1"/>
      <w:marLeft w:val="0"/>
      <w:marRight w:val="0"/>
      <w:marTop w:val="0"/>
      <w:marBottom w:val="0"/>
      <w:divBdr>
        <w:top w:val="none" w:sz="0" w:space="0" w:color="auto"/>
        <w:left w:val="none" w:sz="0" w:space="0" w:color="auto"/>
        <w:bottom w:val="none" w:sz="0" w:space="0" w:color="auto"/>
        <w:right w:val="none" w:sz="0" w:space="0" w:color="auto"/>
      </w:divBdr>
    </w:div>
    <w:div w:id="78673757">
      <w:bodyDiv w:val="1"/>
      <w:marLeft w:val="0"/>
      <w:marRight w:val="0"/>
      <w:marTop w:val="0"/>
      <w:marBottom w:val="0"/>
      <w:divBdr>
        <w:top w:val="none" w:sz="0" w:space="0" w:color="auto"/>
        <w:left w:val="none" w:sz="0" w:space="0" w:color="auto"/>
        <w:bottom w:val="none" w:sz="0" w:space="0" w:color="auto"/>
        <w:right w:val="none" w:sz="0" w:space="0" w:color="auto"/>
      </w:divBdr>
    </w:div>
    <w:div w:id="92358860">
      <w:bodyDiv w:val="1"/>
      <w:marLeft w:val="0"/>
      <w:marRight w:val="0"/>
      <w:marTop w:val="0"/>
      <w:marBottom w:val="0"/>
      <w:divBdr>
        <w:top w:val="none" w:sz="0" w:space="0" w:color="auto"/>
        <w:left w:val="none" w:sz="0" w:space="0" w:color="auto"/>
        <w:bottom w:val="none" w:sz="0" w:space="0" w:color="auto"/>
        <w:right w:val="none" w:sz="0" w:space="0" w:color="auto"/>
      </w:divBdr>
    </w:div>
    <w:div w:id="115418183">
      <w:bodyDiv w:val="1"/>
      <w:marLeft w:val="0"/>
      <w:marRight w:val="0"/>
      <w:marTop w:val="0"/>
      <w:marBottom w:val="0"/>
      <w:divBdr>
        <w:top w:val="none" w:sz="0" w:space="0" w:color="auto"/>
        <w:left w:val="none" w:sz="0" w:space="0" w:color="auto"/>
        <w:bottom w:val="none" w:sz="0" w:space="0" w:color="auto"/>
        <w:right w:val="none" w:sz="0" w:space="0" w:color="auto"/>
      </w:divBdr>
    </w:div>
    <w:div w:id="119957220">
      <w:bodyDiv w:val="1"/>
      <w:marLeft w:val="0"/>
      <w:marRight w:val="0"/>
      <w:marTop w:val="0"/>
      <w:marBottom w:val="0"/>
      <w:divBdr>
        <w:top w:val="none" w:sz="0" w:space="0" w:color="auto"/>
        <w:left w:val="none" w:sz="0" w:space="0" w:color="auto"/>
        <w:bottom w:val="none" w:sz="0" w:space="0" w:color="auto"/>
        <w:right w:val="none" w:sz="0" w:space="0" w:color="auto"/>
      </w:divBdr>
    </w:div>
    <w:div w:id="122115439">
      <w:bodyDiv w:val="1"/>
      <w:marLeft w:val="0"/>
      <w:marRight w:val="0"/>
      <w:marTop w:val="0"/>
      <w:marBottom w:val="0"/>
      <w:divBdr>
        <w:top w:val="none" w:sz="0" w:space="0" w:color="auto"/>
        <w:left w:val="none" w:sz="0" w:space="0" w:color="auto"/>
        <w:bottom w:val="none" w:sz="0" w:space="0" w:color="auto"/>
        <w:right w:val="none" w:sz="0" w:space="0" w:color="auto"/>
      </w:divBdr>
    </w:div>
    <w:div w:id="125318508">
      <w:bodyDiv w:val="1"/>
      <w:marLeft w:val="0"/>
      <w:marRight w:val="0"/>
      <w:marTop w:val="0"/>
      <w:marBottom w:val="0"/>
      <w:divBdr>
        <w:top w:val="none" w:sz="0" w:space="0" w:color="auto"/>
        <w:left w:val="none" w:sz="0" w:space="0" w:color="auto"/>
        <w:bottom w:val="none" w:sz="0" w:space="0" w:color="auto"/>
        <w:right w:val="none" w:sz="0" w:space="0" w:color="auto"/>
      </w:divBdr>
    </w:div>
    <w:div w:id="129593593">
      <w:bodyDiv w:val="1"/>
      <w:marLeft w:val="0"/>
      <w:marRight w:val="0"/>
      <w:marTop w:val="0"/>
      <w:marBottom w:val="0"/>
      <w:divBdr>
        <w:top w:val="none" w:sz="0" w:space="0" w:color="auto"/>
        <w:left w:val="none" w:sz="0" w:space="0" w:color="auto"/>
        <w:bottom w:val="none" w:sz="0" w:space="0" w:color="auto"/>
        <w:right w:val="none" w:sz="0" w:space="0" w:color="auto"/>
      </w:divBdr>
    </w:div>
    <w:div w:id="160051967">
      <w:bodyDiv w:val="1"/>
      <w:marLeft w:val="0"/>
      <w:marRight w:val="0"/>
      <w:marTop w:val="0"/>
      <w:marBottom w:val="0"/>
      <w:divBdr>
        <w:top w:val="none" w:sz="0" w:space="0" w:color="auto"/>
        <w:left w:val="none" w:sz="0" w:space="0" w:color="auto"/>
        <w:bottom w:val="none" w:sz="0" w:space="0" w:color="auto"/>
        <w:right w:val="none" w:sz="0" w:space="0" w:color="auto"/>
      </w:divBdr>
    </w:div>
    <w:div w:id="178198351">
      <w:bodyDiv w:val="1"/>
      <w:marLeft w:val="0"/>
      <w:marRight w:val="0"/>
      <w:marTop w:val="0"/>
      <w:marBottom w:val="0"/>
      <w:divBdr>
        <w:top w:val="none" w:sz="0" w:space="0" w:color="auto"/>
        <w:left w:val="none" w:sz="0" w:space="0" w:color="auto"/>
        <w:bottom w:val="none" w:sz="0" w:space="0" w:color="auto"/>
        <w:right w:val="none" w:sz="0" w:space="0" w:color="auto"/>
      </w:divBdr>
    </w:div>
    <w:div w:id="196938898">
      <w:bodyDiv w:val="1"/>
      <w:marLeft w:val="0"/>
      <w:marRight w:val="0"/>
      <w:marTop w:val="0"/>
      <w:marBottom w:val="0"/>
      <w:divBdr>
        <w:top w:val="none" w:sz="0" w:space="0" w:color="auto"/>
        <w:left w:val="none" w:sz="0" w:space="0" w:color="auto"/>
        <w:bottom w:val="none" w:sz="0" w:space="0" w:color="auto"/>
        <w:right w:val="none" w:sz="0" w:space="0" w:color="auto"/>
      </w:divBdr>
    </w:div>
    <w:div w:id="213541971">
      <w:bodyDiv w:val="1"/>
      <w:marLeft w:val="0"/>
      <w:marRight w:val="0"/>
      <w:marTop w:val="0"/>
      <w:marBottom w:val="0"/>
      <w:divBdr>
        <w:top w:val="none" w:sz="0" w:space="0" w:color="auto"/>
        <w:left w:val="none" w:sz="0" w:space="0" w:color="auto"/>
        <w:bottom w:val="none" w:sz="0" w:space="0" w:color="auto"/>
        <w:right w:val="none" w:sz="0" w:space="0" w:color="auto"/>
      </w:divBdr>
    </w:div>
    <w:div w:id="217278548">
      <w:bodyDiv w:val="1"/>
      <w:marLeft w:val="0"/>
      <w:marRight w:val="0"/>
      <w:marTop w:val="0"/>
      <w:marBottom w:val="0"/>
      <w:divBdr>
        <w:top w:val="none" w:sz="0" w:space="0" w:color="auto"/>
        <w:left w:val="none" w:sz="0" w:space="0" w:color="auto"/>
        <w:bottom w:val="none" w:sz="0" w:space="0" w:color="auto"/>
        <w:right w:val="none" w:sz="0" w:space="0" w:color="auto"/>
      </w:divBdr>
    </w:div>
    <w:div w:id="219905547">
      <w:bodyDiv w:val="1"/>
      <w:marLeft w:val="0"/>
      <w:marRight w:val="0"/>
      <w:marTop w:val="0"/>
      <w:marBottom w:val="0"/>
      <w:divBdr>
        <w:top w:val="none" w:sz="0" w:space="0" w:color="auto"/>
        <w:left w:val="none" w:sz="0" w:space="0" w:color="auto"/>
        <w:bottom w:val="none" w:sz="0" w:space="0" w:color="auto"/>
        <w:right w:val="none" w:sz="0" w:space="0" w:color="auto"/>
      </w:divBdr>
    </w:div>
    <w:div w:id="235096269">
      <w:bodyDiv w:val="1"/>
      <w:marLeft w:val="0"/>
      <w:marRight w:val="0"/>
      <w:marTop w:val="0"/>
      <w:marBottom w:val="0"/>
      <w:divBdr>
        <w:top w:val="none" w:sz="0" w:space="0" w:color="auto"/>
        <w:left w:val="none" w:sz="0" w:space="0" w:color="auto"/>
        <w:bottom w:val="none" w:sz="0" w:space="0" w:color="auto"/>
        <w:right w:val="none" w:sz="0" w:space="0" w:color="auto"/>
      </w:divBdr>
    </w:div>
    <w:div w:id="242614432">
      <w:bodyDiv w:val="1"/>
      <w:marLeft w:val="0"/>
      <w:marRight w:val="0"/>
      <w:marTop w:val="0"/>
      <w:marBottom w:val="0"/>
      <w:divBdr>
        <w:top w:val="none" w:sz="0" w:space="0" w:color="auto"/>
        <w:left w:val="none" w:sz="0" w:space="0" w:color="auto"/>
        <w:bottom w:val="none" w:sz="0" w:space="0" w:color="auto"/>
        <w:right w:val="none" w:sz="0" w:space="0" w:color="auto"/>
      </w:divBdr>
    </w:div>
    <w:div w:id="242760963">
      <w:bodyDiv w:val="1"/>
      <w:marLeft w:val="0"/>
      <w:marRight w:val="0"/>
      <w:marTop w:val="0"/>
      <w:marBottom w:val="0"/>
      <w:divBdr>
        <w:top w:val="none" w:sz="0" w:space="0" w:color="auto"/>
        <w:left w:val="none" w:sz="0" w:space="0" w:color="auto"/>
        <w:bottom w:val="none" w:sz="0" w:space="0" w:color="auto"/>
        <w:right w:val="none" w:sz="0" w:space="0" w:color="auto"/>
      </w:divBdr>
    </w:div>
    <w:div w:id="248121691">
      <w:bodyDiv w:val="1"/>
      <w:marLeft w:val="0"/>
      <w:marRight w:val="0"/>
      <w:marTop w:val="0"/>
      <w:marBottom w:val="0"/>
      <w:divBdr>
        <w:top w:val="none" w:sz="0" w:space="0" w:color="auto"/>
        <w:left w:val="none" w:sz="0" w:space="0" w:color="auto"/>
        <w:bottom w:val="none" w:sz="0" w:space="0" w:color="auto"/>
        <w:right w:val="none" w:sz="0" w:space="0" w:color="auto"/>
      </w:divBdr>
    </w:div>
    <w:div w:id="256792525">
      <w:bodyDiv w:val="1"/>
      <w:marLeft w:val="0"/>
      <w:marRight w:val="0"/>
      <w:marTop w:val="0"/>
      <w:marBottom w:val="0"/>
      <w:divBdr>
        <w:top w:val="none" w:sz="0" w:space="0" w:color="auto"/>
        <w:left w:val="none" w:sz="0" w:space="0" w:color="auto"/>
        <w:bottom w:val="none" w:sz="0" w:space="0" w:color="auto"/>
        <w:right w:val="none" w:sz="0" w:space="0" w:color="auto"/>
      </w:divBdr>
    </w:div>
    <w:div w:id="264195820">
      <w:bodyDiv w:val="1"/>
      <w:marLeft w:val="0"/>
      <w:marRight w:val="0"/>
      <w:marTop w:val="0"/>
      <w:marBottom w:val="0"/>
      <w:divBdr>
        <w:top w:val="none" w:sz="0" w:space="0" w:color="auto"/>
        <w:left w:val="none" w:sz="0" w:space="0" w:color="auto"/>
        <w:bottom w:val="none" w:sz="0" w:space="0" w:color="auto"/>
        <w:right w:val="none" w:sz="0" w:space="0" w:color="auto"/>
      </w:divBdr>
    </w:div>
    <w:div w:id="279605610">
      <w:bodyDiv w:val="1"/>
      <w:marLeft w:val="0"/>
      <w:marRight w:val="0"/>
      <w:marTop w:val="0"/>
      <w:marBottom w:val="0"/>
      <w:divBdr>
        <w:top w:val="none" w:sz="0" w:space="0" w:color="auto"/>
        <w:left w:val="none" w:sz="0" w:space="0" w:color="auto"/>
        <w:bottom w:val="none" w:sz="0" w:space="0" w:color="auto"/>
        <w:right w:val="none" w:sz="0" w:space="0" w:color="auto"/>
      </w:divBdr>
    </w:div>
    <w:div w:id="300889376">
      <w:bodyDiv w:val="1"/>
      <w:marLeft w:val="0"/>
      <w:marRight w:val="0"/>
      <w:marTop w:val="0"/>
      <w:marBottom w:val="0"/>
      <w:divBdr>
        <w:top w:val="none" w:sz="0" w:space="0" w:color="auto"/>
        <w:left w:val="none" w:sz="0" w:space="0" w:color="auto"/>
        <w:bottom w:val="none" w:sz="0" w:space="0" w:color="auto"/>
        <w:right w:val="none" w:sz="0" w:space="0" w:color="auto"/>
      </w:divBdr>
    </w:div>
    <w:div w:id="301155261">
      <w:bodyDiv w:val="1"/>
      <w:marLeft w:val="0"/>
      <w:marRight w:val="0"/>
      <w:marTop w:val="0"/>
      <w:marBottom w:val="0"/>
      <w:divBdr>
        <w:top w:val="none" w:sz="0" w:space="0" w:color="auto"/>
        <w:left w:val="none" w:sz="0" w:space="0" w:color="auto"/>
        <w:bottom w:val="none" w:sz="0" w:space="0" w:color="auto"/>
        <w:right w:val="none" w:sz="0" w:space="0" w:color="auto"/>
      </w:divBdr>
    </w:div>
    <w:div w:id="306671668">
      <w:bodyDiv w:val="1"/>
      <w:marLeft w:val="0"/>
      <w:marRight w:val="0"/>
      <w:marTop w:val="0"/>
      <w:marBottom w:val="0"/>
      <w:divBdr>
        <w:top w:val="none" w:sz="0" w:space="0" w:color="auto"/>
        <w:left w:val="none" w:sz="0" w:space="0" w:color="auto"/>
        <w:bottom w:val="none" w:sz="0" w:space="0" w:color="auto"/>
        <w:right w:val="none" w:sz="0" w:space="0" w:color="auto"/>
      </w:divBdr>
    </w:div>
    <w:div w:id="306712811">
      <w:bodyDiv w:val="1"/>
      <w:marLeft w:val="0"/>
      <w:marRight w:val="0"/>
      <w:marTop w:val="0"/>
      <w:marBottom w:val="0"/>
      <w:divBdr>
        <w:top w:val="none" w:sz="0" w:space="0" w:color="auto"/>
        <w:left w:val="none" w:sz="0" w:space="0" w:color="auto"/>
        <w:bottom w:val="none" w:sz="0" w:space="0" w:color="auto"/>
        <w:right w:val="none" w:sz="0" w:space="0" w:color="auto"/>
      </w:divBdr>
    </w:div>
    <w:div w:id="309478054">
      <w:bodyDiv w:val="1"/>
      <w:marLeft w:val="0"/>
      <w:marRight w:val="0"/>
      <w:marTop w:val="0"/>
      <w:marBottom w:val="0"/>
      <w:divBdr>
        <w:top w:val="none" w:sz="0" w:space="0" w:color="auto"/>
        <w:left w:val="none" w:sz="0" w:space="0" w:color="auto"/>
        <w:bottom w:val="none" w:sz="0" w:space="0" w:color="auto"/>
        <w:right w:val="none" w:sz="0" w:space="0" w:color="auto"/>
      </w:divBdr>
    </w:div>
    <w:div w:id="311717260">
      <w:bodyDiv w:val="1"/>
      <w:marLeft w:val="0"/>
      <w:marRight w:val="0"/>
      <w:marTop w:val="0"/>
      <w:marBottom w:val="0"/>
      <w:divBdr>
        <w:top w:val="none" w:sz="0" w:space="0" w:color="auto"/>
        <w:left w:val="none" w:sz="0" w:space="0" w:color="auto"/>
        <w:bottom w:val="none" w:sz="0" w:space="0" w:color="auto"/>
        <w:right w:val="none" w:sz="0" w:space="0" w:color="auto"/>
      </w:divBdr>
    </w:div>
    <w:div w:id="326129636">
      <w:bodyDiv w:val="1"/>
      <w:marLeft w:val="0"/>
      <w:marRight w:val="0"/>
      <w:marTop w:val="0"/>
      <w:marBottom w:val="0"/>
      <w:divBdr>
        <w:top w:val="none" w:sz="0" w:space="0" w:color="auto"/>
        <w:left w:val="none" w:sz="0" w:space="0" w:color="auto"/>
        <w:bottom w:val="none" w:sz="0" w:space="0" w:color="auto"/>
        <w:right w:val="none" w:sz="0" w:space="0" w:color="auto"/>
      </w:divBdr>
    </w:div>
    <w:div w:id="337537827">
      <w:bodyDiv w:val="1"/>
      <w:marLeft w:val="0"/>
      <w:marRight w:val="0"/>
      <w:marTop w:val="0"/>
      <w:marBottom w:val="0"/>
      <w:divBdr>
        <w:top w:val="none" w:sz="0" w:space="0" w:color="auto"/>
        <w:left w:val="none" w:sz="0" w:space="0" w:color="auto"/>
        <w:bottom w:val="none" w:sz="0" w:space="0" w:color="auto"/>
        <w:right w:val="none" w:sz="0" w:space="0" w:color="auto"/>
      </w:divBdr>
    </w:div>
    <w:div w:id="337780653">
      <w:bodyDiv w:val="1"/>
      <w:marLeft w:val="0"/>
      <w:marRight w:val="0"/>
      <w:marTop w:val="0"/>
      <w:marBottom w:val="0"/>
      <w:divBdr>
        <w:top w:val="none" w:sz="0" w:space="0" w:color="auto"/>
        <w:left w:val="none" w:sz="0" w:space="0" w:color="auto"/>
        <w:bottom w:val="none" w:sz="0" w:space="0" w:color="auto"/>
        <w:right w:val="none" w:sz="0" w:space="0" w:color="auto"/>
      </w:divBdr>
    </w:div>
    <w:div w:id="338779385">
      <w:bodyDiv w:val="1"/>
      <w:marLeft w:val="0"/>
      <w:marRight w:val="0"/>
      <w:marTop w:val="0"/>
      <w:marBottom w:val="0"/>
      <w:divBdr>
        <w:top w:val="none" w:sz="0" w:space="0" w:color="auto"/>
        <w:left w:val="none" w:sz="0" w:space="0" w:color="auto"/>
        <w:bottom w:val="none" w:sz="0" w:space="0" w:color="auto"/>
        <w:right w:val="none" w:sz="0" w:space="0" w:color="auto"/>
      </w:divBdr>
    </w:div>
    <w:div w:id="350305409">
      <w:bodyDiv w:val="1"/>
      <w:marLeft w:val="0"/>
      <w:marRight w:val="0"/>
      <w:marTop w:val="0"/>
      <w:marBottom w:val="0"/>
      <w:divBdr>
        <w:top w:val="none" w:sz="0" w:space="0" w:color="auto"/>
        <w:left w:val="none" w:sz="0" w:space="0" w:color="auto"/>
        <w:bottom w:val="none" w:sz="0" w:space="0" w:color="auto"/>
        <w:right w:val="none" w:sz="0" w:space="0" w:color="auto"/>
      </w:divBdr>
    </w:div>
    <w:div w:id="352920134">
      <w:bodyDiv w:val="1"/>
      <w:marLeft w:val="0"/>
      <w:marRight w:val="0"/>
      <w:marTop w:val="0"/>
      <w:marBottom w:val="0"/>
      <w:divBdr>
        <w:top w:val="none" w:sz="0" w:space="0" w:color="auto"/>
        <w:left w:val="none" w:sz="0" w:space="0" w:color="auto"/>
        <w:bottom w:val="none" w:sz="0" w:space="0" w:color="auto"/>
        <w:right w:val="none" w:sz="0" w:space="0" w:color="auto"/>
      </w:divBdr>
    </w:div>
    <w:div w:id="362174929">
      <w:bodyDiv w:val="1"/>
      <w:marLeft w:val="0"/>
      <w:marRight w:val="0"/>
      <w:marTop w:val="0"/>
      <w:marBottom w:val="0"/>
      <w:divBdr>
        <w:top w:val="none" w:sz="0" w:space="0" w:color="auto"/>
        <w:left w:val="none" w:sz="0" w:space="0" w:color="auto"/>
        <w:bottom w:val="none" w:sz="0" w:space="0" w:color="auto"/>
        <w:right w:val="none" w:sz="0" w:space="0" w:color="auto"/>
      </w:divBdr>
    </w:div>
    <w:div w:id="366949259">
      <w:bodyDiv w:val="1"/>
      <w:marLeft w:val="0"/>
      <w:marRight w:val="0"/>
      <w:marTop w:val="0"/>
      <w:marBottom w:val="0"/>
      <w:divBdr>
        <w:top w:val="none" w:sz="0" w:space="0" w:color="auto"/>
        <w:left w:val="none" w:sz="0" w:space="0" w:color="auto"/>
        <w:bottom w:val="none" w:sz="0" w:space="0" w:color="auto"/>
        <w:right w:val="none" w:sz="0" w:space="0" w:color="auto"/>
      </w:divBdr>
    </w:div>
    <w:div w:id="370300777">
      <w:bodyDiv w:val="1"/>
      <w:marLeft w:val="0"/>
      <w:marRight w:val="0"/>
      <w:marTop w:val="0"/>
      <w:marBottom w:val="0"/>
      <w:divBdr>
        <w:top w:val="none" w:sz="0" w:space="0" w:color="auto"/>
        <w:left w:val="none" w:sz="0" w:space="0" w:color="auto"/>
        <w:bottom w:val="none" w:sz="0" w:space="0" w:color="auto"/>
        <w:right w:val="none" w:sz="0" w:space="0" w:color="auto"/>
      </w:divBdr>
    </w:div>
    <w:div w:id="381441401">
      <w:bodyDiv w:val="1"/>
      <w:marLeft w:val="0"/>
      <w:marRight w:val="0"/>
      <w:marTop w:val="0"/>
      <w:marBottom w:val="0"/>
      <w:divBdr>
        <w:top w:val="none" w:sz="0" w:space="0" w:color="auto"/>
        <w:left w:val="none" w:sz="0" w:space="0" w:color="auto"/>
        <w:bottom w:val="none" w:sz="0" w:space="0" w:color="auto"/>
        <w:right w:val="none" w:sz="0" w:space="0" w:color="auto"/>
      </w:divBdr>
    </w:div>
    <w:div w:id="382602610">
      <w:bodyDiv w:val="1"/>
      <w:marLeft w:val="0"/>
      <w:marRight w:val="0"/>
      <w:marTop w:val="0"/>
      <w:marBottom w:val="0"/>
      <w:divBdr>
        <w:top w:val="none" w:sz="0" w:space="0" w:color="auto"/>
        <w:left w:val="none" w:sz="0" w:space="0" w:color="auto"/>
        <w:bottom w:val="none" w:sz="0" w:space="0" w:color="auto"/>
        <w:right w:val="none" w:sz="0" w:space="0" w:color="auto"/>
      </w:divBdr>
    </w:div>
    <w:div w:id="391389518">
      <w:bodyDiv w:val="1"/>
      <w:marLeft w:val="0"/>
      <w:marRight w:val="0"/>
      <w:marTop w:val="0"/>
      <w:marBottom w:val="0"/>
      <w:divBdr>
        <w:top w:val="none" w:sz="0" w:space="0" w:color="auto"/>
        <w:left w:val="none" w:sz="0" w:space="0" w:color="auto"/>
        <w:bottom w:val="none" w:sz="0" w:space="0" w:color="auto"/>
        <w:right w:val="none" w:sz="0" w:space="0" w:color="auto"/>
      </w:divBdr>
    </w:div>
    <w:div w:id="400178183">
      <w:bodyDiv w:val="1"/>
      <w:marLeft w:val="0"/>
      <w:marRight w:val="0"/>
      <w:marTop w:val="0"/>
      <w:marBottom w:val="0"/>
      <w:divBdr>
        <w:top w:val="none" w:sz="0" w:space="0" w:color="auto"/>
        <w:left w:val="none" w:sz="0" w:space="0" w:color="auto"/>
        <w:bottom w:val="none" w:sz="0" w:space="0" w:color="auto"/>
        <w:right w:val="none" w:sz="0" w:space="0" w:color="auto"/>
      </w:divBdr>
    </w:div>
    <w:div w:id="403533304">
      <w:bodyDiv w:val="1"/>
      <w:marLeft w:val="0"/>
      <w:marRight w:val="0"/>
      <w:marTop w:val="0"/>
      <w:marBottom w:val="0"/>
      <w:divBdr>
        <w:top w:val="none" w:sz="0" w:space="0" w:color="auto"/>
        <w:left w:val="none" w:sz="0" w:space="0" w:color="auto"/>
        <w:bottom w:val="none" w:sz="0" w:space="0" w:color="auto"/>
        <w:right w:val="none" w:sz="0" w:space="0" w:color="auto"/>
      </w:divBdr>
    </w:div>
    <w:div w:id="403576442">
      <w:bodyDiv w:val="1"/>
      <w:marLeft w:val="0"/>
      <w:marRight w:val="0"/>
      <w:marTop w:val="0"/>
      <w:marBottom w:val="0"/>
      <w:divBdr>
        <w:top w:val="none" w:sz="0" w:space="0" w:color="auto"/>
        <w:left w:val="none" w:sz="0" w:space="0" w:color="auto"/>
        <w:bottom w:val="none" w:sz="0" w:space="0" w:color="auto"/>
        <w:right w:val="none" w:sz="0" w:space="0" w:color="auto"/>
      </w:divBdr>
    </w:div>
    <w:div w:id="403995953">
      <w:bodyDiv w:val="1"/>
      <w:marLeft w:val="0"/>
      <w:marRight w:val="0"/>
      <w:marTop w:val="0"/>
      <w:marBottom w:val="0"/>
      <w:divBdr>
        <w:top w:val="none" w:sz="0" w:space="0" w:color="auto"/>
        <w:left w:val="none" w:sz="0" w:space="0" w:color="auto"/>
        <w:bottom w:val="none" w:sz="0" w:space="0" w:color="auto"/>
        <w:right w:val="none" w:sz="0" w:space="0" w:color="auto"/>
      </w:divBdr>
    </w:div>
    <w:div w:id="408581183">
      <w:bodyDiv w:val="1"/>
      <w:marLeft w:val="0"/>
      <w:marRight w:val="0"/>
      <w:marTop w:val="0"/>
      <w:marBottom w:val="0"/>
      <w:divBdr>
        <w:top w:val="none" w:sz="0" w:space="0" w:color="auto"/>
        <w:left w:val="none" w:sz="0" w:space="0" w:color="auto"/>
        <w:bottom w:val="none" w:sz="0" w:space="0" w:color="auto"/>
        <w:right w:val="none" w:sz="0" w:space="0" w:color="auto"/>
      </w:divBdr>
    </w:div>
    <w:div w:id="409162300">
      <w:bodyDiv w:val="1"/>
      <w:marLeft w:val="0"/>
      <w:marRight w:val="0"/>
      <w:marTop w:val="0"/>
      <w:marBottom w:val="0"/>
      <w:divBdr>
        <w:top w:val="none" w:sz="0" w:space="0" w:color="auto"/>
        <w:left w:val="none" w:sz="0" w:space="0" w:color="auto"/>
        <w:bottom w:val="none" w:sz="0" w:space="0" w:color="auto"/>
        <w:right w:val="none" w:sz="0" w:space="0" w:color="auto"/>
      </w:divBdr>
    </w:div>
    <w:div w:id="410010807">
      <w:bodyDiv w:val="1"/>
      <w:marLeft w:val="0"/>
      <w:marRight w:val="0"/>
      <w:marTop w:val="0"/>
      <w:marBottom w:val="0"/>
      <w:divBdr>
        <w:top w:val="none" w:sz="0" w:space="0" w:color="auto"/>
        <w:left w:val="none" w:sz="0" w:space="0" w:color="auto"/>
        <w:bottom w:val="none" w:sz="0" w:space="0" w:color="auto"/>
        <w:right w:val="none" w:sz="0" w:space="0" w:color="auto"/>
      </w:divBdr>
    </w:div>
    <w:div w:id="418449384">
      <w:bodyDiv w:val="1"/>
      <w:marLeft w:val="0"/>
      <w:marRight w:val="0"/>
      <w:marTop w:val="0"/>
      <w:marBottom w:val="0"/>
      <w:divBdr>
        <w:top w:val="none" w:sz="0" w:space="0" w:color="auto"/>
        <w:left w:val="none" w:sz="0" w:space="0" w:color="auto"/>
        <w:bottom w:val="none" w:sz="0" w:space="0" w:color="auto"/>
        <w:right w:val="none" w:sz="0" w:space="0" w:color="auto"/>
      </w:divBdr>
    </w:div>
    <w:div w:id="420639876">
      <w:bodyDiv w:val="1"/>
      <w:marLeft w:val="0"/>
      <w:marRight w:val="0"/>
      <w:marTop w:val="0"/>
      <w:marBottom w:val="0"/>
      <w:divBdr>
        <w:top w:val="none" w:sz="0" w:space="0" w:color="auto"/>
        <w:left w:val="none" w:sz="0" w:space="0" w:color="auto"/>
        <w:bottom w:val="none" w:sz="0" w:space="0" w:color="auto"/>
        <w:right w:val="none" w:sz="0" w:space="0" w:color="auto"/>
      </w:divBdr>
    </w:div>
    <w:div w:id="421605098">
      <w:bodyDiv w:val="1"/>
      <w:marLeft w:val="0"/>
      <w:marRight w:val="0"/>
      <w:marTop w:val="0"/>
      <w:marBottom w:val="0"/>
      <w:divBdr>
        <w:top w:val="none" w:sz="0" w:space="0" w:color="auto"/>
        <w:left w:val="none" w:sz="0" w:space="0" w:color="auto"/>
        <w:bottom w:val="none" w:sz="0" w:space="0" w:color="auto"/>
        <w:right w:val="none" w:sz="0" w:space="0" w:color="auto"/>
      </w:divBdr>
    </w:div>
    <w:div w:id="432482933">
      <w:bodyDiv w:val="1"/>
      <w:marLeft w:val="0"/>
      <w:marRight w:val="0"/>
      <w:marTop w:val="0"/>
      <w:marBottom w:val="0"/>
      <w:divBdr>
        <w:top w:val="none" w:sz="0" w:space="0" w:color="auto"/>
        <w:left w:val="none" w:sz="0" w:space="0" w:color="auto"/>
        <w:bottom w:val="none" w:sz="0" w:space="0" w:color="auto"/>
        <w:right w:val="none" w:sz="0" w:space="0" w:color="auto"/>
      </w:divBdr>
    </w:div>
    <w:div w:id="432554380">
      <w:bodyDiv w:val="1"/>
      <w:marLeft w:val="0"/>
      <w:marRight w:val="0"/>
      <w:marTop w:val="0"/>
      <w:marBottom w:val="0"/>
      <w:divBdr>
        <w:top w:val="none" w:sz="0" w:space="0" w:color="auto"/>
        <w:left w:val="none" w:sz="0" w:space="0" w:color="auto"/>
        <w:bottom w:val="none" w:sz="0" w:space="0" w:color="auto"/>
        <w:right w:val="none" w:sz="0" w:space="0" w:color="auto"/>
      </w:divBdr>
    </w:div>
    <w:div w:id="441068799">
      <w:bodyDiv w:val="1"/>
      <w:marLeft w:val="0"/>
      <w:marRight w:val="0"/>
      <w:marTop w:val="0"/>
      <w:marBottom w:val="0"/>
      <w:divBdr>
        <w:top w:val="none" w:sz="0" w:space="0" w:color="auto"/>
        <w:left w:val="none" w:sz="0" w:space="0" w:color="auto"/>
        <w:bottom w:val="none" w:sz="0" w:space="0" w:color="auto"/>
        <w:right w:val="none" w:sz="0" w:space="0" w:color="auto"/>
      </w:divBdr>
    </w:div>
    <w:div w:id="448747377">
      <w:bodyDiv w:val="1"/>
      <w:marLeft w:val="0"/>
      <w:marRight w:val="0"/>
      <w:marTop w:val="0"/>
      <w:marBottom w:val="0"/>
      <w:divBdr>
        <w:top w:val="none" w:sz="0" w:space="0" w:color="auto"/>
        <w:left w:val="none" w:sz="0" w:space="0" w:color="auto"/>
        <w:bottom w:val="none" w:sz="0" w:space="0" w:color="auto"/>
        <w:right w:val="none" w:sz="0" w:space="0" w:color="auto"/>
      </w:divBdr>
    </w:div>
    <w:div w:id="456797771">
      <w:bodyDiv w:val="1"/>
      <w:marLeft w:val="0"/>
      <w:marRight w:val="0"/>
      <w:marTop w:val="0"/>
      <w:marBottom w:val="0"/>
      <w:divBdr>
        <w:top w:val="none" w:sz="0" w:space="0" w:color="auto"/>
        <w:left w:val="none" w:sz="0" w:space="0" w:color="auto"/>
        <w:bottom w:val="none" w:sz="0" w:space="0" w:color="auto"/>
        <w:right w:val="none" w:sz="0" w:space="0" w:color="auto"/>
      </w:divBdr>
    </w:div>
    <w:div w:id="461308639">
      <w:bodyDiv w:val="1"/>
      <w:marLeft w:val="0"/>
      <w:marRight w:val="0"/>
      <w:marTop w:val="0"/>
      <w:marBottom w:val="0"/>
      <w:divBdr>
        <w:top w:val="none" w:sz="0" w:space="0" w:color="auto"/>
        <w:left w:val="none" w:sz="0" w:space="0" w:color="auto"/>
        <w:bottom w:val="none" w:sz="0" w:space="0" w:color="auto"/>
        <w:right w:val="none" w:sz="0" w:space="0" w:color="auto"/>
      </w:divBdr>
    </w:div>
    <w:div w:id="465243389">
      <w:bodyDiv w:val="1"/>
      <w:marLeft w:val="0"/>
      <w:marRight w:val="0"/>
      <w:marTop w:val="0"/>
      <w:marBottom w:val="0"/>
      <w:divBdr>
        <w:top w:val="none" w:sz="0" w:space="0" w:color="auto"/>
        <w:left w:val="none" w:sz="0" w:space="0" w:color="auto"/>
        <w:bottom w:val="none" w:sz="0" w:space="0" w:color="auto"/>
        <w:right w:val="none" w:sz="0" w:space="0" w:color="auto"/>
      </w:divBdr>
    </w:div>
    <w:div w:id="472914882">
      <w:bodyDiv w:val="1"/>
      <w:marLeft w:val="0"/>
      <w:marRight w:val="0"/>
      <w:marTop w:val="0"/>
      <w:marBottom w:val="0"/>
      <w:divBdr>
        <w:top w:val="none" w:sz="0" w:space="0" w:color="auto"/>
        <w:left w:val="none" w:sz="0" w:space="0" w:color="auto"/>
        <w:bottom w:val="none" w:sz="0" w:space="0" w:color="auto"/>
        <w:right w:val="none" w:sz="0" w:space="0" w:color="auto"/>
      </w:divBdr>
    </w:div>
    <w:div w:id="474760988">
      <w:bodyDiv w:val="1"/>
      <w:marLeft w:val="0"/>
      <w:marRight w:val="0"/>
      <w:marTop w:val="0"/>
      <w:marBottom w:val="0"/>
      <w:divBdr>
        <w:top w:val="none" w:sz="0" w:space="0" w:color="auto"/>
        <w:left w:val="none" w:sz="0" w:space="0" w:color="auto"/>
        <w:bottom w:val="none" w:sz="0" w:space="0" w:color="auto"/>
        <w:right w:val="none" w:sz="0" w:space="0" w:color="auto"/>
      </w:divBdr>
    </w:div>
    <w:div w:id="476728284">
      <w:bodyDiv w:val="1"/>
      <w:marLeft w:val="0"/>
      <w:marRight w:val="0"/>
      <w:marTop w:val="0"/>
      <w:marBottom w:val="0"/>
      <w:divBdr>
        <w:top w:val="none" w:sz="0" w:space="0" w:color="auto"/>
        <w:left w:val="none" w:sz="0" w:space="0" w:color="auto"/>
        <w:bottom w:val="none" w:sz="0" w:space="0" w:color="auto"/>
        <w:right w:val="none" w:sz="0" w:space="0" w:color="auto"/>
      </w:divBdr>
    </w:div>
    <w:div w:id="486214362">
      <w:bodyDiv w:val="1"/>
      <w:marLeft w:val="0"/>
      <w:marRight w:val="0"/>
      <w:marTop w:val="0"/>
      <w:marBottom w:val="0"/>
      <w:divBdr>
        <w:top w:val="none" w:sz="0" w:space="0" w:color="auto"/>
        <w:left w:val="none" w:sz="0" w:space="0" w:color="auto"/>
        <w:bottom w:val="none" w:sz="0" w:space="0" w:color="auto"/>
        <w:right w:val="none" w:sz="0" w:space="0" w:color="auto"/>
      </w:divBdr>
    </w:div>
    <w:div w:id="490753118">
      <w:bodyDiv w:val="1"/>
      <w:marLeft w:val="0"/>
      <w:marRight w:val="0"/>
      <w:marTop w:val="0"/>
      <w:marBottom w:val="0"/>
      <w:divBdr>
        <w:top w:val="none" w:sz="0" w:space="0" w:color="auto"/>
        <w:left w:val="none" w:sz="0" w:space="0" w:color="auto"/>
        <w:bottom w:val="none" w:sz="0" w:space="0" w:color="auto"/>
        <w:right w:val="none" w:sz="0" w:space="0" w:color="auto"/>
      </w:divBdr>
    </w:div>
    <w:div w:id="494079213">
      <w:bodyDiv w:val="1"/>
      <w:marLeft w:val="0"/>
      <w:marRight w:val="0"/>
      <w:marTop w:val="0"/>
      <w:marBottom w:val="0"/>
      <w:divBdr>
        <w:top w:val="none" w:sz="0" w:space="0" w:color="auto"/>
        <w:left w:val="none" w:sz="0" w:space="0" w:color="auto"/>
        <w:bottom w:val="none" w:sz="0" w:space="0" w:color="auto"/>
        <w:right w:val="none" w:sz="0" w:space="0" w:color="auto"/>
      </w:divBdr>
    </w:div>
    <w:div w:id="494686181">
      <w:bodyDiv w:val="1"/>
      <w:marLeft w:val="0"/>
      <w:marRight w:val="0"/>
      <w:marTop w:val="0"/>
      <w:marBottom w:val="0"/>
      <w:divBdr>
        <w:top w:val="none" w:sz="0" w:space="0" w:color="auto"/>
        <w:left w:val="none" w:sz="0" w:space="0" w:color="auto"/>
        <w:bottom w:val="none" w:sz="0" w:space="0" w:color="auto"/>
        <w:right w:val="none" w:sz="0" w:space="0" w:color="auto"/>
      </w:divBdr>
    </w:div>
    <w:div w:id="497960076">
      <w:bodyDiv w:val="1"/>
      <w:marLeft w:val="0"/>
      <w:marRight w:val="0"/>
      <w:marTop w:val="0"/>
      <w:marBottom w:val="0"/>
      <w:divBdr>
        <w:top w:val="none" w:sz="0" w:space="0" w:color="auto"/>
        <w:left w:val="none" w:sz="0" w:space="0" w:color="auto"/>
        <w:bottom w:val="none" w:sz="0" w:space="0" w:color="auto"/>
        <w:right w:val="none" w:sz="0" w:space="0" w:color="auto"/>
      </w:divBdr>
    </w:div>
    <w:div w:id="507863399">
      <w:bodyDiv w:val="1"/>
      <w:marLeft w:val="0"/>
      <w:marRight w:val="0"/>
      <w:marTop w:val="0"/>
      <w:marBottom w:val="0"/>
      <w:divBdr>
        <w:top w:val="none" w:sz="0" w:space="0" w:color="auto"/>
        <w:left w:val="none" w:sz="0" w:space="0" w:color="auto"/>
        <w:bottom w:val="none" w:sz="0" w:space="0" w:color="auto"/>
        <w:right w:val="none" w:sz="0" w:space="0" w:color="auto"/>
      </w:divBdr>
    </w:div>
    <w:div w:id="508059917">
      <w:bodyDiv w:val="1"/>
      <w:marLeft w:val="0"/>
      <w:marRight w:val="0"/>
      <w:marTop w:val="0"/>
      <w:marBottom w:val="0"/>
      <w:divBdr>
        <w:top w:val="none" w:sz="0" w:space="0" w:color="auto"/>
        <w:left w:val="none" w:sz="0" w:space="0" w:color="auto"/>
        <w:bottom w:val="none" w:sz="0" w:space="0" w:color="auto"/>
        <w:right w:val="none" w:sz="0" w:space="0" w:color="auto"/>
      </w:divBdr>
    </w:div>
    <w:div w:id="509761272">
      <w:bodyDiv w:val="1"/>
      <w:marLeft w:val="0"/>
      <w:marRight w:val="0"/>
      <w:marTop w:val="0"/>
      <w:marBottom w:val="0"/>
      <w:divBdr>
        <w:top w:val="none" w:sz="0" w:space="0" w:color="auto"/>
        <w:left w:val="none" w:sz="0" w:space="0" w:color="auto"/>
        <w:bottom w:val="none" w:sz="0" w:space="0" w:color="auto"/>
        <w:right w:val="none" w:sz="0" w:space="0" w:color="auto"/>
      </w:divBdr>
    </w:div>
    <w:div w:id="513347801">
      <w:bodyDiv w:val="1"/>
      <w:marLeft w:val="0"/>
      <w:marRight w:val="0"/>
      <w:marTop w:val="0"/>
      <w:marBottom w:val="0"/>
      <w:divBdr>
        <w:top w:val="none" w:sz="0" w:space="0" w:color="auto"/>
        <w:left w:val="none" w:sz="0" w:space="0" w:color="auto"/>
        <w:bottom w:val="none" w:sz="0" w:space="0" w:color="auto"/>
        <w:right w:val="none" w:sz="0" w:space="0" w:color="auto"/>
      </w:divBdr>
    </w:div>
    <w:div w:id="520973551">
      <w:bodyDiv w:val="1"/>
      <w:marLeft w:val="0"/>
      <w:marRight w:val="0"/>
      <w:marTop w:val="0"/>
      <w:marBottom w:val="0"/>
      <w:divBdr>
        <w:top w:val="none" w:sz="0" w:space="0" w:color="auto"/>
        <w:left w:val="none" w:sz="0" w:space="0" w:color="auto"/>
        <w:bottom w:val="none" w:sz="0" w:space="0" w:color="auto"/>
        <w:right w:val="none" w:sz="0" w:space="0" w:color="auto"/>
      </w:divBdr>
    </w:div>
    <w:div w:id="528564990">
      <w:bodyDiv w:val="1"/>
      <w:marLeft w:val="0"/>
      <w:marRight w:val="0"/>
      <w:marTop w:val="0"/>
      <w:marBottom w:val="0"/>
      <w:divBdr>
        <w:top w:val="none" w:sz="0" w:space="0" w:color="auto"/>
        <w:left w:val="none" w:sz="0" w:space="0" w:color="auto"/>
        <w:bottom w:val="none" w:sz="0" w:space="0" w:color="auto"/>
        <w:right w:val="none" w:sz="0" w:space="0" w:color="auto"/>
      </w:divBdr>
    </w:div>
    <w:div w:id="531580176">
      <w:bodyDiv w:val="1"/>
      <w:marLeft w:val="0"/>
      <w:marRight w:val="0"/>
      <w:marTop w:val="0"/>
      <w:marBottom w:val="0"/>
      <w:divBdr>
        <w:top w:val="none" w:sz="0" w:space="0" w:color="auto"/>
        <w:left w:val="none" w:sz="0" w:space="0" w:color="auto"/>
        <w:bottom w:val="none" w:sz="0" w:space="0" w:color="auto"/>
        <w:right w:val="none" w:sz="0" w:space="0" w:color="auto"/>
      </w:divBdr>
    </w:div>
    <w:div w:id="533809160">
      <w:bodyDiv w:val="1"/>
      <w:marLeft w:val="0"/>
      <w:marRight w:val="0"/>
      <w:marTop w:val="0"/>
      <w:marBottom w:val="0"/>
      <w:divBdr>
        <w:top w:val="none" w:sz="0" w:space="0" w:color="auto"/>
        <w:left w:val="none" w:sz="0" w:space="0" w:color="auto"/>
        <w:bottom w:val="none" w:sz="0" w:space="0" w:color="auto"/>
        <w:right w:val="none" w:sz="0" w:space="0" w:color="auto"/>
      </w:divBdr>
    </w:div>
    <w:div w:id="536161094">
      <w:bodyDiv w:val="1"/>
      <w:marLeft w:val="0"/>
      <w:marRight w:val="0"/>
      <w:marTop w:val="0"/>
      <w:marBottom w:val="0"/>
      <w:divBdr>
        <w:top w:val="none" w:sz="0" w:space="0" w:color="auto"/>
        <w:left w:val="none" w:sz="0" w:space="0" w:color="auto"/>
        <w:bottom w:val="none" w:sz="0" w:space="0" w:color="auto"/>
        <w:right w:val="none" w:sz="0" w:space="0" w:color="auto"/>
      </w:divBdr>
    </w:div>
    <w:div w:id="554000844">
      <w:bodyDiv w:val="1"/>
      <w:marLeft w:val="0"/>
      <w:marRight w:val="0"/>
      <w:marTop w:val="0"/>
      <w:marBottom w:val="0"/>
      <w:divBdr>
        <w:top w:val="none" w:sz="0" w:space="0" w:color="auto"/>
        <w:left w:val="none" w:sz="0" w:space="0" w:color="auto"/>
        <w:bottom w:val="none" w:sz="0" w:space="0" w:color="auto"/>
        <w:right w:val="none" w:sz="0" w:space="0" w:color="auto"/>
      </w:divBdr>
    </w:div>
    <w:div w:id="564412193">
      <w:bodyDiv w:val="1"/>
      <w:marLeft w:val="0"/>
      <w:marRight w:val="0"/>
      <w:marTop w:val="0"/>
      <w:marBottom w:val="0"/>
      <w:divBdr>
        <w:top w:val="none" w:sz="0" w:space="0" w:color="auto"/>
        <w:left w:val="none" w:sz="0" w:space="0" w:color="auto"/>
        <w:bottom w:val="none" w:sz="0" w:space="0" w:color="auto"/>
        <w:right w:val="none" w:sz="0" w:space="0" w:color="auto"/>
      </w:divBdr>
    </w:div>
    <w:div w:id="566116367">
      <w:bodyDiv w:val="1"/>
      <w:marLeft w:val="0"/>
      <w:marRight w:val="0"/>
      <w:marTop w:val="0"/>
      <w:marBottom w:val="0"/>
      <w:divBdr>
        <w:top w:val="none" w:sz="0" w:space="0" w:color="auto"/>
        <w:left w:val="none" w:sz="0" w:space="0" w:color="auto"/>
        <w:bottom w:val="none" w:sz="0" w:space="0" w:color="auto"/>
        <w:right w:val="none" w:sz="0" w:space="0" w:color="auto"/>
      </w:divBdr>
    </w:div>
    <w:div w:id="571476751">
      <w:bodyDiv w:val="1"/>
      <w:marLeft w:val="0"/>
      <w:marRight w:val="0"/>
      <w:marTop w:val="0"/>
      <w:marBottom w:val="0"/>
      <w:divBdr>
        <w:top w:val="none" w:sz="0" w:space="0" w:color="auto"/>
        <w:left w:val="none" w:sz="0" w:space="0" w:color="auto"/>
        <w:bottom w:val="none" w:sz="0" w:space="0" w:color="auto"/>
        <w:right w:val="none" w:sz="0" w:space="0" w:color="auto"/>
      </w:divBdr>
    </w:div>
    <w:div w:id="578489615">
      <w:bodyDiv w:val="1"/>
      <w:marLeft w:val="0"/>
      <w:marRight w:val="0"/>
      <w:marTop w:val="0"/>
      <w:marBottom w:val="0"/>
      <w:divBdr>
        <w:top w:val="none" w:sz="0" w:space="0" w:color="auto"/>
        <w:left w:val="none" w:sz="0" w:space="0" w:color="auto"/>
        <w:bottom w:val="none" w:sz="0" w:space="0" w:color="auto"/>
        <w:right w:val="none" w:sz="0" w:space="0" w:color="auto"/>
      </w:divBdr>
    </w:div>
    <w:div w:id="592517027">
      <w:bodyDiv w:val="1"/>
      <w:marLeft w:val="0"/>
      <w:marRight w:val="0"/>
      <w:marTop w:val="0"/>
      <w:marBottom w:val="0"/>
      <w:divBdr>
        <w:top w:val="none" w:sz="0" w:space="0" w:color="auto"/>
        <w:left w:val="none" w:sz="0" w:space="0" w:color="auto"/>
        <w:bottom w:val="none" w:sz="0" w:space="0" w:color="auto"/>
        <w:right w:val="none" w:sz="0" w:space="0" w:color="auto"/>
      </w:divBdr>
    </w:div>
    <w:div w:id="607275222">
      <w:bodyDiv w:val="1"/>
      <w:marLeft w:val="0"/>
      <w:marRight w:val="0"/>
      <w:marTop w:val="0"/>
      <w:marBottom w:val="0"/>
      <w:divBdr>
        <w:top w:val="none" w:sz="0" w:space="0" w:color="auto"/>
        <w:left w:val="none" w:sz="0" w:space="0" w:color="auto"/>
        <w:bottom w:val="none" w:sz="0" w:space="0" w:color="auto"/>
        <w:right w:val="none" w:sz="0" w:space="0" w:color="auto"/>
      </w:divBdr>
    </w:div>
    <w:div w:id="611283605">
      <w:bodyDiv w:val="1"/>
      <w:marLeft w:val="0"/>
      <w:marRight w:val="0"/>
      <w:marTop w:val="0"/>
      <w:marBottom w:val="0"/>
      <w:divBdr>
        <w:top w:val="none" w:sz="0" w:space="0" w:color="auto"/>
        <w:left w:val="none" w:sz="0" w:space="0" w:color="auto"/>
        <w:bottom w:val="none" w:sz="0" w:space="0" w:color="auto"/>
        <w:right w:val="none" w:sz="0" w:space="0" w:color="auto"/>
      </w:divBdr>
    </w:div>
    <w:div w:id="611667980">
      <w:bodyDiv w:val="1"/>
      <w:marLeft w:val="0"/>
      <w:marRight w:val="0"/>
      <w:marTop w:val="0"/>
      <w:marBottom w:val="0"/>
      <w:divBdr>
        <w:top w:val="none" w:sz="0" w:space="0" w:color="auto"/>
        <w:left w:val="none" w:sz="0" w:space="0" w:color="auto"/>
        <w:bottom w:val="none" w:sz="0" w:space="0" w:color="auto"/>
        <w:right w:val="none" w:sz="0" w:space="0" w:color="auto"/>
      </w:divBdr>
    </w:div>
    <w:div w:id="622224991">
      <w:bodyDiv w:val="1"/>
      <w:marLeft w:val="0"/>
      <w:marRight w:val="0"/>
      <w:marTop w:val="0"/>
      <w:marBottom w:val="0"/>
      <w:divBdr>
        <w:top w:val="none" w:sz="0" w:space="0" w:color="auto"/>
        <w:left w:val="none" w:sz="0" w:space="0" w:color="auto"/>
        <w:bottom w:val="none" w:sz="0" w:space="0" w:color="auto"/>
        <w:right w:val="none" w:sz="0" w:space="0" w:color="auto"/>
      </w:divBdr>
    </w:div>
    <w:div w:id="638462547">
      <w:bodyDiv w:val="1"/>
      <w:marLeft w:val="0"/>
      <w:marRight w:val="0"/>
      <w:marTop w:val="0"/>
      <w:marBottom w:val="0"/>
      <w:divBdr>
        <w:top w:val="none" w:sz="0" w:space="0" w:color="auto"/>
        <w:left w:val="none" w:sz="0" w:space="0" w:color="auto"/>
        <w:bottom w:val="none" w:sz="0" w:space="0" w:color="auto"/>
        <w:right w:val="none" w:sz="0" w:space="0" w:color="auto"/>
      </w:divBdr>
    </w:div>
    <w:div w:id="665674463">
      <w:bodyDiv w:val="1"/>
      <w:marLeft w:val="0"/>
      <w:marRight w:val="0"/>
      <w:marTop w:val="0"/>
      <w:marBottom w:val="0"/>
      <w:divBdr>
        <w:top w:val="none" w:sz="0" w:space="0" w:color="auto"/>
        <w:left w:val="none" w:sz="0" w:space="0" w:color="auto"/>
        <w:bottom w:val="none" w:sz="0" w:space="0" w:color="auto"/>
        <w:right w:val="none" w:sz="0" w:space="0" w:color="auto"/>
      </w:divBdr>
    </w:div>
    <w:div w:id="668171861">
      <w:bodyDiv w:val="1"/>
      <w:marLeft w:val="0"/>
      <w:marRight w:val="0"/>
      <w:marTop w:val="0"/>
      <w:marBottom w:val="0"/>
      <w:divBdr>
        <w:top w:val="none" w:sz="0" w:space="0" w:color="auto"/>
        <w:left w:val="none" w:sz="0" w:space="0" w:color="auto"/>
        <w:bottom w:val="none" w:sz="0" w:space="0" w:color="auto"/>
        <w:right w:val="none" w:sz="0" w:space="0" w:color="auto"/>
      </w:divBdr>
    </w:div>
    <w:div w:id="668172178">
      <w:bodyDiv w:val="1"/>
      <w:marLeft w:val="0"/>
      <w:marRight w:val="0"/>
      <w:marTop w:val="0"/>
      <w:marBottom w:val="0"/>
      <w:divBdr>
        <w:top w:val="none" w:sz="0" w:space="0" w:color="auto"/>
        <w:left w:val="none" w:sz="0" w:space="0" w:color="auto"/>
        <w:bottom w:val="none" w:sz="0" w:space="0" w:color="auto"/>
        <w:right w:val="none" w:sz="0" w:space="0" w:color="auto"/>
      </w:divBdr>
    </w:div>
    <w:div w:id="672031173">
      <w:bodyDiv w:val="1"/>
      <w:marLeft w:val="0"/>
      <w:marRight w:val="0"/>
      <w:marTop w:val="0"/>
      <w:marBottom w:val="0"/>
      <w:divBdr>
        <w:top w:val="none" w:sz="0" w:space="0" w:color="auto"/>
        <w:left w:val="none" w:sz="0" w:space="0" w:color="auto"/>
        <w:bottom w:val="none" w:sz="0" w:space="0" w:color="auto"/>
        <w:right w:val="none" w:sz="0" w:space="0" w:color="auto"/>
      </w:divBdr>
    </w:div>
    <w:div w:id="677511431">
      <w:bodyDiv w:val="1"/>
      <w:marLeft w:val="0"/>
      <w:marRight w:val="0"/>
      <w:marTop w:val="0"/>
      <w:marBottom w:val="0"/>
      <w:divBdr>
        <w:top w:val="none" w:sz="0" w:space="0" w:color="auto"/>
        <w:left w:val="none" w:sz="0" w:space="0" w:color="auto"/>
        <w:bottom w:val="none" w:sz="0" w:space="0" w:color="auto"/>
        <w:right w:val="none" w:sz="0" w:space="0" w:color="auto"/>
      </w:divBdr>
    </w:div>
    <w:div w:id="683632715">
      <w:bodyDiv w:val="1"/>
      <w:marLeft w:val="0"/>
      <w:marRight w:val="0"/>
      <w:marTop w:val="0"/>
      <w:marBottom w:val="0"/>
      <w:divBdr>
        <w:top w:val="none" w:sz="0" w:space="0" w:color="auto"/>
        <w:left w:val="none" w:sz="0" w:space="0" w:color="auto"/>
        <w:bottom w:val="none" w:sz="0" w:space="0" w:color="auto"/>
        <w:right w:val="none" w:sz="0" w:space="0" w:color="auto"/>
      </w:divBdr>
    </w:div>
    <w:div w:id="683702625">
      <w:bodyDiv w:val="1"/>
      <w:marLeft w:val="0"/>
      <w:marRight w:val="0"/>
      <w:marTop w:val="0"/>
      <w:marBottom w:val="0"/>
      <w:divBdr>
        <w:top w:val="none" w:sz="0" w:space="0" w:color="auto"/>
        <w:left w:val="none" w:sz="0" w:space="0" w:color="auto"/>
        <w:bottom w:val="none" w:sz="0" w:space="0" w:color="auto"/>
        <w:right w:val="none" w:sz="0" w:space="0" w:color="auto"/>
      </w:divBdr>
    </w:div>
    <w:div w:id="686440715">
      <w:bodyDiv w:val="1"/>
      <w:marLeft w:val="0"/>
      <w:marRight w:val="0"/>
      <w:marTop w:val="0"/>
      <w:marBottom w:val="0"/>
      <w:divBdr>
        <w:top w:val="none" w:sz="0" w:space="0" w:color="auto"/>
        <w:left w:val="none" w:sz="0" w:space="0" w:color="auto"/>
        <w:bottom w:val="none" w:sz="0" w:space="0" w:color="auto"/>
        <w:right w:val="none" w:sz="0" w:space="0" w:color="auto"/>
      </w:divBdr>
    </w:div>
    <w:div w:id="689840552">
      <w:bodyDiv w:val="1"/>
      <w:marLeft w:val="0"/>
      <w:marRight w:val="0"/>
      <w:marTop w:val="0"/>
      <w:marBottom w:val="0"/>
      <w:divBdr>
        <w:top w:val="none" w:sz="0" w:space="0" w:color="auto"/>
        <w:left w:val="none" w:sz="0" w:space="0" w:color="auto"/>
        <w:bottom w:val="none" w:sz="0" w:space="0" w:color="auto"/>
        <w:right w:val="none" w:sz="0" w:space="0" w:color="auto"/>
      </w:divBdr>
    </w:div>
    <w:div w:id="694118833">
      <w:bodyDiv w:val="1"/>
      <w:marLeft w:val="0"/>
      <w:marRight w:val="0"/>
      <w:marTop w:val="0"/>
      <w:marBottom w:val="0"/>
      <w:divBdr>
        <w:top w:val="none" w:sz="0" w:space="0" w:color="auto"/>
        <w:left w:val="none" w:sz="0" w:space="0" w:color="auto"/>
        <w:bottom w:val="none" w:sz="0" w:space="0" w:color="auto"/>
        <w:right w:val="none" w:sz="0" w:space="0" w:color="auto"/>
      </w:divBdr>
    </w:div>
    <w:div w:id="719286834">
      <w:bodyDiv w:val="1"/>
      <w:marLeft w:val="0"/>
      <w:marRight w:val="0"/>
      <w:marTop w:val="0"/>
      <w:marBottom w:val="0"/>
      <w:divBdr>
        <w:top w:val="none" w:sz="0" w:space="0" w:color="auto"/>
        <w:left w:val="none" w:sz="0" w:space="0" w:color="auto"/>
        <w:bottom w:val="none" w:sz="0" w:space="0" w:color="auto"/>
        <w:right w:val="none" w:sz="0" w:space="0" w:color="auto"/>
      </w:divBdr>
    </w:div>
    <w:div w:id="722221386">
      <w:bodyDiv w:val="1"/>
      <w:marLeft w:val="0"/>
      <w:marRight w:val="0"/>
      <w:marTop w:val="0"/>
      <w:marBottom w:val="0"/>
      <w:divBdr>
        <w:top w:val="none" w:sz="0" w:space="0" w:color="auto"/>
        <w:left w:val="none" w:sz="0" w:space="0" w:color="auto"/>
        <w:bottom w:val="none" w:sz="0" w:space="0" w:color="auto"/>
        <w:right w:val="none" w:sz="0" w:space="0" w:color="auto"/>
      </w:divBdr>
    </w:div>
    <w:div w:id="732235387">
      <w:bodyDiv w:val="1"/>
      <w:marLeft w:val="0"/>
      <w:marRight w:val="0"/>
      <w:marTop w:val="0"/>
      <w:marBottom w:val="0"/>
      <w:divBdr>
        <w:top w:val="none" w:sz="0" w:space="0" w:color="auto"/>
        <w:left w:val="none" w:sz="0" w:space="0" w:color="auto"/>
        <w:bottom w:val="none" w:sz="0" w:space="0" w:color="auto"/>
        <w:right w:val="none" w:sz="0" w:space="0" w:color="auto"/>
      </w:divBdr>
    </w:div>
    <w:div w:id="736588179">
      <w:bodyDiv w:val="1"/>
      <w:marLeft w:val="0"/>
      <w:marRight w:val="0"/>
      <w:marTop w:val="0"/>
      <w:marBottom w:val="0"/>
      <w:divBdr>
        <w:top w:val="none" w:sz="0" w:space="0" w:color="auto"/>
        <w:left w:val="none" w:sz="0" w:space="0" w:color="auto"/>
        <w:bottom w:val="none" w:sz="0" w:space="0" w:color="auto"/>
        <w:right w:val="none" w:sz="0" w:space="0" w:color="auto"/>
      </w:divBdr>
    </w:div>
    <w:div w:id="738556862">
      <w:bodyDiv w:val="1"/>
      <w:marLeft w:val="0"/>
      <w:marRight w:val="0"/>
      <w:marTop w:val="0"/>
      <w:marBottom w:val="0"/>
      <w:divBdr>
        <w:top w:val="none" w:sz="0" w:space="0" w:color="auto"/>
        <w:left w:val="none" w:sz="0" w:space="0" w:color="auto"/>
        <w:bottom w:val="none" w:sz="0" w:space="0" w:color="auto"/>
        <w:right w:val="none" w:sz="0" w:space="0" w:color="auto"/>
      </w:divBdr>
    </w:div>
    <w:div w:id="745761537">
      <w:bodyDiv w:val="1"/>
      <w:marLeft w:val="0"/>
      <w:marRight w:val="0"/>
      <w:marTop w:val="0"/>
      <w:marBottom w:val="0"/>
      <w:divBdr>
        <w:top w:val="none" w:sz="0" w:space="0" w:color="auto"/>
        <w:left w:val="none" w:sz="0" w:space="0" w:color="auto"/>
        <w:bottom w:val="none" w:sz="0" w:space="0" w:color="auto"/>
        <w:right w:val="none" w:sz="0" w:space="0" w:color="auto"/>
      </w:divBdr>
    </w:div>
    <w:div w:id="767698599">
      <w:bodyDiv w:val="1"/>
      <w:marLeft w:val="0"/>
      <w:marRight w:val="0"/>
      <w:marTop w:val="0"/>
      <w:marBottom w:val="0"/>
      <w:divBdr>
        <w:top w:val="none" w:sz="0" w:space="0" w:color="auto"/>
        <w:left w:val="none" w:sz="0" w:space="0" w:color="auto"/>
        <w:bottom w:val="none" w:sz="0" w:space="0" w:color="auto"/>
        <w:right w:val="none" w:sz="0" w:space="0" w:color="auto"/>
      </w:divBdr>
    </w:div>
    <w:div w:id="783228509">
      <w:bodyDiv w:val="1"/>
      <w:marLeft w:val="0"/>
      <w:marRight w:val="0"/>
      <w:marTop w:val="0"/>
      <w:marBottom w:val="0"/>
      <w:divBdr>
        <w:top w:val="none" w:sz="0" w:space="0" w:color="auto"/>
        <w:left w:val="none" w:sz="0" w:space="0" w:color="auto"/>
        <w:bottom w:val="none" w:sz="0" w:space="0" w:color="auto"/>
        <w:right w:val="none" w:sz="0" w:space="0" w:color="auto"/>
      </w:divBdr>
    </w:div>
    <w:div w:id="786775267">
      <w:bodyDiv w:val="1"/>
      <w:marLeft w:val="0"/>
      <w:marRight w:val="0"/>
      <w:marTop w:val="0"/>
      <w:marBottom w:val="0"/>
      <w:divBdr>
        <w:top w:val="none" w:sz="0" w:space="0" w:color="auto"/>
        <w:left w:val="none" w:sz="0" w:space="0" w:color="auto"/>
        <w:bottom w:val="none" w:sz="0" w:space="0" w:color="auto"/>
        <w:right w:val="none" w:sz="0" w:space="0" w:color="auto"/>
      </w:divBdr>
    </w:div>
    <w:div w:id="792865715">
      <w:bodyDiv w:val="1"/>
      <w:marLeft w:val="0"/>
      <w:marRight w:val="0"/>
      <w:marTop w:val="0"/>
      <w:marBottom w:val="0"/>
      <w:divBdr>
        <w:top w:val="none" w:sz="0" w:space="0" w:color="auto"/>
        <w:left w:val="none" w:sz="0" w:space="0" w:color="auto"/>
        <w:bottom w:val="none" w:sz="0" w:space="0" w:color="auto"/>
        <w:right w:val="none" w:sz="0" w:space="0" w:color="auto"/>
      </w:divBdr>
    </w:div>
    <w:div w:id="813327576">
      <w:bodyDiv w:val="1"/>
      <w:marLeft w:val="0"/>
      <w:marRight w:val="0"/>
      <w:marTop w:val="0"/>
      <w:marBottom w:val="0"/>
      <w:divBdr>
        <w:top w:val="none" w:sz="0" w:space="0" w:color="auto"/>
        <w:left w:val="none" w:sz="0" w:space="0" w:color="auto"/>
        <w:bottom w:val="none" w:sz="0" w:space="0" w:color="auto"/>
        <w:right w:val="none" w:sz="0" w:space="0" w:color="auto"/>
      </w:divBdr>
    </w:div>
    <w:div w:id="820275928">
      <w:bodyDiv w:val="1"/>
      <w:marLeft w:val="0"/>
      <w:marRight w:val="0"/>
      <w:marTop w:val="0"/>
      <w:marBottom w:val="0"/>
      <w:divBdr>
        <w:top w:val="none" w:sz="0" w:space="0" w:color="auto"/>
        <w:left w:val="none" w:sz="0" w:space="0" w:color="auto"/>
        <w:bottom w:val="none" w:sz="0" w:space="0" w:color="auto"/>
        <w:right w:val="none" w:sz="0" w:space="0" w:color="auto"/>
      </w:divBdr>
    </w:div>
    <w:div w:id="827982468">
      <w:bodyDiv w:val="1"/>
      <w:marLeft w:val="0"/>
      <w:marRight w:val="0"/>
      <w:marTop w:val="0"/>
      <w:marBottom w:val="0"/>
      <w:divBdr>
        <w:top w:val="none" w:sz="0" w:space="0" w:color="auto"/>
        <w:left w:val="none" w:sz="0" w:space="0" w:color="auto"/>
        <w:bottom w:val="none" w:sz="0" w:space="0" w:color="auto"/>
        <w:right w:val="none" w:sz="0" w:space="0" w:color="auto"/>
      </w:divBdr>
    </w:div>
    <w:div w:id="837427938">
      <w:bodyDiv w:val="1"/>
      <w:marLeft w:val="0"/>
      <w:marRight w:val="0"/>
      <w:marTop w:val="0"/>
      <w:marBottom w:val="0"/>
      <w:divBdr>
        <w:top w:val="none" w:sz="0" w:space="0" w:color="auto"/>
        <w:left w:val="none" w:sz="0" w:space="0" w:color="auto"/>
        <w:bottom w:val="none" w:sz="0" w:space="0" w:color="auto"/>
        <w:right w:val="none" w:sz="0" w:space="0" w:color="auto"/>
      </w:divBdr>
    </w:div>
    <w:div w:id="837578051">
      <w:bodyDiv w:val="1"/>
      <w:marLeft w:val="0"/>
      <w:marRight w:val="0"/>
      <w:marTop w:val="0"/>
      <w:marBottom w:val="0"/>
      <w:divBdr>
        <w:top w:val="none" w:sz="0" w:space="0" w:color="auto"/>
        <w:left w:val="none" w:sz="0" w:space="0" w:color="auto"/>
        <w:bottom w:val="none" w:sz="0" w:space="0" w:color="auto"/>
        <w:right w:val="none" w:sz="0" w:space="0" w:color="auto"/>
      </w:divBdr>
    </w:div>
    <w:div w:id="839076567">
      <w:bodyDiv w:val="1"/>
      <w:marLeft w:val="0"/>
      <w:marRight w:val="0"/>
      <w:marTop w:val="0"/>
      <w:marBottom w:val="0"/>
      <w:divBdr>
        <w:top w:val="none" w:sz="0" w:space="0" w:color="auto"/>
        <w:left w:val="none" w:sz="0" w:space="0" w:color="auto"/>
        <w:bottom w:val="none" w:sz="0" w:space="0" w:color="auto"/>
        <w:right w:val="none" w:sz="0" w:space="0" w:color="auto"/>
      </w:divBdr>
    </w:div>
    <w:div w:id="840698381">
      <w:bodyDiv w:val="1"/>
      <w:marLeft w:val="0"/>
      <w:marRight w:val="0"/>
      <w:marTop w:val="0"/>
      <w:marBottom w:val="0"/>
      <w:divBdr>
        <w:top w:val="none" w:sz="0" w:space="0" w:color="auto"/>
        <w:left w:val="none" w:sz="0" w:space="0" w:color="auto"/>
        <w:bottom w:val="none" w:sz="0" w:space="0" w:color="auto"/>
        <w:right w:val="none" w:sz="0" w:space="0" w:color="auto"/>
      </w:divBdr>
    </w:div>
    <w:div w:id="845753225">
      <w:bodyDiv w:val="1"/>
      <w:marLeft w:val="0"/>
      <w:marRight w:val="0"/>
      <w:marTop w:val="0"/>
      <w:marBottom w:val="0"/>
      <w:divBdr>
        <w:top w:val="none" w:sz="0" w:space="0" w:color="auto"/>
        <w:left w:val="none" w:sz="0" w:space="0" w:color="auto"/>
        <w:bottom w:val="none" w:sz="0" w:space="0" w:color="auto"/>
        <w:right w:val="none" w:sz="0" w:space="0" w:color="auto"/>
      </w:divBdr>
    </w:div>
    <w:div w:id="851645309">
      <w:bodyDiv w:val="1"/>
      <w:marLeft w:val="0"/>
      <w:marRight w:val="0"/>
      <w:marTop w:val="0"/>
      <w:marBottom w:val="0"/>
      <w:divBdr>
        <w:top w:val="none" w:sz="0" w:space="0" w:color="auto"/>
        <w:left w:val="none" w:sz="0" w:space="0" w:color="auto"/>
        <w:bottom w:val="none" w:sz="0" w:space="0" w:color="auto"/>
        <w:right w:val="none" w:sz="0" w:space="0" w:color="auto"/>
      </w:divBdr>
    </w:div>
    <w:div w:id="853764024">
      <w:bodyDiv w:val="1"/>
      <w:marLeft w:val="0"/>
      <w:marRight w:val="0"/>
      <w:marTop w:val="0"/>
      <w:marBottom w:val="0"/>
      <w:divBdr>
        <w:top w:val="none" w:sz="0" w:space="0" w:color="auto"/>
        <w:left w:val="none" w:sz="0" w:space="0" w:color="auto"/>
        <w:bottom w:val="none" w:sz="0" w:space="0" w:color="auto"/>
        <w:right w:val="none" w:sz="0" w:space="0" w:color="auto"/>
      </w:divBdr>
    </w:div>
    <w:div w:id="860095128">
      <w:bodyDiv w:val="1"/>
      <w:marLeft w:val="0"/>
      <w:marRight w:val="0"/>
      <w:marTop w:val="0"/>
      <w:marBottom w:val="0"/>
      <w:divBdr>
        <w:top w:val="none" w:sz="0" w:space="0" w:color="auto"/>
        <w:left w:val="none" w:sz="0" w:space="0" w:color="auto"/>
        <w:bottom w:val="none" w:sz="0" w:space="0" w:color="auto"/>
        <w:right w:val="none" w:sz="0" w:space="0" w:color="auto"/>
      </w:divBdr>
    </w:div>
    <w:div w:id="865678234">
      <w:bodyDiv w:val="1"/>
      <w:marLeft w:val="0"/>
      <w:marRight w:val="0"/>
      <w:marTop w:val="0"/>
      <w:marBottom w:val="0"/>
      <w:divBdr>
        <w:top w:val="none" w:sz="0" w:space="0" w:color="auto"/>
        <w:left w:val="none" w:sz="0" w:space="0" w:color="auto"/>
        <w:bottom w:val="none" w:sz="0" w:space="0" w:color="auto"/>
        <w:right w:val="none" w:sz="0" w:space="0" w:color="auto"/>
      </w:divBdr>
    </w:div>
    <w:div w:id="877473973">
      <w:bodyDiv w:val="1"/>
      <w:marLeft w:val="0"/>
      <w:marRight w:val="0"/>
      <w:marTop w:val="0"/>
      <w:marBottom w:val="0"/>
      <w:divBdr>
        <w:top w:val="none" w:sz="0" w:space="0" w:color="auto"/>
        <w:left w:val="none" w:sz="0" w:space="0" w:color="auto"/>
        <w:bottom w:val="none" w:sz="0" w:space="0" w:color="auto"/>
        <w:right w:val="none" w:sz="0" w:space="0" w:color="auto"/>
      </w:divBdr>
    </w:div>
    <w:div w:id="891624597">
      <w:bodyDiv w:val="1"/>
      <w:marLeft w:val="0"/>
      <w:marRight w:val="0"/>
      <w:marTop w:val="0"/>
      <w:marBottom w:val="0"/>
      <w:divBdr>
        <w:top w:val="none" w:sz="0" w:space="0" w:color="auto"/>
        <w:left w:val="none" w:sz="0" w:space="0" w:color="auto"/>
        <w:bottom w:val="none" w:sz="0" w:space="0" w:color="auto"/>
        <w:right w:val="none" w:sz="0" w:space="0" w:color="auto"/>
      </w:divBdr>
    </w:div>
    <w:div w:id="896211058">
      <w:bodyDiv w:val="1"/>
      <w:marLeft w:val="0"/>
      <w:marRight w:val="0"/>
      <w:marTop w:val="0"/>
      <w:marBottom w:val="0"/>
      <w:divBdr>
        <w:top w:val="none" w:sz="0" w:space="0" w:color="auto"/>
        <w:left w:val="none" w:sz="0" w:space="0" w:color="auto"/>
        <w:bottom w:val="none" w:sz="0" w:space="0" w:color="auto"/>
        <w:right w:val="none" w:sz="0" w:space="0" w:color="auto"/>
      </w:divBdr>
    </w:div>
    <w:div w:id="899638707">
      <w:bodyDiv w:val="1"/>
      <w:marLeft w:val="0"/>
      <w:marRight w:val="0"/>
      <w:marTop w:val="0"/>
      <w:marBottom w:val="0"/>
      <w:divBdr>
        <w:top w:val="none" w:sz="0" w:space="0" w:color="auto"/>
        <w:left w:val="none" w:sz="0" w:space="0" w:color="auto"/>
        <w:bottom w:val="none" w:sz="0" w:space="0" w:color="auto"/>
        <w:right w:val="none" w:sz="0" w:space="0" w:color="auto"/>
      </w:divBdr>
    </w:div>
    <w:div w:id="921645906">
      <w:bodyDiv w:val="1"/>
      <w:marLeft w:val="0"/>
      <w:marRight w:val="0"/>
      <w:marTop w:val="0"/>
      <w:marBottom w:val="0"/>
      <w:divBdr>
        <w:top w:val="none" w:sz="0" w:space="0" w:color="auto"/>
        <w:left w:val="none" w:sz="0" w:space="0" w:color="auto"/>
        <w:bottom w:val="none" w:sz="0" w:space="0" w:color="auto"/>
        <w:right w:val="none" w:sz="0" w:space="0" w:color="auto"/>
      </w:divBdr>
    </w:div>
    <w:div w:id="931548778">
      <w:bodyDiv w:val="1"/>
      <w:marLeft w:val="0"/>
      <w:marRight w:val="0"/>
      <w:marTop w:val="0"/>
      <w:marBottom w:val="0"/>
      <w:divBdr>
        <w:top w:val="none" w:sz="0" w:space="0" w:color="auto"/>
        <w:left w:val="none" w:sz="0" w:space="0" w:color="auto"/>
        <w:bottom w:val="none" w:sz="0" w:space="0" w:color="auto"/>
        <w:right w:val="none" w:sz="0" w:space="0" w:color="auto"/>
      </w:divBdr>
    </w:div>
    <w:div w:id="932780378">
      <w:bodyDiv w:val="1"/>
      <w:marLeft w:val="0"/>
      <w:marRight w:val="0"/>
      <w:marTop w:val="0"/>
      <w:marBottom w:val="0"/>
      <w:divBdr>
        <w:top w:val="none" w:sz="0" w:space="0" w:color="auto"/>
        <w:left w:val="none" w:sz="0" w:space="0" w:color="auto"/>
        <w:bottom w:val="none" w:sz="0" w:space="0" w:color="auto"/>
        <w:right w:val="none" w:sz="0" w:space="0" w:color="auto"/>
      </w:divBdr>
    </w:div>
    <w:div w:id="933708489">
      <w:bodyDiv w:val="1"/>
      <w:marLeft w:val="0"/>
      <w:marRight w:val="0"/>
      <w:marTop w:val="0"/>
      <w:marBottom w:val="0"/>
      <w:divBdr>
        <w:top w:val="none" w:sz="0" w:space="0" w:color="auto"/>
        <w:left w:val="none" w:sz="0" w:space="0" w:color="auto"/>
        <w:bottom w:val="none" w:sz="0" w:space="0" w:color="auto"/>
        <w:right w:val="none" w:sz="0" w:space="0" w:color="auto"/>
      </w:divBdr>
    </w:div>
    <w:div w:id="943074495">
      <w:bodyDiv w:val="1"/>
      <w:marLeft w:val="0"/>
      <w:marRight w:val="0"/>
      <w:marTop w:val="0"/>
      <w:marBottom w:val="0"/>
      <w:divBdr>
        <w:top w:val="none" w:sz="0" w:space="0" w:color="auto"/>
        <w:left w:val="none" w:sz="0" w:space="0" w:color="auto"/>
        <w:bottom w:val="none" w:sz="0" w:space="0" w:color="auto"/>
        <w:right w:val="none" w:sz="0" w:space="0" w:color="auto"/>
      </w:divBdr>
    </w:div>
    <w:div w:id="946473663">
      <w:bodyDiv w:val="1"/>
      <w:marLeft w:val="0"/>
      <w:marRight w:val="0"/>
      <w:marTop w:val="0"/>
      <w:marBottom w:val="0"/>
      <w:divBdr>
        <w:top w:val="none" w:sz="0" w:space="0" w:color="auto"/>
        <w:left w:val="none" w:sz="0" w:space="0" w:color="auto"/>
        <w:bottom w:val="none" w:sz="0" w:space="0" w:color="auto"/>
        <w:right w:val="none" w:sz="0" w:space="0" w:color="auto"/>
      </w:divBdr>
    </w:div>
    <w:div w:id="956104829">
      <w:bodyDiv w:val="1"/>
      <w:marLeft w:val="0"/>
      <w:marRight w:val="0"/>
      <w:marTop w:val="0"/>
      <w:marBottom w:val="0"/>
      <w:divBdr>
        <w:top w:val="none" w:sz="0" w:space="0" w:color="auto"/>
        <w:left w:val="none" w:sz="0" w:space="0" w:color="auto"/>
        <w:bottom w:val="none" w:sz="0" w:space="0" w:color="auto"/>
        <w:right w:val="none" w:sz="0" w:space="0" w:color="auto"/>
      </w:divBdr>
    </w:div>
    <w:div w:id="963118859">
      <w:bodyDiv w:val="1"/>
      <w:marLeft w:val="0"/>
      <w:marRight w:val="0"/>
      <w:marTop w:val="0"/>
      <w:marBottom w:val="0"/>
      <w:divBdr>
        <w:top w:val="none" w:sz="0" w:space="0" w:color="auto"/>
        <w:left w:val="none" w:sz="0" w:space="0" w:color="auto"/>
        <w:bottom w:val="none" w:sz="0" w:space="0" w:color="auto"/>
        <w:right w:val="none" w:sz="0" w:space="0" w:color="auto"/>
      </w:divBdr>
    </w:div>
    <w:div w:id="998532899">
      <w:bodyDiv w:val="1"/>
      <w:marLeft w:val="0"/>
      <w:marRight w:val="0"/>
      <w:marTop w:val="0"/>
      <w:marBottom w:val="0"/>
      <w:divBdr>
        <w:top w:val="none" w:sz="0" w:space="0" w:color="auto"/>
        <w:left w:val="none" w:sz="0" w:space="0" w:color="auto"/>
        <w:bottom w:val="none" w:sz="0" w:space="0" w:color="auto"/>
        <w:right w:val="none" w:sz="0" w:space="0" w:color="auto"/>
      </w:divBdr>
    </w:div>
    <w:div w:id="999579928">
      <w:bodyDiv w:val="1"/>
      <w:marLeft w:val="0"/>
      <w:marRight w:val="0"/>
      <w:marTop w:val="0"/>
      <w:marBottom w:val="0"/>
      <w:divBdr>
        <w:top w:val="none" w:sz="0" w:space="0" w:color="auto"/>
        <w:left w:val="none" w:sz="0" w:space="0" w:color="auto"/>
        <w:bottom w:val="none" w:sz="0" w:space="0" w:color="auto"/>
        <w:right w:val="none" w:sz="0" w:space="0" w:color="auto"/>
      </w:divBdr>
    </w:div>
    <w:div w:id="1002003327">
      <w:bodyDiv w:val="1"/>
      <w:marLeft w:val="0"/>
      <w:marRight w:val="0"/>
      <w:marTop w:val="0"/>
      <w:marBottom w:val="0"/>
      <w:divBdr>
        <w:top w:val="none" w:sz="0" w:space="0" w:color="auto"/>
        <w:left w:val="none" w:sz="0" w:space="0" w:color="auto"/>
        <w:bottom w:val="none" w:sz="0" w:space="0" w:color="auto"/>
        <w:right w:val="none" w:sz="0" w:space="0" w:color="auto"/>
      </w:divBdr>
    </w:div>
    <w:div w:id="1007945360">
      <w:bodyDiv w:val="1"/>
      <w:marLeft w:val="0"/>
      <w:marRight w:val="0"/>
      <w:marTop w:val="0"/>
      <w:marBottom w:val="0"/>
      <w:divBdr>
        <w:top w:val="none" w:sz="0" w:space="0" w:color="auto"/>
        <w:left w:val="none" w:sz="0" w:space="0" w:color="auto"/>
        <w:bottom w:val="none" w:sz="0" w:space="0" w:color="auto"/>
        <w:right w:val="none" w:sz="0" w:space="0" w:color="auto"/>
      </w:divBdr>
    </w:div>
    <w:div w:id="1012607869">
      <w:bodyDiv w:val="1"/>
      <w:marLeft w:val="0"/>
      <w:marRight w:val="0"/>
      <w:marTop w:val="0"/>
      <w:marBottom w:val="0"/>
      <w:divBdr>
        <w:top w:val="none" w:sz="0" w:space="0" w:color="auto"/>
        <w:left w:val="none" w:sz="0" w:space="0" w:color="auto"/>
        <w:bottom w:val="none" w:sz="0" w:space="0" w:color="auto"/>
        <w:right w:val="none" w:sz="0" w:space="0" w:color="auto"/>
      </w:divBdr>
    </w:div>
    <w:div w:id="1018433732">
      <w:bodyDiv w:val="1"/>
      <w:marLeft w:val="0"/>
      <w:marRight w:val="0"/>
      <w:marTop w:val="0"/>
      <w:marBottom w:val="0"/>
      <w:divBdr>
        <w:top w:val="none" w:sz="0" w:space="0" w:color="auto"/>
        <w:left w:val="none" w:sz="0" w:space="0" w:color="auto"/>
        <w:bottom w:val="none" w:sz="0" w:space="0" w:color="auto"/>
        <w:right w:val="none" w:sz="0" w:space="0" w:color="auto"/>
      </w:divBdr>
    </w:div>
    <w:div w:id="1019545984">
      <w:bodyDiv w:val="1"/>
      <w:marLeft w:val="0"/>
      <w:marRight w:val="0"/>
      <w:marTop w:val="0"/>
      <w:marBottom w:val="0"/>
      <w:divBdr>
        <w:top w:val="none" w:sz="0" w:space="0" w:color="auto"/>
        <w:left w:val="none" w:sz="0" w:space="0" w:color="auto"/>
        <w:bottom w:val="none" w:sz="0" w:space="0" w:color="auto"/>
        <w:right w:val="none" w:sz="0" w:space="0" w:color="auto"/>
      </w:divBdr>
    </w:div>
    <w:div w:id="1025525247">
      <w:bodyDiv w:val="1"/>
      <w:marLeft w:val="0"/>
      <w:marRight w:val="0"/>
      <w:marTop w:val="0"/>
      <w:marBottom w:val="0"/>
      <w:divBdr>
        <w:top w:val="none" w:sz="0" w:space="0" w:color="auto"/>
        <w:left w:val="none" w:sz="0" w:space="0" w:color="auto"/>
        <w:bottom w:val="none" w:sz="0" w:space="0" w:color="auto"/>
        <w:right w:val="none" w:sz="0" w:space="0" w:color="auto"/>
      </w:divBdr>
    </w:div>
    <w:div w:id="1027172069">
      <w:bodyDiv w:val="1"/>
      <w:marLeft w:val="0"/>
      <w:marRight w:val="0"/>
      <w:marTop w:val="0"/>
      <w:marBottom w:val="0"/>
      <w:divBdr>
        <w:top w:val="none" w:sz="0" w:space="0" w:color="auto"/>
        <w:left w:val="none" w:sz="0" w:space="0" w:color="auto"/>
        <w:bottom w:val="none" w:sz="0" w:space="0" w:color="auto"/>
        <w:right w:val="none" w:sz="0" w:space="0" w:color="auto"/>
      </w:divBdr>
    </w:div>
    <w:div w:id="1043405626">
      <w:bodyDiv w:val="1"/>
      <w:marLeft w:val="0"/>
      <w:marRight w:val="0"/>
      <w:marTop w:val="0"/>
      <w:marBottom w:val="0"/>
      <w:divBdr>
        <w:top w:val="none" w:sz="0" w:space="0" w:color="auto"/>
        <w:left w:val="none" w:sz="0" w:space="0" w:color="auto"/>
        <w:bottom w:val="none" w:sz="0" w:space="0" w:color="auto"/>
        <w:right w:val="none" w:sz="0" w:space="0" w:color="auto"/>
      </w:divBdr>
    </w:div>
    <w:div w:id="1046637973">
      <w:bodyDiv w:val="1"/>
      <w:marLeft w:val="0"/>
      <w:marRight w:val="0"/>
      <w:marTop w:val="0"/>
      <w:marBottom w:val="0"/>
      <w:divBdr>
        <w:top w:val="none" w:sz="0" w:space="0" w:color="auto"/>
        <w:left w:val="none" w:sz="0" w:space="0" w:color="auto"/>
        <w:bottom w:val="none" w:sz="0" w:space="0" w:color="auto"/>
        <w:right w:val="none" w:sz="0" w:space="0" w:color="auto"/>
      </w:divBdr>
    </w:div>
    <w:div w:id="1052968843">
      <w:bodyDiv w:val="1"/>
      <w:marLeft w:val="0"/>
      <w:marRight w:val="0"/>
      <w:marTop w:val="0"/>
      <w:marBottom w:val="0"/>
      <w:divBdr>
        <w:top w:val="none" w:sz="0" w:space="0" w:color="auto"/>
        <w:left w:val="none" w:sz="0" w:space="0" w:color="auto"/>
        <w:bottom w:val="none" w:sz="0" w:space="0" w:color="auto"/>
        <w:right w:val="none" w:sz="0" w:space="0" w:color="auto"/>
      </w:divBdr>
    </w:div>
    <w:div w:id="1056123111">
      <w:bodyDiv w:val="1"/>
      <w:marLeft w:val="0"/>
      <w:marRight w:val="0"/>
      <w:marTop w:val="0"/>
      <w:marBottom w:val="0"/>
      <w:divBdr>
        <w:top w:val="none" w:sz="0" w:space="0" w:color="auto"/>
        <w:left w:val="none" w:sz="0" w:space="0" w:color="auto"/>
        <w:bottom w:val="none" w:sz="0" w:space="0" w:color="auto"/>
        <w:right w:val="none" w:sz="0" w:space="0" w:color="auto"/>
      </w:divBdr>
    </w:div>
    <w:div w:id="1056314009">
      <w:bodyDiv w:val="1"/>
      <w:marLeft w:val="0"/>
      <w:marRight w:val="0"/>
      <w:marTop w:val="0"/>
      <w:marBottom w:val="0"/>
      <w:divBdr>
        <w:top w:val="none" w:sz="0" w:space="0" w:color="auto"/>
        <w:left w:val="none" w:sz="0" w:space="0" w:color="auto"/>
        <w:bottom w:val="none" w:sz="0" w:space="0" w:color="auto"/>
        <w:right w:val="none" w:sz="0" w:space="0" w:color="auto"/>
      </w:divBdr>
    </w:div>
    <w:div w:id="1056928651">
      <w:bodyDiv w:val="1"/>
      <w:marLeft w:val="0"/>
      <w:marRight w:val="0"/>
      <w:marTop w:val="0"/>
      <w:marBottom w:val="0"/>
      <w:divBdr>
        <w:top w:val="none" w:sz="0" w:space="0" w:color="auto"/>
        <w:left w:val="none" w:sz="0" w:space="0" w:color="auto"/>
        <w:bottom w:val="none" w:sz="0" w:space="0" w:color="auto"/>
        <w:right w:val="none" w:sz="0" w:space="0" w:color="auto"/>
      </w:divBdr>
    </w:div>
    <w:div w:id="1060251431">
      <w:bodyDiv w:val="1"/>
      <w:marLeft w:val="0"/>
      <w:marRight w:val="0"/>
      <w:marTop w:val="0"/>
      <w:marBottom w:val="0"/>
      <w:divBdr>
        <w:top w:val="none" w:sz="0" w:space="0" w:color="auto"/>
        <w:left w:val="none" w:sz="0" w:space="0" w:color="auto"/>
        <w:bottom w:val="none" w:sz="0" w:space="0" w:color="auto"/>
        <w:right w:val="none" w:sz="0" w:space="0" w:color="auto"/>
      </w:divBdr>
    </w:div>
    <w:div w:id="1061246069">
      <w:bodyDiv w:val="1"/>
      <w:marLeft w:val="0"/>
      <w:marRight w:val="0"/>
      <w:marTop w:val="0"/>
      <w:marBottom w:val="0"/>
      <w:divBdr>
        <w:top w:val="none" w:sz="0" w:space="0" w:color="auto"/>
        <w:left w:val="none" w:sz="0" w:space="0" w:color="auto"/>
        <w:bottom w:val="none" w:sz="0" w:space="0" w:color="auto"/>
        <w:right w:val="none" w:sz="0" w:space="0" w:color="auto"/>
      </w:divBdr>
    </w:div>
    <w:div w:id="1066419707">
      <w:bodyDiv w:val="1"/>
      <w:marLeft w:val="0"/>
      <w:marRight w:val="0"/>
      <w:marTop w:val="0"/>
      <w:marBottom w:val="0"/>
      <w:divBdr>
        <w:top w:val="none" w:sz="0" w:space="0" w:color="auto"/>
        <w:left w:val="none" w:sz="0" w:space="0" w:color="auto"/>
        <w:bottom w:val="none" w:sz="0" w:space="0" w:color="auto"/>
        <w:right w:val="none" w:sz="0" w:space="0" w:color="auto"/>
      </w:divBdr>
    </w:div>
    <w:div w:id="1084571710">
      <w:bodyDiv w:val="1"/>
      <w:marLeft w:val="0"/>
      <w:marRight w:val="0"/>
      <w:marTop w:val="0"/>
      <w:marBottom w:val="0"/>
      <w:divBdr>
        <w:top w:val="none" w:sz="0" w:space="0" w:color="auto"/>
        <w:left w:val="none" w:sz="0" w:space="0" w:color="auto"/>
        <w:bottom w:val="none" w:sz="0" w:space="0" w:color="auto"/>
        <w:right w:val="none" w:sz="0" w:space="0" w:color="auto"/>
      </w:divBdr>
    </w:div>
    <w:div w:id="1087845013">
      <w:bodyDiv w:val="1"/>
      <w:marLeft w:val="0"/>
      <w:marRight w:val="0"/>
      <w:marTop w:val="0"/>
      <w:marBottom w:val="0"/>
      <w:divBdr>
        <w:top w:val="none" w:sz="0" w:space="0" w:color="auto"/>
        <w:left w:val="none" w:sz="0" w:space="0" w:color="auto"/>
        <w:bottom w:val="none" w:sz="0" w:space="0" w:color="auto"/>
        <w:right w:val="none" w:sz="0" w:space="0" w:color="auto"/>
      </w:divBdr>
    </w:div>
    <w:div w:id="1104035253">
      <w:bodyDiv w:val="1"/>
      <w:marLeft w:val="0"/>
      <w:marRight w:val="0"/>
      <w:marTop w:val="0"/>
      <w:marBottom w:val="0"/>
      <w:divBdr>
        <w:top w:val="none" w:sz="0" w:space="0" w:color="auto"/>
        <w:left w:val="none" w:sz="0" w:space="0" w:color="auto"/>
        <w:bottom w:val="none" w:sz="0" w:space="0" w:color="auto"/>
        <w:right w:val="none" w:sz="0" w:space="0" w:color="auto"/>
      </w:divBdr>
    </w:div>
    <w:div w:id="1118138162">
      <w:bodyDiv w:val="1"/>
      <w:marLeft w:val="0"/>
      <w:marRight w:val="0"/>
      <w:marTop w:val="0"/>
      <w:marBottom w:val="0"/>
      <w:divBdr>
        <w:top w:val="none" w:sz="0" w:space="0" w:color="auto"/>
        <w:left w:val="none" w:sz="0" w:space="0" w:color="auto"/>
        <w:bottom w:val="none" w:sz="0" w:space="0" w:color="auto"/>
        <w:right w:val="none" w:sz="0" w:space="0" w:color="auto"/>
      </w:divBdr>
    </w:div>
    <w:div w:id="1121417946">
      <w:bodyDiv w:val="1"/>
      <w:marLeft w:val="0"/>
      <w:marRight w:val="0"/>
      <w:marTop w:val="0"/>
      <w:marBottom w:val="0"/>
      <w:divBdr>
        <w:top w:val="none" w:sz="0" w:space="0" w:color="auto"/>
        <w:left w:val="none" w:sz="0" w:space="0" w:color="auto"/>
        <w:bottom w:val="none" w:sz="0" w:space="0" w:color="auto"/>
        <w:right w:val="none" w:sz="0" w:space="0" w:color="auto"/>
      </w:divBdr>
    </w:div>
    <w:div w:id="1125536708">
      <w:bodyDiv w:val="1"/>
      <w:marLeft w:val="0"/>
      <w:marRight w:val="0"/>
      <w:marTop w:val="0"/>
      <w:marBottom w:val="0"/>
      <w:divBdr>
        <w:top w:val="none" w:sz="0" w:space="0" w:color="auto"/>
        <w:left w:val="none" w:sz="0" w:space="0" w:color="auto"/>
        <w:bottom w:val="none" w:sz="0" w:space="0" w:color="auto"/>
        <w:right w:val="none" w:sz="0" w:space="0" w:color="auto"/>
      </w:divBdr>
    </w:div>
    <w:div w:id="1139765749">
      <w:bodyDiv w:val="1"/>
      <w:marLeft w:val="0"/>
      <w:marRight w:val="0"/>
      <w:marTop w:val="0"/>
      <w:marBottom w:val="0"/>
      <w:divBdr>
        <w:top w:val="none" w:sz="0" w:space="0" w:color="auto"/>
        <w:left w:val="none" w:sz="0" w:space="0" w:color="auto"/>
        <w:bottom w:val="none" w:sz="0" w:space="0" w:color="auto"/>
        <w:right w:val="none" w:sz="0" w:space="0" w:color="auto"/>
      </w:divBdr>
    </w:div>
    <w:div w:id="1144544881">
      <w:bodyDiv w:val="1"/>
      <w:marLeft w:val="0"/>
      <w:marRight w:val="0"/>
      <w:marTop w:val="0"/>
      <w:marBottom w:val="0"/>
      <w:divBdr>
        <w:top w:val="none" w:sz="0" w:space="0" w:color="auto"/>
        <w:left w:val="none" w:sz="0" w:space="0" w:color="auto"/>
        <w:bottom w:val="none" w:sz="0" w:space="0" w:color="auto"/>
        <w:right w:val="none" w:sz="0" w:space="0" w:color="auto"/>
      </w:divBdr>
    </w:div>
    <w:div w:id="1151287475">
      <w:bodyDiv w:val="1"/>
      <w:marLeft w:val="0"/>
      <w:marRight w:val="0"/>
      <w:marTop w:val="0"/>
      <w:marBottom w:val="0"/>
      <w:divBdr>
        <w:top w:val="none" w:sz="0" w:space="0" w:color="auto"/>
        <w:left w:val="none" w:sz="0" w:space="0" w:color="auto"/>
        <w:bottom w:val="none" w:sz="0" w:space="0" w:color="auto"/>
        <w:right w:val="none" w:sz="0" w:space="0" w:color="auto"/>
      </w:divBdr>
    </w:div>
    <w:div w:id="1152403373">
      <w:bodyDiv w:val="1"/>
      <w:marLeft w:val="0"/>
      <w:marRight w:val="0"/>
      <w:marTop w:val="0"/>
      <w:marBottom w:val="0"/>
      <w:divBdr>
        <w:top w:val="none" w:sz="0" w:space="0" w:color="auto"/>
        <w:left w:val="none" w:sz="0" w:space="0" w:color="auto"/>
        <w:bottom w:val="none" w:sz="0" w:space="0" w:color="auto"/>
        <w:right w:val="none" w:sz="0" w:space="0" w:color="auto"/>
      </w:divBdr>
    </w:div>
    <w:div w:id="1166172253">
      <w:bodyDiv w:val="1"/>
      <w:marLeft w:val="0"/>
      <w:marRight w:val="0"/>
      <w:marTop w:val="0"/>
      <w:marBottom w:val="0"/>
      <w:divBdr>
        <w:top w:val="none" w:sz="0" w:space="0" w:color="auto"/>
        <w:left w:val="none" w:sz="0" w:space="0" w:color="auto"/>
        <w:bottom w:val="none" w:sz="0" w:space="0" w:color="auto"/>
        <w:right w:val="none" w:sz="0" w:space="0" w:color="auto"/>
      </w:divBdr>
    </w:div>
    <w:div w:id="1171919426">
      <w:bodyDiv w:val="1"/>
      <w:marLeft w:val="0"/>
      <w:marRight w:val="0"/>
      <w:marTop w:val="0"/>
      <w:marBottom w:val="0"/>
      <w:divBdr>
        <w:top w:val="none" w:sz="0" w:space="0" w:color="auto"/>
        <w:left w:val="none" w:sz="0" w:space="0" w:color="auto"/>
        <w:bottom w:val="none" w:sz="0" w:space="0" w:color="auto"/>
        <w:right w:val="none" w:sz="0" w:space="0" w:color="auto"/>
      </w:divBdr>
    </w:div>
    <w:div w:id="1180895059">
      <w:bodyDiv w:val="1"/>
      <w:marLeft w:val="0"/>
      <w:marRight w:val="0"/>
      <w:marTop w:val="0"/>
      <w:marBottom w:val="0"/>
      <w:divBdr>
        <w:top w:val="none" w:sz="0" w:space="0" w:color="auto"/>
        <w:left w:val="none" w:sz="0" w:space="0" w:color="auto"/>
        <w:bottom w:val="none" w:sz="0" w:space="0" w:color="auto"/>
        <w:right w:val="none" w:sz="0" w:space="0" w:color="auto"/>
      </w:divBdr>
    </w:div>
    <w:div w:id="1187404181">
      <w:bodyDiv w:val="1"/>
      <w:marLeft w:val="0"/>
      <w:marRight w:val="0"/>
      <w:marTop w:val="0"/>
      <w:marBottom w:val="0"/>
      <w:divBdr>
        <w:top w:val="none" w:sz="0" w:space="0" w:color="auto"/>
        <w:left w:val="none" w:sz="0" w:space="0" w:color="auto"/>
        <w:bottom w:val="none" w:sz="0" w:space="0" w:color="auto"/>
        <w:right w:val="none" w:sz="0" w:space="0" w:color="auto"/>
      </w:divBdr>
    </w:div>
    <w:div w:id="1197886734">
      <w:bodyDiv w:val="1"/>
      <w:marLeft w:val="0"/>
      <w:marRight w:val="0"/>
      <w:marTop w:val="0"/>
      <w:marBottom w:val="0"/>
      <w:divBdr>
        <w:top w:val="none" w:sz="0" w:space="0" w:color="auto"/>
        <w:left w:val="none" w:sz="0" w:space="0" w:color="auto"/>
        <w:bottom w:val="none" w:sz="0" w:space="0" w:color="auto"/>
        <w:right w:val="none" w:sz="0" w:space="0" w:color="auto"/>
      </w:divBdr>
    </w:div>
    <w:div w:id="1199200463">
      <w:bodyDiv w:val="1"/>
      <w:marLeft w:val="0"/>
      <w:marRight w:val="0"/>
      <w:marTop w:val="0"/>
      <w:marBottom w:val="0"/>
      <w:divBdr>
        <w:top w:val="none" w:sz="0" w:space="0" w:color="auto"/>
        <w:left w:val="none" w:sz="0" w:space="0" w:color="auto"/>
        <w:bottom w:val="none" w:sz="0" w:space="0" w:color="auto"/>
        <w:right w:val="none" w:sz="0" w:space="0" w:color="auto"/>
      </w:divBdr>
    </w:div>
    <w:div w:id="1200700102">
      <w:bodyDiv w:val="1"/>
      <w:marLeft w:val="0"/>
      <w:marRight w:val="0"/>
      <w:marTop w:val="0"/>
      <w:marBottom w:val="0"/>
      <w:divBdr>
        <w:top w:val="none" w:sz="0" w:space="0" w:color="auto"/>
        <w:left w:val="none" w:sz="0" w:space="0" w:color="auto"/>
        <w:bottom w:val="none" w:sz="0" w:space="0" w:color="auto"/>
        <w:right w:val="none" w:sz="0" w:space="0" w:color="auto"/>
      </w:divBdr>
    </w:div>
    <w:div w:id="1203860905">
      <w:bodyDiv w:val="1"/>
      <w:marLeft w:val="0"/>
      <w:marRight w:val="0"/>
      <w:marTop w:val="0"/>
      <w:marBottom w:val="0"/>
      <w:divBdr>
        <w:top w:val="none" w:sz="0" w:space="0" w:color="auto"/>
        <w:left w:val="none" w:sz="0" w:space="0" w:color="auto"/>
        <w:bottom w:val="none" w:sz="0" w:space="0" w:color="auto"/>
        <w:right w:val="none" w:sz="0" w:space="0" w:color="auto"/>
      </w:divBdr>
    </w:div>
    <w:div w:id="1204757007">
      <w:bodyDiv w:val="1"/>
      <w:marLeft w:val="0"/>
      <w:marRight w:val="0"/>
      <w:marTop w:val="0"/>
      <w:marBottom w:val="0"/>
      <w:divBdr>
        <w:top w:val="none" w:sz="0" w:space="0" w:color="auto"/>
        <w:left w:val="none" w:sz="0" w:space="0" w:color="auto"/>
        <w:bottom w:val="none" w:sz="0" w:space="0" w:color="auto"/>
        <w:right w:val="none" w:sz="0" w:space="0" w:color="auto"/>
      </w:divBdr>
    </w:div>
    <w:div w:id="1204827658">
      <w:bodyDiv w:val="1"/>
      <w:marLeft w:val="0"/>
      <w:marRight w:val="0"/>
      <w:marTop w:val="0"/>
      <w:marBottom w:val="0"/>
      <w:divBdr>
        <w:top w:val="none" w:sz="0" w:space="0" w:color="auto"/>
        <w:left w:val="none" w:sz="0" w:space="0" w:color="auto"/>
        <w:bottom w:val="none" w:sz="0" w:space="0" w:color="auto"/>
        <w:right w:val="none" w:sz="0" w:space="0" w:color="auto"/>
      </w:divBdr>
    </w:div>
    <w:div w:id="1206480959">
      <w:bodyDiv w:val="1"/>
      <w:marLeft w:val="0"/>
      <w:marRight w:val="0"/>
      <w:marTop w:val="0"/>
      <w:marBottom w:val="0"/>
      <w:divBdr>
        <w:top w:val="none" w:sz="0" w:space="0" w:color="auto"/>
        <w:left w:val="none" w:sz="0" w:space="0" w:color="auto"/>
        <w:bottom w:val="none" w:sz="0" w:space="0" w:color="auto"/>
        <w:right w:val="none" w:sz="0" w:space="0" w:color="auto"/>
      </w:divBdr>
    </w:div>
    <w:div w:id="1210148863">
      <w:bodyDiv w:val="1"/>
      <w:marLeft w:val="0"/>
      <w:marRight w:val="0"/>
      <w:marTop w:val="0"/>
      <w:marBottom w:val="0"/>
      <w:divBdr>
        <w:top w:val="none" w:sz="0" w:space="0" w:color="auto"/>
        <w:left w:val="none" w:sz="0" w:space="0" w:color="auto"/>
        <w:bottom w:val="none" w:sz="0" w:space="0" w:color="auto"/>
        <w:right w:val="none" w:sz="0" w:space="0" w:color="auto"/>
      </w:divBdr>
    </w:div>
    <w:div w:id="1213925714">
      <w:bodyDiv w:val="1"/>
      <w:marLeft w:val="0"/>
      <w:marRight w:val="0"/>
      <w:marTop w:val="0"/>
      <w:marBottom w:val="0"/>
      <w:divBdr>
        <w:top w:val="none" w:sz="0" w:space="0" w:color="auto"/>
        <w:left w:val="none" w:sz="0" w:space="0" w:color="auto"/>
        <w:bottom w:val="none" w:sz="0" w:space="0" w:color="auto"/>
        <w:right w:val="none" w:sz="0" w:space="0" w:color="auto"/>
      </w:divBdr>
    </w:div>
    <w:div w:id="1214923378">
      <w:bodyDiv w:val="1"/>
      <w:marLeft w:val="0"/>
      <w:marRight w:val="0"/>
      <w:marTop w:val="0"/>
      <w:marBottom w:val="0"/>
      <w:divBdr>
        <w:top w:val="none" w:sz="0" w:space="0" w:color="auto"/>
        <w:left w:val="none" w:sz="0" w:space="0" w:color="auto"/>
        <w:bottom w:val="none" w:sz="0" w:space="0" w:color="auto"/>
        <w:right w:val="none" w:sz="0" w:space="0" w:color="auto"/>
      </w:divBdr>
    </w:div>
    <w:div w:id="1222711990">
      <w:bodyDiv w:val="1"/>
      <w:marLeft w:val="0"/>
      <w:marRight w:val="0"/>
      <w:marTop w:val="0"/>
      <w:marBottom w:val="0"/>
      <w:divBdr>
        <w:top w:val="none" w:sz="0" w:space="0" w:color="auto"/>
        <w:left w:val="none" w:sz="0" w:space="0" w:color="auto"/>
        <w:bottom w:val="none" w:sz="0" w:space="0" w:color="auto"/>
        <w:right w:val="none" w:sz="0" w:space="0" w:color="auto"/>
      </w:divBdr>
    </w:div>
    <w:div w:id="1229608361">
      <w:bodyDiv w:val="1"/>
      <w:marLeft w:val="0"/>
      <w:marRight w:val="0"/>
      <w:marTop w:val="0"/>
      <w:marBottom w:val="0"/>
      <w:divBdr>
        <w:top w:val="none" w:sz="0" w:space="0" w:color="auto"/>
        <w:left w:val="none" w:sz="0" w:space="0" w:color="auto"/>
        <w:bottom w:val="none" w:sz="0" w:space="0" w:color="auto"/>
        <w:right w:val="none" w:sz="0" w:space="0" w:color="auto"/>
      </w:divBdr>
    </w:div>
    <w:div w:id="1229998354">
      <w:bodyDiv w:val="1"/>
      <w:marLeft w:val="0"/>
      <w:marRight w:val="0"/>
      <w:marTop w:val="0"/>
      <w:marBottom w:val="0"/>
      <w:divBdr>
        <w:top w:val="none" w:sz="0" w:space="0" w:color="auto"/>
        <w:left w:val="none" w:sz="0" w:space="0" w:color="auto"/>
        <w:bottom w:val="none" w:sz="0" w:space="0" w:color="auto"/>
        <w:right w:val="none" w:sz="0" w:space="0" w:color="auto"/>
      </w:divBdr>
    </w:div>
    <w:div w:id="1241208900">
      <w:bodyDiv w:val="1"/>
      <w:marLeft w:val="0"/>
      <w:marRight w:val="0"/>
      <w:marTop w:val="0"/>
      <w:marBottom w:val="0"/>
      <w:divBdr>
        <w:top w:val="none" w:sz="0" w:space="0" w:color="auto"/>
        <w:left w:val="none" w:sz="0" w:space="0" w:color="auto"/>
        <w:bottom w:val="none" w:sz="0" w:space="0" w:color="auto"/>
        <w:right w:val="none" w:sz="0" w:space="0" w:color="auto"/>
      </w:divBdr>
    </w:div>
    <w:div w:id="1244607518">
      <w:bodyDiv w:val="1"/>
      <w:marLeft w:val="0"/>
      <w:marRight w:val="0"/>
      <w:marTop w:val="0"/>
      <w:marBottom w:val="0"/>
      <w:divBdr>
        <w:top w:val="none" w:sz="0" w:space="0" w:color="auto"/>
        <w:left w:val="none" w:sz="0" w:space="0" w:color="auto"/>
        <w:bottom w:val="none" w:sz="0" w:space="0" w:color="auto"/>
        <w:right w:val="none" w:sz="0" w:space="0" w:color="auto"/>
      </w:divBdr>
    </w:div>
    <w:div w:id="1245456393">
      <w:bodyDiv w:val="1"/>
      <w:marLeft w:val="0"/>
      <w:marRight w:val="0"/>
      <w:marTop w:val="0"/>
      <w:marBottom w:val="0"/>
      <w:divBdr>
        <w:top w:val="none" w:sz="0" w:space="0" w:color="auto"/>
        <w:left w:val="none" w:sz="0" w:space="0" w:color="auto"/>
        <w:bottom w:val="none" w:sz="0" w:space="0" w:color="auto"/>
        <w:right w:val="none" w:sz="0" w:space="0" w:color="auto"/>
      </w:divBdr>
    </w:div>
    <w:div w:id="1250121594">
      <w:bodyDiv w:val="1"/>
      <w:marLeft w:val="0"/>
      <w:marRight w:val="0"/>
      <w:marTop w:val="0"/>
      <w:marBottom w:val="0"/>
      <w:divBdr>
        <w:top w:val="none" w:sz="0" w:space="0" w:color="auto"/>
        <w:left w:val="none" w:sz="0" w:space="0" w:color="auto"/>
        <w:bottom w:val="none" w:sz="0" w:space="0" w:color="auto"/>
        <w:right w:val="none" w:sz="0" w:space="0" w:color="auto"/>
      </w:divBdr>
    </w:div>
    <w:div w:id="1252086341">
      <w:bodyDiv w:val="1"/>
      <w:marLeft w:val="0"/>
      <w:marRight w:val="0"/>
      <w:marTop w:val="0"/>
      <w:marBottom w:val="0"/>
      <w:divBdr>
        <w:top w:val="none" w:sz="0" w:space="0" w:color="auto"/>
        <w:left w:val="none" w:sz="0" w:space="0" w:color="auto"/>
        <w:bottom w:val="none" w:sz="0" w:space="0" w:color="auto"/>
        <w:right w:val="none" w:sz="0" w:space="0" w:color="auto"/>
      </w:divBdr>
    </w:div>
    <w:div w:id="1270048877">
      <w:bodyDiv w:val="1"/>
      <w:marLeft w:val="0"/>
      <w:marRight w:val="0"/>
      <w:marTop w:val="0"/>
      <w:marBottom w:val="0"/>
      <w:divBdr>
        <w:top w:val="none" w:sz="0" w:space="0" w:color="auto"/>
        <w:left w:val="none" w:sz="0" w:space="0" w:color="auto"/>
        <w:bottom w:val="none" w:sz="0" w:space="0" w:color="auto"/>
        <w:right w:val="none" w:sz="0" w:space="0" w:color="auto"/>
      </w:divBdr>
    </w:div>
    <w:div w:id="1272007337">
      <w:bodyDiv w:val="1"/>
      <w:marLeft w:val="0"/>
      <w:marRight w:val="0"/>
      <w:marTop w:val="0"/>
      <w:marBottom w:val="0"/>
      <w:divBdr>
        <w:top w:val="none" w:sz="0" w:space="0" w:color="auto"/>
        <w:left w:val="none" w:sz="0" w:space="0" w:color="auto"/>
        <w:bottom w:val="none" w:sz="0" w:space="0" w:color="auto"/>
        <w:right w:val="none" w:sz="0" w:space="0" w:color="auto"/>
      </w:divBdr>
    </w:div>
    <w:div w:id="1286615585">
      <w:bodyDiv w:val="1"/>
      <w:marLeft w:val="0"/>
      <w:marRight w:val="0"/>
      <w:marTop w:val="0"/>
      <w:marBottom w:val="0"/>
      <w:divBdr>
        <w:top w:val="none" w:sz="0" w:space="0" w:color="auto"/>
        <w:left w:val="none" w:sz="0" w:space="0" w:color="auto"/>
        <w:bottom w:val="none" w:sz="0" w:space="0" w:color="auto"/>
        <w:right w:val="none" w:sz="0" w:space="0" w:color="auto"/>
      </w:divBdr>
    </w:div>
    <w:div w:id="1291131297">
      <w:bodyDiv w:val="1"/>
      <w:marLeft w:val="0"/>
      <w:marRight w:val="0"/>
      <w:marTop w:val="0"/>
      <w:marBottom w:val="0"/>
      <w:divBdr>
        <w:top w:val="none" w:sz="0" w:space="0" w:color="auto"/>
        <w:left w:val="none" w:sz="0" w:space="0" w:color="auto"/>
        <w:bottom w:val="none" w:sz="0" w:space="0" w:color="auto"/>
        <w:right w:val="none" w:sz="0" w:space="0" w:color="auto"/>
      </w:divBdr>
    </w:div>
    <w:div w:id="1297416995">
      <w:bodyDiv w:val="1"/>
      <w:marLeft w:val="0"/>
      <w:marRight w:val="0"/>
      <w:marTop w:val="0"/>
      <w:marBottom w:val="0"/>
      <w:divBdr>
        <w:top w:val="none" w:sz="0" w:space="0" w:color="auto"/>
        <w:left w:val="none" w:sz="0" w:space="0" w:color="auto"/>
        <w:bottom w:val="none" w:sz="0" w:space="0" w:color="auto"/>
        <w:right w:val="none" w:sz="0" w:space="0" w:color="auto"/>
      </w:divBdr>
    </w:div>
    <w:div w:id="1297641078">
      <w:bodyDiv w:val="1"/>
      <w:marLeft w:val="0"/>
      <w:marRight w:val="0"/>
      <w:marTop w:val="0"/>
      <w:marBottom w:val="0"/>
      <w:divBdr>
        <w:top w:val="none" w:sz="0" w:space="0" w:color="auto"/>
        <w:left w:val="none" w:sz="0" w:space="0" w:color="auto"/>
        <w:bottom w:val="none" w:sz="0" w:space="0" w:color="auto"/>
        <w:right w:val="none" w:sz="0" w:space="0" w:color="auto"/>
      </w:divBdr>
    </w:div>
    <w:div w:id="1306397194">
      <w:bodyDiv w:val="1"/>
      <w:marLeft w:val="0"/>
      <w:marRight w:val="0"/>
      <w:marTop w:val="0"/>
      <w:marBottom w:val="0"/>
      <w:divBdr>
        <w:top w:val="none" w:sz="0" w:space="0" w:color="auto"/>
        <w:left w:val="none" w:sz="0" w:space="0" w:color="auto"/>
        <w:bottom w:val="none" w:sz="0" w:space="0" w:color="auto"/>
        <w:right w:val="none" w:sz="0" w:space="0" w:color="auto"/>
      </w:divBdr>
    </w:div>
    <w:div w:id="1309088267">
      <w:bodyDiv w:val="1"/>
      <w:marLeft w:val="0"/>
      <w:marRight w:val="0"/>
      <w:marTop w:val="0"/>
      <w:marBottom w:val="0"/>
      <w:divBdr>
        <w:top w:val="none" w:sz="0" w:space="0" w:color="auto"/>
        <w:left w:val="none" w:sz="0" w:space="0" w:color="auto"/>
        <w:bottom w:val="none" w:sz="0" w:space="0" w:color="auto"/>
        <w:right w:val="none" w:sz="0" w:space="0" w:color="auto"/>
      </w:divBdr>
    </w:div>
    <w:div w:id="1318923618">
      <w:bodyDiv w:val="1"/>
      <w:marLeft w:val="0"/>
      <w:marRight w:val="0"/>
      <w:marTop w:val="0"/>
      <w:marBottom w:val="0"/>
      <w:divBdr>
        <w:top w:val="none" w:sz="0" w:space="0" w:color="auto"/>
        <w:left w:val="none" w:sz="0" w:space="0" w:color="auto"/>
        <w:bottom w:val="none" w:sz="0" w:space="0" w:color="auto"/>
        <w:right w:val="none" w:sz="0" w:space="0" w:color="auto"/>
      </w:divBdr>
    </w:div>
    <w:div w:id="1321276813">
      <w:bodyDiv w:val="1"/>
      <w:marLeft w:val="0"/>
      <w:marRight w:val="0"/>
      <w:marTop w:val="0"/>
      <w:marBottom w:val="0"/>
      <w:divBdr>
        <w:top w:val="none" w:sz="0" w:space="0" w:color="auto"/>
        <w:left w:val="none" w:sz="0" w:space="0" w:color="auto"/>
        <w:bottom w:val="none" w:sz="0" w:space="0" w:color="auto"/>
        <w:right w:val="none" w:sz="0" w:space="0" w:color="auto"/>
      </w:divBdr>
    </w:div>
    <w:div w:id="1321346034">
      <w:bodyDiv w:val="1"/>
      <w:marLeft w:val="0"/>
      <w:marRight w:val="0"/>
      <w:marTop w:val="0"/>
      <w:marBottom w:val="0"/>
      <w:divBdr>
        <w:top w:val="none" w:sz="0" w:space="0" w:color="auto"/>
        <w:left w:val="none" w:sz="0" w:space="0" w:color="auto"/>
        <w:bottom w:val="none" w:sz="0" w:space="0" w:color="auto"/>
        <w:right w:val="none" w:sz="0" w:space="0" w:color="auto"/>
      </w:divBdr>
    </w:div>
    <w:div w:id="1323856027">
      <w:bodyDiv w:val="1"/>
      <w:marLeft w:val="0"/>
      <w:marRight w:val="0"/>
      <w:marTop w:val="0"/>
      <w:marBottom w:val="0"/>
      <w:divBdr>
        <w:top w:val="none" w:sz="0" w:space="0" w:color="auto"/>
        <w:left w:val="none" w:sz="0" w:space="0" w:color="auto"/>
        <w:bottom w:val="none" w:sz="0" w:space="0" w:color="auto"/>
        <w:right w:val="none" w:sz="0" w:space="0" w:color="auto"/>
      </w:divBdr>
    </w:div>
    <w:div w:id="1325160048">
      <w:bodyDiv w:val="1"/>
      <w:marLeft w:val="0"/>
      <w:marRight w:val="0"/>
      <w:marTop w:val="0"/>
      <w:marBottom w:val="0"/>
      <w:divBdr>
        <w:top w:val="none" w:sz="0" w:space="0" w:color="auto"/>
        <w:left w:val="none" w:sz="0" w:space="0" w:color="auto"/>
        <w:bottom w:val="none" w:sz="0" w:space="0" w:color="auto"/>
        <w:right w:val="none" w:sz="0" w:space="0" w:color="auto"/>
      </w:divBdr>
    </w:div>
    <w:div w:id="1339623308">
      <w:bodyDiv w:val="1"/>
      <w:marLeft w:val="0"/>
      <w:marRight w:val="0"/>
      <w:marTop w:val="0"/>
      <w:marBottom w:val="0"/>
      <w:divBdr>
        <w:top w:val="none" w:sz="0" w:space="0" w:color="auto"/>
        <w:left w:val="none" w:sz="0" w:space="0" w:color="auto"/>
        <w:bottom w:val="none" w:sz="0" w:space="0" w:color="auto"/>
        <w:right w:val="none" w:sz="0" w:space="0" w:color="auto"/>
      </w:divBdr>
    </w:div>
    <w:div w:id="1349866494">
      <w:bodyDiv w:val="1"/>
      <w:marLeft w:val="0"/>
      <w:marRight w:val="0"/>
      <w:marTop w:val="0"/>
      <w:marBottom w:val="0"/>
      <w:divBdr>
        <w:top w:val="none" w:sz="0" w:space="0" w:color="auto"/>
        <w:left w:val="none" w:sz="0" w:space="0" w:color="auto"/>
        <w:bottom w:val="none" w:sz="0" w:space="0" w:color="auto"/>
        <w:right w:val="none" w:sz="0" w:space="0" w:color="auto"/>
      </w:divBdr>
    </w:div>
    <w:div w:id="1352411961">
      <w:bodyDiv w:val="1"/>
      <w:marLeft w:val="0"/>
      <w:marRight w:val="0"/>
      <w:marTop w:val="0"/>
      <w:marBottom w:val="0"/>
      <w:divBdr>
        <w:top w:val="none" w:sz="0" w:space="0" w:color="auto"/>
        <w:left w:val="none" w:sz="0" w:space="0" w:color="auto"/>
        <w:bottom w:val="none" w:sz="0" w:space="0" w:color="auto"/>
        <w:right w:val="none" w:sz="0" w:space="0" w:color="auto"/>
      </w:divBdr>
    </w:div>
    <w:div w:id="1354571310">
      <w:bodyDiv w:val="1"/>
      <w:marLeft w:val="0"/>
      <w:marRight w:val="0"/>
      <w:marTop w:val="0"/>
      <w:marBottom w:val="0"/>
      <w:divBdr>
        <w:top w:val="none" w:sz="0" w:space="0" w:color="auto"/>
        <w:left w:val="none" w:sz="0" w:space="0" w:color="auto"/>
        <w:bottom w:val="none" w:sz="0" w:space="0" w:color="auto"/>
        <w:right w:val="none" w:sz="0" w:space="0" w:color="auto"/>
      </w:divBdr>
    </w:div>
    <w:div w:id="1359697115">
      <w:bodyDiv w:val="1"/>
      <w:marLeft w:val="0"/>
      <w:marRight w:val="0"/>
      <w:marTop w:val="0"/>
      <w:marBottom w:val="0"/>
      <w:divBdr>
        <w:top w:val="none" w:sz="0" w:space="0" w:color="auto"/>
        <w:left w:val="none" w:sz="0" w:space="0" w:color="auto"/>
        <w:bottom w:val="none" w:sz="0" w:space="0" w:color="auto"/>
        <w:right w:val="none" w:sz="0" w:space="0" w:color="auto"/>
      </w:divBdr>
    </w:div>
    <w:div w:id="1359817620">
      <w:bodyDiv w:val="1"/>
      <w:marLeft w:val="0"/>
      <w:marRight w:val="0"/>
      <w:marTop w:val="0"/>
      <w:marBottom w:val="0"/>
      <w:divBdr>
        <w:top w:val="none" w:sz="0" w:space="0" w:color="auto"/>
        <w:left w:val="none" w:sz="0" w:space="0" w:color="auto"/>
        <w:bottom w:val="none" w:sz="0" w:space="0" w:color="auto"/>
        <w:right w:val="none" w:sz="0" w:space="0" w:color="auto"/>
      </w:divBdr>
    </w:div>
    <w:div w:id="1373267627">
      <w:bodyDiv w:val="1"/>
      <w:marLeft w:val="0"/>
      <w:marRight w:val="0"/>
      <w:marTop w:val="0"/>
      <w:marBottom w:val="0"/>
      <w:divBdr>
        <w:top w:val="none" w:sz="0" w:space="0" w:color="auto"/>
        <w:left w:val="none" w:sz="0" w:space="0" w:color="auto"/>
        <w:bottom w:val="none" w:sz="0" w:space="0" w:color="auto"/>
        <w:right w:val="none" w:sz="0" w:space="0" w:color="auto"/>
      </w:divBdr>
    </w:div>
    <w:div w:id="1377587369">
      <w:bodyDiv w:val="1"/>
      <w:marLeft w:val="0"/>
      <w:marRight w:val="0"/>
      <w:marTop w:val="0"/>
      <w:marBottom w:val="0"/>
      <w:divBdr>
        <w:top w:val="none" w:sz="0" w:space="0" w:color="auto"/>
        <w:left w:val="none" w:sz="0" w:space="0" w:color="auto"/>
        <w:bottom w:val="none" w:sz="0" w:space="0" w:color="auto"/>
        <w:right w:val="none" w:sz="0" w:space="0" w:color="auto"/>
      </w:divBdr>
    </w:div>
    <w:div w:id="1381399554">
      <w:bodyDiv w:val="1"/>
      <w:marLeft w:val="0"/>
      <w:marRight w:val="0"/>
      <w:marTop w:val="0"/>
      <w:marBottom w:val="0"/>
      <w:divBdr>
        <w:top w:val="none" w:sz="0" w:space="0" w:color="auto"/>
        <w:left w:val="none" w:sz="0" w:space="0" w:color="auto"/>
        <w:bottom w:val="none" w:sz="0" w:space="0" w:color="auto"/>
        <w:right w:val="none" w:sz="0" w:space="0" w:color="auto"/>
      </w:divBdr>
    </w:div>
    <w:div w:id="1390692014">
      <w:bodyDiv w:val="1"/>
      <w:marLeft w:val="0"/>
      <w:marRight w:val="0"/>
      <w:marTop w:val="0"/>
      <w:marBottom w:val="0"/>
      <w:divBdr>
        <w:top w:val="none" w:sz="0" w:space="0" w:color="auto"/>
        <w:left w:val="none" w:sz="0" w:space="0" w:color="auto"/>
        <w:bottom w:val="none" w:sz="0" w:space="0" w:color="auto"/>
        <w:right w:val="none" w:sz="0" w:space="0" w:color="auto"/>
      </w:divBdr>
    </w:div>
    <w:div w:id="1402866170">
      <w:bodyDiv w:val="1"/>
      <w:marLeft w:val="0"/>
      <w:marRight w:val="0"/>
      <w:marTop w:val="0"/>
      <w:marBottom w:val="0"/>
      <w:divBdr>
        <w:top w:val="none" w:sz="0" w:space="0" w:color="auto"/>
        <w:left w:val="none" w:sz="0" w:space="0" w:color="auto"/>
        <w:bottom w:val="none" w:sz="0" w:space="0" w:color="auto"/>
        <w:right w:val="none" w:sz="0" w:space="0" w:color="auto"/>
      </w:divBdr>
    </w:div>
    <w:div w:id="1402948129">
      <w:bodyDiv w:val="1"/>
      <w:marLeft w:val="0"/>
      <w:marRight w:val="0"/>
      <w:marTop w:val="0"/>
      <w:marBottom w:val="0"/>
      <w:divBdr>
        <w:top w:val="none" w:sz="0" w:space="0" w:color="auto"/>
        <w:left w:val="none" w:sz="0" w:space="0" w:color="auto"/>
        <w:bottom w:val="none" w:sz="0" w:space="0" w:color="auto"/>
        <w:right w:val="none" w:sz="0" w:space="0" w:color="auto"/>
      </w:divBdr>
    </w:div>
    <w:div w:id="1409620085">
      <w:bodyDiv w:val="1"/>
      <w:marLeft w:val="0"/>
      <w:marRight w:val="0"/>
      <w:marTop w:val="0"/>
      <w:marBottom w:val="0"/>
      <w:divBdr>
        <w:top w:val="none" w:sz="0" w:space="0" w:color="auto"/>
        <w:left w:val="none" w:sz="0" w:space="0" w:color="auto"/>
        <w:bottom w:val="none" w:sz="0" w:space="0" w:color="auto"/>
        <w:right w:val="none" w:sz="0" w:space="0" w:color="auto"/>
      </w:divBdr>
    </w:div>
    <w:div w:id="1420828331">
      <w:bodyDiv w:val="1"/>
      <w:marLeft w:val="0"/>
      <w:marRight w:val="0"/>
      <w:marTop w:val="0"/>
      <w:marBottom w:val="0"/>
      <w:divBdr>
        <w:top w:val="none" w:sz="0" w:space="0" w:color="auto"/>
        <w:left w:val="none" w:sz="0" w:space="0" w:color="auto"/>
        <w:bottom w:val="none" w:sz="0" w:space="0" w:color="auto"/>
        <w:right w:val="none" w:sz="0" w:space="0" w:color="auto"/>
      </w:divBdr>
    </w:div>
    <w:div w:id="1430808070">
      <w:bodyDiv w:val="1"/>
      <w:marLeft w:val="0"/>
      <w:marRight w:val="0"/>
      <w:marTop w:val="0"/>
      <w:marBottom w:val="0"/>
      <w:divBdr>
        <w:top w:val="none" w:sz="0" w:space="0" w:color="auto"/>
        <w:left w:val="none" w:sz="0" w:space="0" w:color="auto"/>
        <w:bottom w:val="none" w:sz="0" w:space="0" w:color="auto"/>
        <w:right w:val="none" w:sz="0" w:space="0" w:color="auto"/>
      </w:divBdr>
    </w:div>
    <w:div w:id="1434977512">
      <w:bodyDiv w:val="1"/>
      <w:marLeft w:val="0"/>
      <w:marRight w:val="0"/>
      <w:marTop w:val="0"/>
      <w:marBottom w:val="0"/>
      <w:divBdr>
        <w:top w:val="none" w:sz="0" w:space="0" w:color="auto"/>
        <w:left w:val="none" w:sz="0" w:space="0" w:color="auto"/>
        <w:bottom w:val="none" w:sz="0" w:space="0" w:color="auto"/>
        <w:right w:val="none" w:sz="0" w:space="0" w:color="auto"/>
      </w:divBdr>
    </w:div>
    <w:div w:id="1437336072">
      <w:bodyDiv w:val="1"/>
      <w:marLeft w:val="0"/>
      <w:marRight w:val="0"/>
      <w:marTop w:val="0"/>
      <w:marBottom w:val="0"/>
      <w:divBdr>
        <w:top w:val="none" w:sz="0" w:space="0" w:color="auto"/>
        <w:left w:val="none" w:sz="0" w:space="0" w:color="auto"/>
        <w:bottom w:val="none" w:sz="0" w:space="0" w:color="auto"/>
        <w:right w:val="none" w:sz="0" w:space="0" w:color="auto"/>
      </w:divBdr>
    </w:div>
    <w:div w:id="1454472968">
      <w:bodyDiv w:val="1"/>
      <w:marLeft w:val="0"/>
      <w:marRight w:val="0"/>
      <w:marTop w:val="0"/>
      <w:marBottom w:val="0"/>
      <w:divBdr>
        <w:top w:val="none" w:sz="0" w:space="0" w:color="auto"/>
        <w:left w:val="none" w:sz="0" w:space="0" w:color="auto"/>
        <w:bottom w:val="none" w:sz="0" w:space="0" w:color="auto"/>
        <w:right w:val="none" w:sz="0" w:space="0" w:color="auto"/>
      </w:divBdr>
    </w:div>
    <w:div w:id="1456018394">
      <w:bodyDiv w:val="1"/>
      <w:marLeft w:val="0"/>
      <w:marRight w:val="0"/>
      <w:marTop w:val="0"/>
      <w:marBottom w:val="0"/>
      <w:divBdr>
        <w:top w:val="none" w:sz="0" w:space="0" w:color="auto"/>
        <w:left w:val="none" w:sz="0" w:space="0" w:color="auto"/>
        <w:bottom w:val="none" w:sz="0" w:space="0" w:color="auto"/>
        <w:right w:val="none" w:sz="0" w:space="0" w:color="auto"/>
      </w:divBdr>
    </w:div>
    <w:div w:id="1456677810">
      <w:bodyDiv w:val="1"/>
      <w:marLeft w:val="0"/>
      <w:marRight w:val="0"/>
      <w:marTop w:val="0"/>
      <w:marBottom w:val="0"/>
      <w:divBdr>
        <w:top w:val="none" w:sz="0" w:space="0" w:color="auto"/>
        <w:left w:val="none" w:sz="0" w:space="0" w:color="auto"/>
        <w:bottom w:val="none" w:sz="0" w:space="0" w:color="auto"/>
        <w:right w:val="none" w:sz="0" w:space="0" w:color="auto"/>
      </w:divBdr>
    </w:div>
    <w:div w:id="1464932616">
      <w:bodyDiv w:val="1"/>
      <w:marLeft w:val="0"/>
      <w:marRight w:val="0"/>
      <w:marTop w:val="0"/>
      <w:marBottom w:val="0"/>
      <w:divBdr>
        <w:top w:val="none" w:sz="0" w:space="0" w:color="auto"/>
        <w:left w:val="none" w:sz="0" w:space="0" w:color="auto"/>
        <w:bottom w:val="none" w:sz="0" w:space="0" w:color="auto"/>
        <w:right w:val="none" w:sz="0" w:space="0" w:color="auto"/>
      </w:divBdr>
    </w:div>
    <w:div w:id="1475366514">
      <w:bodyDiv w:val="1"/>
      <w:marLeft w:val="0"/>
      <w:marRight w:val="0"/>
      <w:marTop w:val="0"/>
      <w:marBottom w:val="0"/>
      <w:divBdr>
        <w:top w:val="none" w:sz="0" w:space="0" w:color="auto"/>
        <w:left w:val="none" w:sz="0" w:space="0" w:color="auto"/>
        <w:bottom w:val="none" w:sz="0" w:space="0" w:color="auto"/>
        <w:right w:val="none" w:sz="0" w:space="0" w:color="auto"/>
      </w:divBdr>
    </w:div>
    <w:div w:id="1479765892">
      <w:bodyDiv w:val="1"/>
      <w:marLeft w:val="0"/>
      <w:marRight w:val="0"/>
      <w:marTop w:val="0"/>
      <w:marBottom w:val="0"/>
      <w:divBdr>
        <w:top w:val="none" w:sz="0" w:space="0" w:color="auto"/>
        <w:left w:val="none" w:sz="0" w:space="0" w:color="auto"/>
        <w:bottom w:val="none" w:sz="0" w:space="0" w:color="auto"/>
        <w:right w:val="none" w:sz="0" w:space="0" w:color="auto"/>
      </w:divBdr>
    </w:div>
    <w:div w:id="1483426264">
      <w:bodyDiv w:val="1"/>
      <w:marLeft w:val="0"/>
      <w:marRight w:val="0"/>
      <w:marTop w:val="0"/>
      <w:marBottom w:val="0"/>
      <w:divBdr>
        <w:top w:val="none" w:sz="0" w:space="0" w:color="auto"/>
        <w:left w:val="none" w:sz="0" w:space="0" w:color="auto"/>
        <w:bottom w:val="none" w:sz="0" w:space="0" w:color="auto"/>
        <w:right w:val="none" w:sz="0" w:space="0" w:color="auto"/>
      </w:divBdr>
    </w:div>
    <w:div w:id="1498879624">
      <w:bodyDiv w:val="1"/>
      <w:marLeft w:val="0"/>
      <w:marRight w:val="0"/>
      <w:marTop w:val="0"/>
      <w:marBottom w:val="0"/>
      <w:divBdr>
        <w:top w:val="none" w:sz="0" w:space="0" w:color="auto"/>
        <w:left w:val="none" w:sz="0" w:space="0" w:color="auto"/>
        <w:bottom w:val="none" w:sz="0" w:space="0" w:color="auto"/>
        <w:right w:val="none" w:sz="0" w:space="0" w:color="auto"/>
      </w:divBdr>
    </w:div>
    <w:div w:id="1501431293">
      <w:bodyDiv w:val="1"/>
      <w:marLeft w:val="0"/>
      <w:marRight w:val="0"/>
      <w:marTop w:val="0"/>
      <w:marBottom w:val="0"/>
      <w:divBdr>
        <w:top w:val="none" w:sz="0" w:space="0" w:color="auto"/>
        <w:left w:val="none" w:sz="0" w:space="0" w:color="auto"/>
        <w:bottom w:val="none" w:sz="0" w:space="0" w:color="auto"/>
        <w:right w:val="none" w:sz="0" w:space="0" w:color="auto"/>
      </w:divBdr>
    </w:div>
    <w:div w:id="1515724049">
      <w:bodyDiv w:val="1"/>
      <w:marLeft w:val="0"/>
      <w:marRight w:val="0"/>
      <w:marTop w:val="0"/>
      <w:marBottom w:val="0"/>
      <w:divBdr>
        <w:top w:val="none" w:sz="0" w:space="0" w:color="auto"/>
        <w:left w:val="none" w:sz="0" w:space="0" w:color="auto"/>
        <w:bottom w:val="none" w:sz="0" w:space="0" w:color="auto"/>
        <w:right w:val="none" w:sz="0" w:space="0" w:color="auto"/>
      </w:divBdr>
    </w:div>
    <w:div w:id="1526670890">
      <w:bodyDiv w:val="1"/>
      <w:marLeft w:val="0"/>
      <w:marRight w:val="0"/>
      <w:marTop w:val="0"/>
      <w:marBottom w:val="0"/>
      <w:divBdr>
        <w:top w:val="none" w:sz="0" w:space="0" w:color="auto"/>
        <w:left w:val="none" w:sz="0" w:space="0" w:color="auto"/>
        <w:bottom w:val="none" w:sz="0" w:space="0" w:color="auto"/>
        <w:right w:val="none" w:sz="0" w:space="0" w:color="auto"/>
      </w:divBdr>
    </w:div>
    <w:div w:id="1527787970">
      <w:bodyDiv w:val="1"/>
      <w:marLeft w:val="0"/>
      <w:marRight w:val="0"/>
      <w:marTop w:val="0"/>
      <w:marBottom w:val="0"/>
      <w:divBdr>
        <w:top w:val="none" w:sz="0" w:space="0" w:color="auto"/>
        <w:left w:val="none" w:sz="0" w:space="0" w:color="auto"/>
        <w:bottom w:val="none" w:sz="0" w:space="0" w:color="auto"/>
        <w:right w:val="none" w:sz="0" w:space="0" w:color="auto"/>
      </w:divBdr>
    </w:div>
    <w:div w:id="1532720197">
      <w:bodyDiv w:val="1"/>
      <w:marLeft w:val="0"/>
      <w:marRight w:val="0"/>
      <w:marTop w:val="0"/>
      <w:marBottom w:val="0"/>
      <w:divBdr>
        <w:top w:val="none" w:sz="0" w:space="0" w:color="auto"/>
        <w:left w:val="none" w:sz="0" w:space="0" w:color="auto"/>
        <w:bottom w:val="none" w:sz="0" w:space="0" w:color="auto"/>
        <w:right w:val="none" w:sz="0" w:space="0" w:color="auto"/>
      </w:divBdr>
    </w:div>
    <w:div w:id="1538354469">
      <w:bodyDiv w:val="1"/>
      <w:marLeft w:val="0"/>
      <w:marRight w:val="0"/>
      <w:marTop w:val="0"/>
      <w:marBottom w:val="0"/>
      <w:divBdr>
        <w:top w:val="none" w:sz="0" w:space="0" w:color="auto"/>
        <w:left w:val="none" w:sz="0" w:space="0" w:color="auto"/>
        <w:bottom w:val="none" w:sz="0" w:space="0" w:color="auto"/>
        <w:right w:val="none" w:sz="0" w:space="0" w:color="auto"/>
      </w:divBdr>
    </w:div>
    <w:div w:id="1551385242">
      <w:bodyDiv w:val="1"/>
      <w:marLeft w:val="0"/>
      <w:marRight w:val="0"/>
      <w:marTop w:val="0"/>
      <w:marBottom w:val="0"/>
      <w:divBdr>
        <w:top w:val="none" w:sz="0" w:space="0" w:color="auto"/>
        <w:left w:val="none" w:sz="0" w:space="0" w:color="auto"/>
        <w:bottom w:val="none" w:sz="0" w:space="0" w:color="auto"/>
        <w:right w:val="none" w:sz="0" w:space="0" w:color="auto"/>
      </w:divBdr>
    </w:div>
    <w:div w:id="1563175654">
      <w:bodyDiv w:val="1"/>
      <w:marLeft w:val="0"/>
      <w:marRight w:val="0"/>
      <w:marTop w:val="0"/>
      <w:marBottom w:val="0"/>
      <w:divBdr>
        <w:top w:val="none" w:sz="0" w:space="0" w:color="auto"/>
        <w:left w:val="none" w:sz="0" w:space="0" w:color="auto"/>
        <w:bottom w:val="none" w:sz="0" w:space="0" w:color="auto"/>
        <w:right w:val="none" w:sz="0" w:space="0" w:color="auto"/>
      </w:divBdr>
    </w:div>
    <w:div w:id="1563365258">
      <w:bodyDiv w:val="1"/>
      <w:marLeft w:val="0"/>
      <w:marRight w:val="0"/>
      <w:marTop w:val="0"/>
      <w:marBottom w:val="0"/>
      <w:divBdr>
        <w:top w:val="none" w:sz="0" w:space="0" w:color="auto"/>
        <w:left w:val="none" w:sz="0" w:space="0" w:color="auto"/>
        <w:bottom w:val="none" w:sz="0" w:space="0" w:color="auto"/>
        <w:right w:val="none" w:sz="0" w:space="0" w:color="auto"/>
      </w:divBdr>
    </w:div>
    <w:div w:id="1563373039">
      <w:bodyDiv w:val="1"/>
      <w:marLeft w:val="0"/>
      <w:marRight w:val="0"/>
      <w:marTop w:val="0"/>
      <w:marBottom w:val="0"/>
      <w:divBdr>
        <w:top w:val="none" w:sz="0" w:space="0" w:color="auto"/>
        <w:left w:val="none" w:sz="0" w:space="0" w:color="auto"/>
        <w:bottom w:val="none" w:sz="0" w:space="0" w:color="auto"/>
        <w:right w:val="none" w:sz="0" w:space="0" w:color="auto"/>
      </w:divBdr>
    </w:div>
    <w:div w:id="1572764139">
      <w:bodyDiv w:val="1"/>
      <w:marLeft w:val="0"/>
      <w:marRight w:val="0"/>
      <w:marTop w:val="0"/>
      <w:marBottom w:val="0"/>
      <w:divBdr>
        <w:top w:val="none" w:sz="0" w:space="0" w:color="auto"/>
        <w:left w:val="none" w:sz="0" w:space="0" w:color="auto"/>
        <w:bottom w:val="none" w:sz="0" w:space="0" w:color="auto"/>
        <w:right w:val="none" w:sz="0" w:space="0" w:color="auto"/>
      </w:divBdr>
    </w:div>
    <w:div w:id="1575234793">
      <w:bodyDiv w:val="1"/>
      <w:marLeft w:val="0"/>
      <w:marRight w:val="0"/>
      <w:marTop w:val="0"/>
      <w:marBottom w:val="0"/>
      <w:divBdr>
        <w:top w:val="none" w:sz="0" w:space="0" w:color="auto"/>
        <w:left w:val="none" w:sz="0" w:space="0" w:color="auto"/>
        <w:bottom w:val="none" w:sz="0" w:space="0" w:color="auto"/>
        <w:right w:val="none" w:sz="0" w:space="0" w:color="auto"/>
      </w:divBdr>
    </w:div>
    <w:div w:id="1576085311">
      <w:bodyDiv w:val="1"/>
      <w:marLeft w:val="0"/>
      <w:marRight w:val="0"/>
      <w:marTop w:val="0"/>
      <w:marBottom w:val="0"/>
      <w:divBdr>
        <w:top w:val="none" w:sz="0" w:space="0" w:color="auto"/>
        <w:left w:val="none" w:sz="0" w:space="0" w:color="auto"/>
        <w:bottom w:val="none" w:sz="0" w:space="0" w:color="auto"/>
        <w:right w:val="none" w:sz="0" w:space="0" w:color="auto"/>
      </w:divBdr>
    </w:div>
    <w:div w:id="1578323460">
      <w:bodyDiv w:val="1"/>
      <w:marLeft w:val="0"/>
      <w:marRight w:val="0"/>
      <w:marTop w:val="0"/>
      <w:marBottom w:val="0"/>
      <w:divBdr>
        <w:top w:val="none" w:sz="0" w:space="0" w:color="auto"/>
        <w:left w:val="none" w:sz="0" w:space="0" w:color="auto"/>
        <w:bottom w:val="none" w:sz="0" w:space="0" w:color="auto"/>
        <w:right w:val="none" w:sz="0" w:space="0" w:color="auto"/>
      </w:divBdr>
    </w:div>
    <w:div w:id="1579822363">
      <w:bodyDiv w:val="1"/>
      <w:marLeft w:val="0"/>
      <w:marRight w:val="0"/>
      <w:marTop w:val="0"/>
      <w:marBottom w:val="0"/>
      <w:divBdr>
        <w:top w:val="none" w:sz="0" w:space="0" w:color="auto"/>
        <w:left w:val="none" w:sz="0" w:space="0" w:color="auto"/>
        <w:bottom w:val="none" w:sz="0" w:space="0" w:color="auto"/>
        <w:right w:val="none" w:sz="0" w:space="0" w:color="auto"/>
      </w:divBdr>
    </w:div>
    <w:div w:id="1597858434">
      <w:bodyDiv w:val="1"/>
      <w:marLeft w:val="0"/>
      <w:marRight w:val="0"/>
      <w:marTop w:val="0"/>
      <w:marBottom w:val="0"/>
      <w:divBdr>
        <w:top w:val="none" w:sz="0" w:space="0" w:color="auto"/>
        <w:left w:val="none" w:sz="0" w:space="0" w:color="auto"/>
        <w:bottom w:val="none" w:sz="0" w:space="0" w:color="auto"/>
        <w:right w:val="none" w:sz="0" w:space="0" w:color="auto"/>
      </w:divBdr>
    </w:div>
    <w:div w:id="1599363628">
      <w:bodyDiv w:val="1"/>
      <w:marLeft w:val="0"/>
      <w:marRight w:val="0"/>
      <w:marTop w:val="0"/>
      <w:marBottom w:val="0"/>
      <w:divBdr>
        <w:top w:val="none" w:sz="0" w:space="0" w:color="auto"/>
        <w:left w:val="none" w:sz="0" w:space="0" w:color="auto"/>
        <w:bottom w:val="none" w:sz="0" w:space="0" w:color="auto"/>
        <w:right w:val="none" w:sz="0" w:space="0" w:color="auto"/>
      </w:divBdr>
    </w:div>
    <w:div w:id="1602027889">
      <w:bodyDiv w:val="1"/>
      <w:marLeft w:val="0"/>
      <w:marRight w:val="0"/>
      <w:marTop w:val="0"/>
      <w:marBottom w:val="0"/>
      <w:divBdr>
        <w:top w:val="none" w:sz="0" w:space="0" w:color="auto"/>
        <w:left w:val="none" w:sz="0" w:space="0" w:color="auto"/>
        <w:bottom w:val="none" w:sz="0" w:space="0" w:color="auto"/>
        <w:right w:val="none" w:sz="0" w:space="0" w:color="auto"/>
      </w:divBdr>
    </w:div>
    <w:div w:id="1611930952">
      <w:bodyDiv w:val="1"/>
      <w:marLeft w:val="0"/>
      <w:marRight w:val="0"/>
      <w:marTop w:val="0"/>
      <w:marBottom w:val="0"/>
      <w:divBdr>
        <w:top w:val="none" w:sz="0" w:space="0" w:color="auto"/>
        <w:left w:val="none" w:sz="0" w:space="0" w:color="auto"/>
        <w:bottom w:val="none" w:sz="0" w:space="0" w:color="auto"/>
        <w:right w:val="none" w:sz="0" w:space="0" w:color="auto"/>
      </w:divBdr>
    </w:div>
    <w:div w:id="1612011786">
      <w:bodyDiv w:val="1"/>
      <w:marLeft w:val="0"/>
      <w:marRight w:val="0"/>
      <w:marTop w:val="0"/>
      <w:marBottom w:val="0"/>
      <w:divBdr>
        <w:top w:val="none" w:sz="0" w:space="0" w:color="auto"/>
        <w:left w:val="none" w:sz="0" w:space="0" w:color="auto"/>
        <w:bottom w:val="none" w:sz="0" w:space="0" w:color="auto"/>
        <w:right w:val="none" w:sz="0" w:space="0" w:color="auto"/>
      </w:divBdr>
    </w:div>
    <w:div w:id="1615676110">
      <w:bodyDiv w:val="1"/>
      <w:marLeft w:val="0"/>
      <w:marRight w:val="0"/>
      <w:marTop w:val="0"/>
      <w:marBottom w:val="0"/>
      <w:divBdr>
        <w:top w:val="none" w:sz="0" w:space="0" w:color="auto"/>
        <w:left w:val="none" w:sz="0" w:space="0" w:color="auto"/>
        <w:bottom w:val="none" w:sz="0" w:space="0" w:color="auto"/>
        <w:right w:val="none" w:sz="0" w:space="0" w:color="auto"/>
      </w:divBdr>
    </w:div>
    <w:div w:id="1615864046">
      <w:bodyDiv w:val="1"/>
      <w:marLeft w:val="0"/>
      <w:marRight w:val="0"/>
      <w:marTop w:val="0"/>
      <w:marBottom w:val="0"/>
      <w:divBdr>
        <w:top w:val="none" w:sz="0" w:space="0" w:color="auto"/>
        <w:left w:val="none" w:sz="0" w:space="0" w:color="auto"/>
        <w:bottom w:val="none" w:sz="0" w:space="0" w:color="auto"/>
        <w:right w:val="none" w:sz="0" w:space="0" w:color="auto"/>
      </w:divBdr>
    </w:div>
    <w:div w:id="1622036111">
      <w:bodyDiv w:val="1"/>
      <w:marLeft w:val="0"/>
      <w:marRight w:val="0"/>
      <w:marTop w:val="0"/>
      <w:marBottom w:val="0"/>
      <w:divBdr>
        <w:top w:val="none" w:sz="0" w:space="0" w:color="auto"/>
        <w:left w:val="none" w:sz="0" w:space="0" w:color="auto"/>
        <w:bottom w:val="none" w:sz="0" w:space="0" w:color="auto"/>
        <w:right w:val="none" w:sz="0" w:space="0" w:color="auto"/>
      </w:divBdr>
    </w:div>
    <w:div w:id="1637681548">
      <w:bodyDiv w:val="1"/>
      <w:marLeft w:val="0"/>
      <w:marRight w:val="0"/>
      <w:marTop w:val="0"/>
      <w:marBottom w:val="0"/>
      <w:divBdr>
        <w:top w:val="none" w:sz="0" w:space="0" w:color="auto"/>
        <w:left w:val="none" w:sz="0" w:space="0" w:color="auto"/>
        <w:bottom w:val="none" w:sz="0" w:space="0" w:color="auto"/>
        <w:right w:val="none" w:sz="0" w:space="0" w:color="auto"/>
      </w:divBdr>
    </w:div>
    <w:div w:id="1642690479">
      <w:bodyDiv w:val="1"/>
      <w:marLeft w:val="0"/>
      <w:marRight w:val="0"/>
      <w:marTop w:val="0"/>
      <w:marBottom w:val="0"/>
      <w:divBdr>
        <w:top w:val="none" w:sz="0" w:space="0" w:color="auto"/>
        <w:left w:val="none" w:sz="0" w:space="0" w:color="auto"/>
        <w:bottom w:val="none" w:sz="0" w:space="0" w:color="auto"/>
        <w:right w:val="none" w:sz="0" w:space="0" w:color="auto"/>
      </w:divBdr>
    </w:div>
    <w:div w:id="1651013873">
      <w:bodyDiv w:val="1"/>
      <w:marLeft w:val="0"/>
      <w:marRight w:val="0"/>
      <w:marTop w:val="0"/>
      <w:marBottom w:val="0"/>
      <w:divBdr>
        <w:top w:val="none" w:sz="0" w:space="0" w:color="auto"/>
        <w:left w:val="none" w:sz="0" w:space="0" w:color="auto"/>
        <w:bottom w:val="none" w:sz="0" w:space="0" w:color="auto"/>
        <w:right w:val="none" w:sz="0" w:space="0" w:color="auto"/>
      </w:divBdr>
    </w:div>
    <w:div w:id="1653875852">
      <w:bodyDiv w:val="1"/>
      <w:marLeft w:val="0"/>
      <w:marRight w:val="0"/>
      <w:marTop w:val="0"/>
      <w:marBottom w:val="0"/>
      <w:divBdr>
        <w:top w:val="none" w:sz="0" w:space="0" w:color="auto"/>
        <w:left w:val="none" w:sz="0" w:space="0" w:color="auto"/>
        <w:bottom w:val="none" w:sz="0" w:space="0" w:color="auto"/>
        <w:right w:val="none" w:sz="0" w:space="0" w:color="auto"/>
      </w:divBdr>
    </w:div>
    <w:div w:id="1657801513">
      <w:bodyDiv w:val="1"/>
      <w:marLeft w:val="0"/>
      <w:marRight w:val="0"/>
      <w:marTop w:val="0"/>
      <w:marBottom w:val="0"/>
      <w:divBdr>
        <w:top w:val="none" w:sz="0" w:space="0" w:color="auto"/>
        <w:left w:val="none" w:sz="0" w:space="0" w:color="auto"/>
        <w:bottom w:val="none" w:sz="0" w:space="0" w:color="auto"/>
        <w:right w:val="none" w:sz="0" w:space="0" w:color="auto"/>
      </w:divBdr>
    </w:div>
    <w:div w:id="1662925893">
      <w:bodyDiv w:val="1"/>
      <w:marLeft w:val="0"/>
      <w:marRight w:val="0"/>
      <w:marTop w:val="0"/>
      <w:marBottom w:val="0"/>
      <w:divBdr>
        <w:top w:val="none" w:sz="0" w:space="0" w:color="auto"/>
        <w:left w:val="none" w:sz="0" w:space="0" w:color="auto"/>
        <w:bottom w:val="none" w:sz="0" w:space="0" w:color="auto"/>
        <w:right w:val="none" w:sz="0" w:space="0" w:color="auto"/>
      </w:divBdr>
    </w:div>
    <w:div w:id="1664047997">
      <w:bodyDiv w:val="1"/>
      <w:marLeft w:val="0"/>
      <w:marRight w:val="0"/>
      <w:marTop w:val="0"/>
      <w:marBottom w:val="0"/>
      <w:divBdr>
        <w:top w:val="none" w:sz="0" w:space="0" w:color="auto"/>
        <w:left w:val="none" w:sz="0" w:space="0" w:color="auto"/>
        <w:bottom w:val="none" w:sz="0" w:space="0" w:color="auto"/>
        <w:right w:val="none" w:sz="0" w:space="0" w:color="auto"/>
      </w:divBdr>
    </w:div>
    <w:div w:id="1665551146">
      <w:bodyDiv w:val="1"/>
      <w:marLeft w:val="0"/>
      <w:marRight w:val="0"/>
      <w:marTop w:val="0"/>
      <w:marBottom w:val="0"/>
      <w:divBdr>
        <w:top w:val="none" w:sz="0" w:space="0" w:color="auto"/>
        <w:left w:val="none" w:sz="0" w:space="0" w:color="auto"/>
        <w:bottom w:val="none" w:sz="0" w:space="0" w:color="auto"/>
        <w:right w:val="none" w:sz="0" w:space="0" w:color="auto"/>
      </w:divBdr>
    </w:div>
    <w:div w:id="1672677658">
      <w:bodyDiv w:val="1"/>
      <w:marLeft w:val="0"/>
      <w:marRight w:val="0"/>
      <w:marTop w:val="0"/>
      <w:marBottom w:val="0"/>
      <w:divBdr>
        <w:top w:val="none" w:sz="0" w:space="0" w:color="auto"/>
        <w:left w:val="none" w:sz="0" w:space="0" w:color="auto"/>
        <w:bottom w:val="none" w:sz="0" w:space="0" w:color="auto"/>
        <w:right w:val="none" w:sz="0" w:space="0" w:color="auto"/>
      </w:divBdr>
    </w:div>
    <w:div w:id="1693531253">
      <w:bodyDiv w:val="1"/>
      <w:marLeft w:val="0"/>
      <w:marRight w:val="0"/>
      <w:marTop w:val="0"/>
      <w:marBottom w:val="0"/>
      <w:divBdr>
        <w:top w:val="none" w:sz="0" w:space="0" w:color="auto"/>
        <w:left w:val="none" w:sz="0" w:space="0" w:color="auto"/>
        <w:bottom w:val="none" w:sz="0" w:space="0" w:color="auto"/>
        <w:right w:val="none" w:sz="0" w:space="0" w:color="auto"/>
      </w:divBdr>
    </w:div>
    <w:div w:id="1717512361">
      <w:bodyDiv w:val="1"/>
      <w:marLeft w:val="0"/>
      <w:marRight w:val="0"/>
      <w:marTop w:val="0"/>
      <w:marBottom w:val="0"/>
      <w:divBdr>
        <w:top w:val="none" w:sz="0" w:space="0" w:color="auto"/>
        <w:left w:val="none" w:sz="0" w:space="0" w:color="auto"/>
        <w:bottom w:val="none" w:sz="0" w:space="0" w:color="auto"/>
        <w:right w:val="none" w:sz="0" w:space="0" w:color="auto"/>
      </w:divBdr>
    </w:div>
    <w:div w:id="1727561382">
      <w:bodyDiv w:val="1"/>
      <w:marLeft w:val="0"/>
      <w:marRight w:val="0"/>
      <w:marTop w:val="0"/>
      <w:marBottom w:val="0"/>
      <w:divBdr>
        <w:top w:val="none" w:sz="0" w:space="0" w:color="auto"/>
        <w:left w:val="none" w:sz="0" w:space="0" w:color="auto"/>
        <w:bottom w:val="none" w:sz="0" w:space="0" w:color="auto"/>
        <w:right w:val="none" w:sz="0" w:space="0" w:color="auto"/>
      </w:divBdr>
    </w:div>
    <w:div w:id="1729912849">
      <w:bodyDiv w:val="1"/>
      <w:marLeft w:val="0"/>
      <w:marRight w:val="0"/>
      <w:marTop w:val="0"/>
      <w:marBottom w:val="0"/>
      <w:divBdr>
        <w:top w:val="none" w:sz="0" w:space="0" w:color="auto"/>
        <w:left w:val="none" w:sz="0" w:space="0" w:color="auto"/>
        <w:bottom w:val="none" w:sz="0" w:space="0" w:color="auto"/>
        <w:right w:val="none" w:sz="0" w:space="0" w:color="auto"/>
      </w:divBdr>
    </w:div>
    <w:div w:id="1732538091">
      <w:bodyDiv w:val="1"/>
      <w:marLeft w:val="0"/>
      <w:marRight w:val="0"/>
      <w:marTop w:val="0"/>
      <w:marBottom w:val="0"/>
      <w:divBdr>
        <w:top w:val="none" w:sz="0" w:space="0" w:color="auto"/>
        <w:left w:val="none" w:sz="0" w:space="0" w:color="auto"/>
        <w:bottom w:val="none" w:sz="0" w:space="0" w:color="auto"/>
        <w:right w:val="none" w:sz="0" w:space="0" w:color="auto"/>
      </w:divBdr>
    </w:div>
    <w:div w:id="1742172646">
      <w:bodyDiv w:val="1"/>
      <w:marLeft w:val="0"/>
      <w:marRight w:val="0"/>
      <w:marTop w:val="0"/>
      <w:marBottom w:val="0"/>
      <w:divBdr>
        <w:top w:val="none" w:sz="0" w:space="0" w:color="auto"/>
        <w:left w:val="none" w:sz="0" w:space="0" w:color="auto"/>
        <w:bottom w:val="none" w:sz="0" w:space="0" w:color="auto"/>
        <w:right w:val="none" w:sz="0" w:space="0" w:color="auto"/>
      </w:divBdr>
    </w:div>
    <w:div w:id="1745374002">
      <w:bodyDiv w:val="1"/>
      <w:marLeft w:val="0"/>
      <w:marRight w:val="0"/>
      <w:marTop w:val="0"/>
      <w:marBottom w:val="0"/>
      <w:divBdr>
        <w:top w:val="none" w:sz="0" w:space="0" w:color="auto"/>
        <w:left w:val="none" w:sz="0" w:space="0" w:color="auto"/>
        <w:bottom w:val="none" w:sz="0" w:space="0" w:color="auto"/>
        <w:right w:val="none" w:sz="0" w:space="0" w:color="auto"/>
      </w:divBdr>
    </w:div>
    <w:div w:id="1765107812">
      <w:bodyDiv w:val="1"/>
      <w:marLeft w:val="0"/>
      <w:marRight w:val="0"/>
      <w:marTop w:val="0"/>
      <w:marBottom w:val="0"/>
      <w:divBdr>
        <w:top w:val="none" w:sz="0" w:space="0" w:color="auto"/>
        <w:left w:val="none" w:sz="0" w:space="0" w:color="auto"/>
        <w:bottom w:val="none" w:sz="0" w:space="0" w:color="auto"/>
        <w:right w:val="none" w:sz="0" w:space="0" w:color="auto"/>
      </w:divBdr>
    </w:div>
    <w:div w:id="1766224513">
      <w:bodyDiv w:val="1"/>
      <w:marLeft w:val="0"/>
      <w:marRight w:val="0"/>
      <w:marTop w:val="0"/>
      <w:marBottom w:val="0"/>
      <w:divBdr>
        <w:top w:val="none" w:sz="0" w:space="0" w:color="auto"/>
        <w:left w:val="none" w:sz="0" w:space="0" w:color="auto"/>
        <w:bottom w:val="none" w:sz="0" w:space="0" w:color="auto"/>
        <w:right w:val="none" w:sz="0" w:space="0" w:color="auto"/>
      </w:divBdr>
    </w:div>
    <w:div w:id="1776628938">
      <w:bodyDiv w:val="1"/>
      <w:marLeft w:val="0"/>
      <w:marRight w:val="0"/>
      <w:marTop w:val="0"/>
      <w:marBottom w:val="0"/>
      <w:divBdr>
        <w:top w:val="none" w:sz="0" w:space="0" w:color="auto"/>
        <w:left w:val="none" w:sz="0" w:space="0" w:color="auto"/>
        <w:bottom w:val="none" w:sz="0" w:space="0" w:color="auto"/>
        <w:right w:val="none" w:sz="0" w:space="0" w:color="auto"/>
      </w:divBdr>
    </w:div>
    <w:div w:id="1778400819">
      <w:bodyDiv w:val="1"/>
      <w:marLeft w:val="0"/>
      <w:marRight w:val="0"/>
      <w:marTop w:val="0"/>
      <w:marBottom w:val="0"/>
      <w:divBdr>
        <w:top w:val="none" w:sz="0" w:space="0" w:color="auto"/>
        <w:left w:val="none" w:sz="0" w:space="0" w:color="auto"/>
        <w:bottom w:val="none" w:sz="0" w:space="0" w:color="auto"/>
        <w:right w:val="none" w:sz="0" w:space="0" w:color="auto"/>
      </w:divBdr>
    </w:div>
    <w:div w:id="1785927168">
      <w:bodyDiv w:val="1"/>
      <w:marLeft w:val="0"/>
      <w:marRight w:val="0"/>
      <w:marTop w:val="0"/>
      <w:marBottom w:val="0"/>
      <w:divBdr>
        <w:top w:val="none" w:sz="0" w:space="0" w:color="auto"/>
        <w:left w:val="none" w:sz="0" w:space="0" w:color="auto"/>
        <w:bottom w:val="none" w:sz="0" w:space="0" w:color="auto"/>
        <w:right w:val="none" w:sz="0" w:space="0" w:color="auto"/>
      </w:divBdr>
    </w:div>
    <w:div w:id="1787776335">
      <w:bodyDiv w:val="1"/>
      <w:marLeft w:val="0"/>
      <w:marRight w:val="0"/>
      <w:marTop w:val="0"/>
      <w:marBottom w:val="0"/>
      <w:divBdr>
        <w:top w:val="none" w:sz="0" w:space="0" w:color="auto"/>
        <w:left w:val="none" w:sz="0" w:space="0" w:color="auto"/>
        <w:bottom w:val="none" w:sz="0" w:space="0" w:color="auto"/>
        <w:right w:val="none" w:sz="0" w:space="0" w:color="auto"/>
      </w:divBdr>
    </w:div>
    <w:div w:id="1789204253">
      <w:bodyDiv w:val="1"/>
      <w:marLeft w:val="0"/>
      <w:marRight w:val="0"/>
      <w:marTop w:val="0"/>
      <w:marBottom w:val="0"/>
      <w:divBdr>
        <w:top w:val="none" w:sz="0" w:space="0" w:color="auto"/>
        <w:left w:val="none" w:sz="0" w:space="0" w:color="auto"/>
        <w:bottom w:val="none" w:sz="0" w:space="0" w:color="auto"/>
        <w:right w:val="none" w:sz="0" w:space="0" w:color="auto"/>
      </w:divBdr>
    </w:div>
    <w:div w:id="1790077635">
      <w:bodyDiv w:val="1"/>
      <w:marLeft w:val="0"/>
      <w:marRight w:val="0"/>
      <w:marTop w:val="0"/>
      <w:marBottom w:val="0"/>
      <w:divBdr>
        <w:top w:val="none" w:sz="0" w:space="0" w:color="auto"/>
        <w:left w:val="none" w:sz="0" w:space="0" w:color="auto"/>
        <w:bottom w:val="none" w:sz="0" w:space="0" w:color="auto"/>
        <w:right w:val="none" w:sz="0" w:space="0" w:color="auto"/>
      </w:divBdr>
    </w:div>
    <w:div w:id="1798259559">
      <w:bodyDiv w:val="1"/>
      <w:marLeft w:val="0"/>
      <w:marRight w:val="0"/>
      <w:marTop w:val="0"/>
      <w:marBottom w:val="0"/>
      <w:divBdr>
        <w:top w:val="none" w:sz="0" w:space="0" w:color="auto"/>
        <w:left w:val="none" w:sz="0" w:space="0" w:color="auto"/>
        <w:bottom w:val="none" w:sz="0" w:space="0" w:color="auto"/>
        <w:right w:val="none" w:sz="0" w:space="0" w:color="auto"/>
      </w:divBdr>
    </w:div>
    <w:div w:id="1802766923">
      <w:bodyDiv w:val="1"/>
      <w:marLeft w:val="0"/>
      <w:marRight w:val="0"/>
      <w:marTop w:val="0"/>
      <w:marBottom w:val="0"/>
      <w:divBdr>
        <w:top w:val="none" w:sz="0" w:space="0" w:color="auto"/>
        <w:left w:val="none" w:sz="0" w:space="0" w:color="auto"/>
        <w:bottom w:val="none" w:sz="0" w:space="0" w:color="auto"/>
        <w:right w:val="none" w:sz="0" w:space="0" w:color="auto"/>
      </w:divBdr>
    </w:div>
    <w:div w:id="1813716416">
      <w:bodyDiv w:val="1"/>
      <w:marLeft w:val="0"/>
      <w:marRight w:val="0"/>
      <w:marTop w:val="0"/>
      <w:marBottom w:val="0"/>
      <w:divBdr>
        <w:top w:val="none" w:sz="0" w:space="0" w:color="auto"/>
        <w:left w:val="none" w:sz="0" w:space="0" w:color="auto"/>
        <w:bottom w:val="none" w:sz="0" w:space="0" w:color="auto"/>
        <w:right w:val="none" w:sz="0" w:space="0" w:color="auto"/>
      </w:divBdr>
    </w:div>
    <w:div w:id="1816142502">
      <w:bodyDiv w:val="1"/>
      <w:marLeft w:val="0"/>
      <w:marRight w:val="0"/>
      <w:marTop w:val="0"/>
      <w:marBottom w:val="0"/>
      <w:divBdr>
        <w:top w:val="none" w:sz="0" w:space="0" w:color="auto"/>
        <w:left w:val="none" w:sz="0" w:space="0" w:color="auto"/>
        <w:bottom w:val="none" w:sz="0" w:space="0" w:color="auto"/>
        <w:right w:val="none" w:sz="0" w:space="0" w:color="auto"/>
      </w:divBdr>
    </w:div>
    <w:div w:id="1820148237">
      <w:bodyDiv w:val="1"/>
      <w:marLeft w:val="0"/>
      <w:marRight w:val="0"/>
      <w:marTop w:val="0"/>
      <w:marBottom w:val="0"/>
      <w:divBdr>
        <w:top w:val="none" w:sz="0" w:space="0" w:color="auto"/>
        <w:left w:val="none" w:sz="0" w:space="0" w:color="auto"/>
        <w:bottom w:val="none" w:sz="0" w:space="0" w:color="auto"/>
        <w:right w:val="none" w:sz="0" w:space="0" w:color="auto"/>
      </w:divBdr>
    </w:div>
    <w:div w:id="1835292517">
      <w:bodyDiv w:val="1"/>
      <w:marLeft w:val="0"/>
      <w:marRight w:val="0"/>
      <w:marTop w:val="0"/>
      <w:marBottom w:val="0"/>
      <w:divBdr>
        <w:top w:val="none" w:sz="0" w:space="0" w:color="auto"/>
        <w:left w:val="none" w:sz="0" w:space="0" w:color="auto"/>
        <w:bottom w:val="none" w:sz="0" w:space="0" w:color="auto"/>
        <w:right w:val="none" w:sz="0" w:space="0" w:color="auto"/>
      </w:divBdr>
    </w:div>
    <w:div w:id="1859615110">
      <w:bodyDiv w:val="1"/>
      <w:marLeft w:val="0"/>
      <w:marRight w:val="0"/>
      <w:marTop w:val="0"/>
      <w:marBottom w:val="0"/>
      <w:divBdr>
        <w:top w:val="none" w:sz="0" w:space="0" w:color="auto"/>
        <w:left w:val="none" w:sz="0" w:space="0" w:color="auto"/>
        <w:bottom w:val="none" w:sz="0" w:space="0" w:color="auto"/>
        <w:right w:val="none" w:sz="0" w:space="0" w:color="auto"/>
      </w:divBdr>
    </w:div>
    <w:div w:id="1860509632">
      <w:bodyDiv w:val="1"/>
      <w:marLeft w:val="0"/>
      <w:marRight w:val="0"/>
      <w:marTop w:val="0"/>
      <w:marBottom w:val="0"/>
      <w:divBdr>
        <w:top w:val="none" w:sz="0" w:space="0" w:color="auto"/>
        <w:left w:val="none" w:sz="0" w:space="0" w:color="auto"/>
        <w:bottom w:val="none" w:sz="0" w:space="0" w:color="auto"/>
        <w:right w:val="none" w:sz="0" w:space="0" w:color="auto"/>
      </w:divBdr>
    </w:div>
    <w:div w:id="1865823689">
      <w:bodyDiv w:val="1"/>
      <w:marLeft w:val="0"/>
      <w:marRight w:val="0"/>
      <w:marTop w:val="0"/>
      <w:marBottom w:val="0"/>
      <w:divBdr>
        <w:top w:val="none" w:sz="0" w:space="0" w:color="auto"/>
        <w:left w:val="none" w:sz="0" w:space="0" w:color="auto"/>
        <w:bottom w:val="none" w:sz="0" w:space="0" w:color="auto"/>
        <w:right w:val="none" w:sz="0" w:space="0" w:color="auto"/>
      </w:divBdr>
    </w:div>
    <w:div w:id="1867480605">
      <w:bodyDiv w:val="1"/>
      <w:marLeft w:val="0"/>
      <w:marRight w:val="0"/>
      <w:marTop w:val="0"/>
      <w:marBottom w:val="0"/>
      <w:divBdr>
        <w:top w:val="none" w:sz="0" w:space="0" w:color="auto"/>
        <w:left w:val="none" w:sz="0" w:space="0" w:color="auto"/>
        <w:bottom w:val="none" w:sz="0" w:space="0" w:color="auto"/>
        <w:right w:val="none" w:sz="0" w:space="0" w:color="auto"/>
      </w:divBdr>
    </w:div>
    <w:div w:id="1869709080">
      <w:bodyDiv w:val="1"/>
      <w:marLeft w:val="0"/>
      <w:marRight w:val="0"/>
      <w:marTop w:val="0"/>
      <w:marBottom w:val="0"/>
      <w:divBdr>
        <w:top w:val="none" w:sz="0" w:space="0" w:color="auto"/>
        <w:left w:val="none" w:sz="0" w:space="0" w:color="auto"/>
        <w:bottom w:val="none" w:sz="0" w:space="0" w:color="auto"/>
        <w:right w:val="none" w:sz="0" w:space="0" w:color="auto"/>
      </w:divBdr>
    </w:div>
    <w:div w:id="1871258871">
      <w:bodyDiv w:val="1"/>
      <w:marLeft w:val="0"/>
      <w:marRight w:val="0"/>
      <w:marTop w:val="0"/>
      <w:marBottom w:val="0"/>
      <w:divBdr>
        <w:top w:val="none" w:sz="0" w:space="0" w:color="auto"/>
        <w:left w:val="none" w:sz="0" w:space="0" w:color="auto"/>
        <w:bottom w:val="none" w:sz="0" w:space="0" w:color="auto"/>
        <w:right w:val="none" w:sz="0" w:space="0" w:color="auto"/>
      </w:divBdr>
    </w:div>
    <w:div w:id="1879080883">
      <w:bodyDiv w:val="1"/>
      <w:marLeft w:val="0"/>
      <w:marRight w:val="0"/>
      <w:marTop w:val="0"/>
      <w:marBottom w:val="0"/>
      <w:divBdr>
        <w:top w:val="none" w:sz="0" w:space="0" w:color="auto"/>
        <w:left w:val="none" w:sz="0" w:space="0" w:color="auto"/>
        <w:bottom w:val="none" w:sz="0" w:space="0" w:color="auto"/>
        <w:right w:val="none" w:sz="0" w:space="0" w:color="auto"/>
      </w:divBdr>
    </w:div>
    <w:div w:id="1882011739">
      <w:bodyDiv w:val="1"/>
      <w:marLeft w:val="0"/>
      <w:marRight w:val="0"/>
      <w:marTop w:val="0"/>
      <w:marBottom w:val="0"/>
      <w:divBdr>
        <w:top w:val="none" w:sz="0" w:space="0" w:color="auto"/>
        <w:left w:val="none" w:sz="0" w:space="0" w:color="auto"/>
        <w:bottom w:val="none" w:sz="0" w:space="0" w:color="auto"/>
        <w:right w:val="none" w:sz="0" w:space="0" w:color="auto"/>
      </w:divBdr>
    </w:div>
    <w:div w:id="1882787135">
      <w:bodyDiv w:val="1"/>
      <w:marLeft w:val="0"/>
      <w:marRight w:val="0"/>
      <w:marTop w:val="0"/>
      <w:marBottom w:val="0"/>
      <w:divBdr>
        <w:top w:val="none" w:sz="0" w:space="0" w:color="auto"/>
        <w:left w:val="none" w:sz="0" w:space="0" w:color="auto"/>
        <w:bottom w:val="none" w:sz="0" w:space="0" w:color="auto"/>
        <w:right w:val="none" w:sz="0" w:space="0" w:color="auto"/>
      </w:divBdr>
    </w:div>
    <w:div w:id="1916239633">
      <w:bodyDiv w:val="1"/>
      <w:marLeft w:val="0"/>
      <w:marRight w:val="0"/>
      <w:marTop w:val="0"/>
      <w:marBottom w:val="0"/>
      <w:divBdr>
        <w:top w:val="none" w:sz="0" w:space="0" w:color="auto"/>
        <w:left w:val="none" w:sz="0" w:space="0" w:color="auto"/>
        <w:bottom w:val="none" w:sz="0" w:space="0" w:color="auto"/>
        <w:right w:val="none" w:sz="0" w:space="0" w:color="auto"/>
      </w:divBdr>
    </w:div>
    <w:div w:id="1923945760">
      <w:bodyDiv w:val="1"/>
      <w:marLeft w:val="0"/>
      <w:marRight w:val="0"/>
      <w:marTop w:val="0"/>
      <w:marBottom w:val="0"/>
      <w:divBdr>
        <w:top w:val="none" w:sz="0" w:space="0" w:color="auto"/>
        <w:left w:val="none" w:sz="0" w:space="0" w:color="auto"/>
        <w:bottom w:val="none" w:sz="0" w:space="0" w:color="auto"/>
        <w:right w:val="none" w:sz="0" w:space="0" w:color="auto"/>
      </w:divBdr>
    </w:div>
    <w:div w:id="1932853976">
      <w:bodyDiv w:val="1"/>
      <w:marLeft w:val="0"/>
      <w:marRight w:val="0"/>
      <w:marTop w:val="0"/>
      <w:marBottom w:val="0"/>
      <w:divBdr>
        <w:top w:val="none" w:sz="0" w:space="0" w:color="auto"/>
        <w:left w:val="none" w:sz="0" w:space="0" w:color="auto"/>
        <w:bottom w:val="none" w:sz="0" w:space="0" w:color="auto"/>
        <w:right w:val="none" w:sz="0" w:space="0" w:color="auto"/>
      </w:divBdr>
    </w:div>
    <w:div w:id="1935627797">
      <w:bodyDiv w:val="1"/>
      <w:marLeft w:val="0"/>
      <w:marRight w:val="0"/>
      <w:marTop w:val="0"/>
      <w:marBottom w:val="0"/>
      <w:divBdr>
        <w:top w:val="none" w:sz="0" w:space="0" w:color="auto"/>
        <w:left w:val="none" w:sz="0" w:space="0" w:color="auto"/>
        <w:bottom w:val="none" w:sz="0" w:space="0" w:color="auto"/>
        <w:right w:val="none" w:sz="0" w:space="0" w:color="auto"/>
      </w:divBdr>
    </w:div>
    <w:div w:id="1961298784">
      <w:bodyDiv w:val="1"/>
      <w:marLeft w:val="0"/>
      <w:marRight w:val="0"/>
      <w:marTop w:val="0"/>
      <w:marBottom w:val="0"/>
      <w:divBdr>
        <w:top w:val="none" w:sz="0" w:space="0" w:color="auto"/>
        <w:left w:val="none" w:sz="0" w:space="0" w:color="auto"/>
        <w:bottom w:val="none" w:sz="0" w:space="0" w:color="auto"/>
        <w:right w:val="none" w:sz="0" w:space="0" w:color="auto"/>
      </w:divBdr>
    </w:div>
    <w:div w:id="1981769254">
      <w:bodyDiv w:val="1"/>
      <w:marLeft w:val="0"/>
      <w:marRight w:val="0"/>
      <w:marTop w:val="0"/>
      <w:marBottom w:val="0"/>
      <w:divBdr>
        <w:top w:val="none" w:sz="0" w:space="0" w:color="auto"/>
        <w:left w:val="none" w:sz="0" w:space="0" w:color="auto"/>
        <w:bottom w:val="none" w:sz="0" w:space="0" w:color="auto"/>
        <w:right w:val="none" w:sz="0" w:space="0" w:color="auto"/>
      </w:divBdr>
    </w:div>
    <w:div w:id="1991012710">
      <w:bodyDiv w:val="1"/>
      <w:marLeft w:val="0"/>
      <w:marRight w:val="0"/>
      <w:marTop w:val="0"/>
      <w:marBottom w:val="0"/>
      <w:divBdr>
        <w:top w:val="none" w:sz="0" w:space="0" w:color="auto"/>
        <w:left w:val="none" w:sz="0" w:space="0" w:color="auto"/>
        <w:bottom w:val="none" w:sz="0" w:space="0" w:color="auto"/>
        <w:right w:val="none" w:sz="0" w:space="0" w:color="auto"/>
      </w:divBdr>
    </w:div>
    <w:div w:id="1999380405">
      <w:bodyDiv w:val="1"/>
      <w:marLeft w:val="0"/>
      <w:marRight w:val="0"/>
      <w:marTop w:val="0"/>
      <w:marBottom w:val="0"/>
      <w:divBdr>
        <w:top w:val="none" w:sz="0" w:space="0" w:color="auto"/>
        <w:left w:val="none" w:sz="0" w:space="0" w:color="auto"/>
        <w:bottom w:val="none" w:sz="0" w:space="0" w:color="auto"/>
        <w:right w:val="none" w:sz="0" w:space="0" w:color="auto"/>
      </w:divBdr>
    </w:div>
    <w:div w:id="2007970706">
      <w:bodyDiv w:val="1"/>
      <w:marLeft w:val="0"/>
      <w:marRight w:val="0"/>
      <w:marTop w:val="0"/>
      <w:marBottom w:val="0"/>
      <w:divBdr>
        <w:top w:val="none" w:sz="0" w:space="0" w:color="auto"/>
        <w:left w:val="none" w:sz="0" w:space="0" w:color="auto"/>
        <w:bottom w:val="none" w:sz="0" w:space="0" w:color="auto"/>
        <w:right w:val="none" w:sz="0" w:space="0" w:color="auto"/>
      </w:divBdr>
    </w:div>
    <w:div w:id="2010912072">
      <w:bodyDiv w:val="1"/>
      <w:marLeft w:val="0"/>
      <w:marRight w:val="0"/>
      <w:marTop w:val="0"/>
      <w:marBottom w:val="0"/>
      <w:divBdr>
        <w:top w:val="none" w:sz="0" w:space="0" w:color="auto"/>
        <w:left w:val="none" w:sz="0" w:space="0" w:color="auto"/>
        <w:bottom w:val="none" w:sz="0" w:space="0" w:color="auto"/>
        <w:right w:val="none" w:sz="0" w:space="0" w:color="auto"/>
      </w:divBdr>
    </w:div>
    <w:div w:id="2014725578">
      <w:bodyDiv w:val="1"/>
      <w:marLeft w:val="0"/>
      <w:marRight w:val="0"/>
      <w:marTop w:val="0"/>
      <w:marBottom w:val="0"/>
      <w:divBdr>
        <w:top w:val="none" w:sz="0" w:space="0" w:color="auto"/>
        <w:left w:val="none" w:sz="0" w:space="0" w:color="auto"/>
        <w:bottom w:val="none" w:sz="0" w:space="0" w:color="auto"/>
        <w:right w:val="none" w:sz="0" w:space="0" w:color="auto"/>
      </w:divBdr>
    </w:div>
    <w:div w:id="2035570846">
      <w:bodyDiv w:val="1"/>
      <w:marLeft w:val="0"/>
      <w:marRight w:val="0"/>
      <w:marTop w:val="0"/>
      <w:marBottom w:val="0"/>
      <w:divBdr>
        <w:top w:val="none" w:sz="0" w:space="0" w:color="auto"/>
        <w:left w:val="none" w:sz="0" w:space="0" w:color="auto"/>
        <w:bottom w:val="none" w:sz="0" w:space="0" w:color="auto"/>
        <w:right w:val="none" w:sz="0" w:space="0" w:color="auto"/>
      </w:divBdr>
    </w:div>
    <w:div w:id="2050184289">
      <w:bodyDiv w:val="1"/>
      <w:marLeft w:val="0"/>
      <w:marRight w:val="0"/>
      <w:marTop w:val="0"/>
      <w:marBottom w:val="0"/>
      <w:divBdr>
        <w:top w:val="none" w:sz="0" w:space="0" w:color="auto"/>
        <w:left w:val="none" w:sz="0" w:space="0" w:color="auto"/>
        <w:bottom w:val="none" w:sz="0" w:space="0" w:color="auto"/>
        <w:right w:val="none" w:sz="0" w:space="0" w:color="auto"/>
      </w:divBdr>
    </w:div>
    <w:div w:id="2052878422">
      <w:bodyDiv w:val="1"/>
      <w:marLeft w:val="0"/>
      <w:marRight w:val="0"/>
      <w:marTop w:val="0"/>
      <w:marBottom w:val="0"/>
      <w:divBdr>
        <w:top w:val="none" w:sz="0" w:space="0" w:color="auto"/>
        <w:left w:val="none" w:sz="0" w:space="0" w:color="auto"/>
        <w:bottom w:val="none" w:sz="0" w:space="0" w:color="auto"/>
        <w:right w:val="none" w:sz="0" w:space="0" w:color="auto"/>
      </w:divBdr>
    </w:div>
    <w:div w:id="2069837794">
      <w:bodyDiv w:val="1"/>
      <w:marLeft w:val="0"/>
      <w:marRight w:val="0"/>
      <w:marTop w:val="0"/>
      <w:marBottom w:val="0"/>
      <w:divBdr>
        <w:top w:val="none" w:sz="0" w:space="0" w:color="auto"/>
        <w:left w:val="none" w:sz="0" w:space="0" w:color="auto"/>
        <w:bottom w:val="none" w:sz="0" w:space="0" w:color="auto"/>
        <w:right w:val="none" w:sz="0" w:space="0" w:color="auto"/>
      </w:divBdr>
    </w:div>
    <w:div w:id="2072460343">
      <w:bodyDiv w:val="1"/>
      <w:marLeft w:val="0"/>
      <w:marRight w:val="0"/>
      <w:marTop w:val="0"/>
      <w:marBottom w:val="0"/>
      <w:divBdr>
        <w:top w:val="none" w:sz="0" w:space="0" w:color="auto"/>
        <w:left w:val="none" w:sz="0" w:space="0" w:color="auto"/>
        <w:bottom w:val="none" w:sz="0" w:space="0" w:color="auto"/>
        <w:right w:val="none" w:sz="0" w:space="0" w:color="auto"/>
      </w:divBdr>
    </w:div>
    <w:div w:id="2073036859">
      <w:bodyDiv w:val="1"/>
      <w:marLeft w:val="0"/>
      <w:marRight w:val="0"/>
      <w:marTop w:val="0"/>
      <w:marBottom w:val="0"/>
      <w:divBdr>
        <w:top w:val="none" w:sz="0" w:space="0" w:color="auto"/>
        <w:left w:val="none" w:sz="0" w:space="0" w:color="auto"/>
        <w:bottom w:val="none" w:sz="0" w:space="0" w:color="auto"/>
        <w:right w:val="none" w:sz="0" w:space="0" w:color="auto"/>
      </w:divBdr>
    </w:div>
    <w:div w:id="2076121485">
      <w:bodyDiv w:val="1"/>
      <w:marLeft w:val="0"/>
      <w:marRight w:val="0"/>
      <w:marTop w:val="0"/>
      <w:marBottom w:val="0"/>
      <w:divBdr>
        <w:top w:val="none" w:sz="0" w:space="0" w:color="auto"/>
        <w:left w:val="none" w:sz="0" w:space="0" w:color="auto"/>
        <w:bottom w:val="none" w:sz="0" w:space="0" w:color="auto"/>
        <w:right w:val="none" w:sz="0" w:space="0" w:color="auto"/>
      </w:divBdr>
    </w:div>
    <w:div w:id="2090692497">
      <w:bodyDiv w:val="1"/>
      <w:marLeft w:val="0"/>
      <w:marRight w:val="0"/>
      <w:marTop w:val="0"/>
      <w:marBottom w:val="0"/>
      <w:divBdr>
        <w:top w:val="none" w:sz="0" w:space="0" w:color="auto"/>
        <w:left w:val="none" w:sz="0" w:space="0" w:color="auto"/>
        <w:bottom w:val="none" w:sz="0" w:space="0" w:color="auto"/>
        <w:right w:val="none" w:sz="0" w:space="0" w:color="auto"/>
      </w:divBdr>
    </w:div>
    <w:div w:id="2094815071">
      <w:bodyDiv w:val="1"/>
      <w:marLeft w:val="0"/>
      <w:marRight w:val="0"/>
      <w:marTop w:val="0"/>
      <w:marBottom w:val="0"/>
      <w:divBdr>
        <w:top w:val="none" w:sz="0" w:space="0" w:color="auto"/>
        <w:left w:val="none" w:sz="0" w:space="0" w:color="auto"/>
        <w:bottom w:val="none" w:sz="0" w:space="0" w:color="auto"/>
        <w:right w:val="none" w:sz="0" w:space="0" w:color="auto"/>
      </w:divBdr>
    </w:div>
    <w:div w:id="2097549613">
      <w:bodyDiv w:val="1"/>
      <w:marLeft w:val="0"/>
      <w:marRight w:val="0"/>
      <w:marTop w:val="0"/>
      <w:marBottom w:val="0"/>
      <w:divBdr>
        <w:top w:val="none" w:sz="0" w:space="0" w:color="auto"/>
        <w:left w:val="none" w:sz="0" w:space="0" w:color="auto"/>
        <w:bottom w:val="none" w:sz="0" w:space="0" w:color="auto"/>
        <w:right w:val="none" w:sz="0" w:space="0" w:color="auto"/>
      </w:divBdr>
    </w:div>
    <w:div w:id="2102140499">
      <w:bodyDiv w:val="1"/>
      <w:marLeft w:val="0"/>
      <w:marRight w:val="0"/>
      <w:marTop w:val="0"/>
      <w:marBottom w:val="0"/>
      <w:divBdr>
        <w:top w:val="none" w:sz="0" w:space="0" w:color="auto"/>
        <w:left w:val="none" w:sz="0" w:space="0" w:color="auto"/>
        <w:bottom w:val="none" w:sz="0" w:space="0" w:color="auto"/>
        <w:right w:val="none" w:sz="0" w:space="0" w:color="auto"/>
      </w:divBdr>
    </w:div>
    <w:div w:id="2104842330">
      <w:bodyDiv w:val="1"/>
      <w:marLeft w:val="0"/>
      <w:marRight w:val="0"/>
      <w:marTop w:val="0"/>
      <w:marBottom w:val="0"/>
      <w:divBdr>
        <w:top w:val="none" w:sz="0" w:space="0" w:color="auto"/>
        <w:left w:val="none" w:sz="0" w:space="0" w:color="auto"/>
        <w:bottom w:val="none" w:sz="0" w:space="0" w:color="auto"/>
        <w:right w:val="none" w:sz="0" w:space="0" w:color="auto"/>
      </w:divBdr>
    </w:div>
    <w:div w:id="2107769486">
      <w:bodyDiv w:val="1"/>
      <w:marLeft w:val="0"/>
      <w:marRight w:val="0"/>
      <w:marTop w:val="0"/>
      <w:marBottom w:val="0"/>
      <w:divBdr>
        <w:top w:val="none" w:sz="0" w:space="0" w:color="auto"/>
        <w:left w:val="none" w:sz="0" w:space="0" w:color="auto"/>
        <w:bottom w:val="none" w:sz="0" w:space="0" w:color="auto"/>
        <w:right w:val="none" w:sz="0" w:space="0" w:color="auto"/>
      </w:divBdr>
    </w:div>
    <w:div w:id="2108188608">
      <w:bodyDiv w:val="1"/>
      <w:marLeft w:val="0"/>
      <w:marRight w:val="0"/>
      <w:marTop w:val="0"/>
      <w:marBottom w:val="0"/>
      <w:divBdr>
        <w:top w:val="none" w:sz="0" w:space="0" w:color="auto"/>
        <w:left w:val="none" w:sz="0" w:space="0" w:color="auto"/>
        <w:bottom w:val="none" w:sz="0" w:space="0" w:color="auto"/>
        <w:right w:val="none" w:sz="0" w:space="0" w:color="auto"/>
      </w:divBdr>
    </w:div>
    <w:div w:id="2111970980">
      <w:bodyDiv w:val="1"/>
      <w:marLeft w:val="0"/>
      <w:marRight w:val="0"/>
      <w:marTop w:val="0"/>
      <w:marBottom w:val="0"/>
      <w:divBdr>
        <w:top w:val="none" w:sz="0" w:space="0" w:color="auto"/>
        <w:left w:val="none" w:sz="0" w:space="0" w:color="auto"/>
        <w:bottom w:val="none" w:sz="0" w:space="0" w:color="auto"/>
        <w:right w:val="none" w:sz="0" w:space="0" w:color="auto"/>
      </w:divBdr>
    </w:div>
    <w:div w:id="2115245599">
      <w:bodyDiv w:val="1"/>
      <w:marLeft w:val="0"/>
      <w:marRight w:val="0"/>
      <w:marTop w:val="0"/>
      <w:marBottom w:val="0"/>
      <w:divBdr>
        <w:top w:val="none" w:sz="0" w:space="0" w:color="auto"/>
        <w:left w:val="none" w:sz="0" w:space="0" w:color="auto"/>
        <w:bottom w:val="none" w:sz="0" w:space="0" w:color="auto"/>
        <w:right w:val="none" w:sz="0" w:space="0" w:color="auto"/>
      </w:divBdr>
    </w:div>
    <w:div w:id="2142729941">
      <w:bodyDiv w:val="1"/>
      <w:marLeft w:val="0"/>
      <w:marRight w:val="0"/>
      <w:marTop w:val="0"/>
      <w:marBottom w:val="0"/>
      <w:divBdr>
        <w:top w:val="none" w:sz="0" w:space="0" w:color="auto"/>
        <w:left w:val="none" w:sz="0" w:space="0" w:color="auto"/>
        <w:bottom w:val="none" w:sz="0" w:space="0" w:color="auto"/>
        <w:right w:val="none" w:sz="0" w:space="0" w:color="auto"/>
      </w:divBdr>
    </w:div>
    <w:div w:id="21461156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footer" Target="footer5.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Yf7eku1Q9YxDoejRaxtURdrVN0g==">AMUW2mUDi8kFyd9/ro93QWpRDRncuOq1qLg5lLHkW5sNb0yAJzpaMbznk3tepUNdVQwy9r9/nPFIfpMPtdWOx9b2cMj9X8ONmFAdVuzrpbQghkNRrx8bkkByc5+Lhhs04TH0/Pcjw466Ecft0+2sGbkzsXpu56QZTU92fbdW40IxzugniZHk5cH+sE/XYGmhYPY2TNv3lFNeLl30oCF6tMpH7jMmVceHb3IJXWZAcnbJMpYjrhbJ9XZ/g50l1Aipdb5cb2h6BY5DTMXLZUrFYG9q94IhZ1b2kpShzbo+ubv+Jh5JSOzVNXolDLgqmkZMKEvLTqLDPb/Uq8EttMGFWXBnxhHc7NfipBCThV+hZWVHEBJO1S71OvccB06gs0uVpGk1JSul3uKKHxUi4KKjt1T/cyXwljO6G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Ben04</b:Tag>
    <b:SourceType>JournalArticle</b:SourceType>
    <b:Guid>{CB16AA46-60FB-42AA-B1A6-F9D40863079C}</b:Guid>
    <b:Title>Customer satisfaction should not be the only goal</b:Title>
    <b:Year>December 2004</b:Year>
    <b:JournalName>Journal of Services Marketing,Vol 18 No.7</b:JournalName>
    <b:Pages>514-523</b:Pages>
    <b:Author>
      <b:Author>
        <b:NameList>
          <b:Person>
            <b:Last>Bennett</b:Last>
            <b:First>Rebekah</b:First>
          </b:Person>
          <b:Person>
            <b:Last>Rundle-Thiele</b:Last>
            <b:First>Sharyn</b:First>
          </b:Person>
        </b:NameList>
      </b:Author>
    </b:Author>
    <b:RefOrder>17</b:RefOrder>
  </b:Source>
  <b:Source>
    <b:Tag>ABa22</b:Tag>
    <b:SourceType>InternetSite</b:SourceType>
    <b:Guid>{D9726300-DEA4-4DB8-AF97-A19A99EC6485}</b:Guid>
    <b:Title>A Bank</b:Title>
    <b:Year>2022</b:Year>
    <b:InternetSiteTitle>abank.com.mm</b:InternetSiteTitle>
    <b:URL>https://www.abank.com.mm/wp-content/uploads/2021/11/Final-English-2.pdf</b:URL>
    <b:RefOrder>18</b:RefOrder>
  </b:Source>
  <b:Source>
    <b:Tag>Kel16</b:Tag>
    <b:SourceType>Book</b:SourceType>
    <b:Guid>{4D616BBE-2773-4A0E-9AD6-553D94836BF5}</b:Guid>
    <b:Title>Marketing Management 15 Global Edition</b:Title>
    <b:Year>2016</b:Year>
    <b:City>New York</b:City>
    <b:Publisher>Pearson</b:Publisher>
    <b:Author>
      <b:Author>
        <b:NameList>
          <b:Person>
            <b:Last>Keller</b:Last>
            <b:Middle>Lane</b:Middle>
            <b:First>Kevin</b:First>
          </b:Person>
          <b:Person>
            <b:Last>Kotler</b:Last>
            <b:First>Philip</b:First>
          </b:Person>
        </b:NameList>
      </b:Author>
    </b:Author>
    <b:RefOrder>19</b:RefOrder>
  </b:Source>
  <b:Source>
    <b:Tag>KOT16</b:Tag>
    <b:SourceType>Book</b:SourceType>
    <b:Guid>{9EF8C140-989A-48DA-9571-F4C0D97B689D}</b:Guid>
    <b:Title>Marketing Management 15 Global Edition</b:Title>
    <b:Year>2016</b:Year>
    <b:City>New York, Tokyo, Delhi</b:City>
    <b:Publisher>PERSON</b:Publisher>
    <b:Author>
      <b:Author>
        <b:NameList>
          <b:Person>
            <b:Last>Kotler</b:Last>
            <b:First>Philip</b:First>
          </b:Person>
          <b:Person>
            <b:Last>Keller</b:Last>
            <b:First>Kevin</b:First>
            <b:Middle>Lane</b:Middle>
          </b:Person>
        </b:NameList>
      </b:Author>
    </b:Author>
    <b:RefOrder>20</b:RefOrder>
  </b:Source>
  <b:Source>
    <b:Tag>Kot161</b:Tag>
    <b:SourceType>Book</b:SourceType>
    <b:Guid>{C0B64DA3-7F4B-48E4-8D63-6B008BFA36F3}</b:Guid>
    <b:Title>A Framework For Marketing Management 6E</b:Title>
    <b:Year>2016</b:Year>
    <b:City>New York</b:City>
    <b:Publisher>Pearson</b:Publisher>
    <b:Author>
      <b:Author>
        <b:NameList>
          <b:Person>
            <b:Last>Kotler</b:Last>
            <b:First>Philip</b:First>
          </b:Person>
          <b:Person>
            <b:Last>Keller</b:Last>
            <b:Middle>Lane</b:Middle>
            <b:First>Kevin</b:First>
          </b:Person>
        </b:NameList>
      </b:Author>
    </b:Author>
    <b:RefOrder>21</b:RefOrder>
  </b:Source>
  <b:Source>
    <b:Tag>Kot22</b:Tag>
    <b:SourceType>Book</b:SourceType>
    <b:Guid>{FCE7BEF5-8389-43B0-85CC-4474F0183B4B}</b:Guid>
    <b:Title>Marketing Management 16 e</b:Title>
    <b:Year>2022</b:Year>
    <b:City>London, New York</b:City>
    <b:Publisher>Pearson</b:Publisher>
    <b:Author>
      <b:Author>
        <b:NameList>
          <b:Person>
            <b:Last>Kotler</b:Last>
            <b:First>Philip</b:First>
          </b:Person>
          <b:Person>
            <b:Last>Keller</b:Last>
            <b:Middle>Kevin</b:Middle>
            <b:First>Lane</b:First>
          </b:Person>
          <b:Person>
            <b:Last>Chernev</b:Last>
            <b:First>Alexander</b:First>
          </b:Person>
        </b:NameList>
      </b:Author>
    </b:Author>
    <b:RefOrder>22</b:RefOrder>
  </b:Source>
  <b:Source>
    <b:Tag>KOT1</b:Tag>
    <b:SourceType>Book</b:SourceType>
    <b:Guid>{EFAB818A-638A-4EC1-AC12-BCA55B979688}</b:Guid>
    <b:Title>Marketing Management</b:Title>
    <b:City>New York</b:City>
    <b:Publisher>Prentice Hall</b:Publisher>
    <b:Author>
      <b:Author>
        <b:NameList>
          <b:Person>
            <b:Last>KOTLER</b:Last>
            <b:First>PHILIP </b:First>
          </b:Person>
          <b:Person>
            <b:Last>KELLER</b:Last>
            <b:Middle>LANE</b:Middle>
            <b:First>KEVIN</b:First>
          </b:Person>
        </b:NameList>
      </b:Author>
    </b:Author>
    <b:RefOrder>23</b:RefOrder>
  </b:Source>
  <b:Source>
    <b:Tag>18Se</b:Tag>
    <b:SourceType>JournalArticle</b:SourceType>
    <b:Guid>{651A41CB-72ED-4AB3-BE62-D1669C8E722F}</b:Guid>
    <b:Year>2018</b:Year>
    <b:JournalName>International Journal of Business and Management</b:JournalName>
    <b:Title>Service Quality, Customer Satisfaction and Loyalty in an  Internet Service Providers</b:Title>
    <b:Pages>108-120</b:Pages>
    <b:Author>
      <b:Author>
        <b:NameList>
          <b:Person>
            <b:Last>M Joude </b:Last>
            <b:First>Jamal M</b:First>
          </b:Person>
          <b:Person>
            <b:Last>Dandis</b:Last>
            <b:First>Ala O</b:First>
          </b:Person>
        </b:NameList>
      </b:Author>
    </b:Author>
    <b:RefOrder>24</b:RefOrder>
  </b:Source>
  <b:Source>
    <b:Tag>Ora23</b:Tag>
    <b:SourceType>InternetSite</b:SourceType>
    <b:Guid>{2B11E01C-D6FD-4F57-8D23-455203374B57}</b:Guid>
    <b:Title>Customer Loyalty </b:Title>
    <b:Year>2023</b:Year>
    <b:Author>
      <b:Author>
        <b:NameList>
          <b:Person>
            <b:Last>Oracle</b:Last>
          </b:Person>
        </b:NameList>
      </b:Author>
    </b:Author>
    <b:InternetSiteTitle>Oracle.com</b:InternetSiteTitle>
    <b:Month>4</b:Month>
    <b:Day>3</b:Day>
    <b:URL>https://www.oracle.com/in/cx/marketing/customer-loyalty/what-is-customer-loyalty/</b:URL>
    <b:RefOrder>25</b:RefOrder>
  </b:Source>
  <b:Source>
    <b:Tag>Par88</b:Tag>
    <b:SourceType>JournalArticle</b:SourceType>
    <b:Guid>{BEF7B64B-24D6-4EBB-A981-72ACE035C3C9}</b:Guid>
    <b:Title>SERVQUAL: A Multiple-Item Scale For Measuring Consumer Perceptions of Service Quality</b:Title>
    <b:JournalName>Journal of Retailing 64(1)</b:JournalName>
    <b:Year>1988</b:Year>
    <b:Pages>12-40</b:Pages>
    <b:Author>
      <b:Author>
        <b:NameList>
          <b:Person>
            <b:Last>Parasuraman</b:Last>
            <b:First>A</b:First>
          </b:Person>
          <b:Person>
            <b:Last>Zeithaml</b:Last>
            <b:Middle>A</b:Middle>
            <b:First>Valarie </b:First>
          </b:Person>
          <b:Person>
            <b:Last>Berry</b:Last>
            <b:Middle>L</b:Middle>
            <b:First>Leonard</b:First>
          </b:Person>
        </b:NameList>
      </b:Author>
    </b:Author>
    <b:RefOrder>26</b:RefOrder>
  </b:Source>
  <b:Source>
    <b:Tag>Sug131</b:Tag>
    <b:SourceType>JournalArticle</b:SourceType>
    <b:Guid>{A2348F04-86C5-44D0-8E75-9A55A4EB7EFF}</b:Guid>
    <b:Title>The Role of Customer Value on Satisfaction and Loyalty</b:Title>
    <b:Year>2013</b:Year>
    <b:JournalName>International Journal of Business and Management Invention</b:JournalName>
    <b:Pages>65-70</b:Pages>
    <b:Author>
      <b:Author>
        <b:NameList>
          <b:Person>
            <b:Last>Sugiati</b:Last>
            <b:First>Tinik</b:First>
          </b:Person>
          <b:Person>
            <b:Last>Thoyib</b:Last>
            <b:First>Armanu</b:First>
          </b:Person>
          <b:Person>
            <b:Last>Hadiwidjoyo</b:Last>
            <b:First>Djumilah</b:First>
          </b:Person>
          <b:Person>
            <b:Last>Setiawan</b:Last>
            <b:First>Margono</b:First>
          </b:Person>
        </b:NameList>
      </b:Author>
    </b:Author>
    <b:RefOrder>27</b:RefOrder>
  </b:Source>
  <b:Source>
    <b:Tag>Zei18</b:Tag>
    <b:SourceType>Book</b:SourceType>
    <b:Guid>{5A0F7C5F-1F34-4CF4-AD96-C3FA0B8B490B}</b:Guid>
    <b:Title>Services Marketing Integration Customer Focus Across the Firm (seventh Edition)</b:Title>
    <b:Year>2017</b:Year>
    <b:City>New York</b:City>
    <b:Publisher>McGraw Eduction</b:Publisher>
    <b:Author>
      <b:Author>
        <b:NameList>
          <b:Person>
            <b:Last>Zeithaml</b:Last>
            <b:Middle>A</b:Middle>
            <b:First>Valaries</b:First>
          </b:Person>
          <b:Person>
            <b:Last>Bitner</b:Last>
            <b:Middle>Jo</b:Middle>
            <b:First>Mary</b:First>
          </b:Person>
          <b:Person>
            <b:Last>Gremler</b:Last>
            <b:Middle>D</b:Middle>
            <b:First>Dwayne</b:First>
          </b:Person>
        </b:NameList>
      </b:Author>
    </b:Author>
    <b:RefOrder>28</b:RefOrder>
  </b:Source>
  <b:Source>
    <b:Tag>Gri05</b:Tag>
    <b:SourceType>Book</b:SourceType>
    <b:Guid>{133D88FE-7078-40F6-BE35-9D922E66FD86}</b:Guid>
    <b:Title>Customer Loyalty: Growing and Keeping Customers</b:Title>
    <b:Year>2005</b:Year>
    <b:City>New York</b:City>
    <b:Publisher>John Wiley &amp; Sons Inc</b:Publisher>
    <b:Author>
      <b:Author>
        <b:NameList>
          <b:Person>
            <b:Last>Griffin</b:Last>
            <b:First>Jill</b:First>
          </b:Person>
        </b:NameList>
      </b:Author>
    </b:Author>
    <b:RefOrder>29</b:RefOrder>
  </b:Source>
  <b:Source>
    <b:Tag>Idd11</b:Tag>
    <b:SourceType>Book</b:SourceType>
    <b:Guid>{2FA0C229-0D02-4ED1-91A2-C3B3FF56F277}</b:Guid>
    <b:Title>The case of the Mobile Telecommunication industry in Ghana</b:Title>
    <b:Year>2011</b:Year>
    <b:Author>
      <b:Author>
        <b:NameList>
          <b:Person>
            <b:Last>Iddrisu</b:Last>
            <b:Middle>Majeed</b:Middle>
            <b:First>Abdul</b:First>
          </b:Person>
        </b:NameList>
      </b:Author>
    </b:Author>
    <b:Publisher>KNUST Space: Institutional Repository for KNUST.</b:Publisher>
    <b:RefOrder>30</b:RefOrder>
  </b:Source>
  <b:Source>
    <b:Tag>Vav02</b:Tag>
    <b:SourceType>Book</b:SourceType>
    <b:Guid>{F409906D-EB6B-4051-85B8-EF228BE67358}</b:Guid>
    <b:Title>Customer Satisfaction Measurement Simplified: A Step-by-step Guide for ISO 9001:2000 Certification</b:Title>
    <b:Year>2002</b:Year>
    <b:Publisher>ASQ Quality Press</b:Publisher>
    <b:Author>
      <b:Author>
        <b:NameList>
          <b:Person>
            <b:Last>Vavra</b:Last>
            <b:Middle>G.</b:Middle>
            <b:First>Terry</b:First>
          </b:Person>
        </b:NameList>
      </b:Author>
    </b:Author>
    <b:RefOrder>31</b:RefOrder>
  </b:Source>
  <b:Source>
    <b:Tag>Mah17</b:Tag>
    <b:SourceType>Book</b:SourceType>
    <b:Guid>{10C9D375-2C01-4BFD-A9E3-0B7E363166D0}</b:Guid>
    <b:Title>Customer Satisfaction and Customer Loyalty</b:Title>
    <b:Year>2017</b:Year>
    <b:Publisher>Centria Univeristy of Applied Sciences</b:Publisher>
    <b:Author>
      <b:Author>
        <b:NameList>
          <b:Person>
            <b:Last>Maharjan</b:Last>
            <b:First>Soniya</b:First>
          </b:Person>
          <b:Person>
            <b:Last>Khadka</b:Last>
            <b:First>Kabu</b:First>
          </b:Person>
        </b:NameList>
      </b:Author>
    </b:Author>
    <b:RefOrder>32</b:RefOrder>
  </b:Source>
  <b:Source>
    <b:Tag>Kan15</b:Tag>
    <b:SourceType>ConferenceProceedings</b:SourceType>
    <b:Guid>{04142F1A-0B20-4ED0-A41C-E49A640144D3}</b:Guid>
    <b:Title>The positive impact of information quality, word-of-mouth intentions, and trust towards customer satisfaction of mobile banking services of Bank C in Thailand</b:Title>
    <b:Year>2015</b:Year>
    <b:City>Orlando , Florida, USA</b:City>
    <b:Pages>2-4</b:Pages>
    <b:ConferenceName>The 9th International Multi-Conferencemon Society, Cybernetics and Informatics</b:ConferenceName>
    <b:Author>
      <b:Author>
        <b:NameList>
          <b:Person>
            <b:Last>Kanthawongs</b:Last>
            <b:First>Penjuree</b:First>
          </b:Person>
          <b:Person>
            <b:Last>Kanthawongs</b:Last>
            <b:First>Penjira</b:First>
          </b:Person>
          <b:Person>
            <b:Last>Jabuty</b:Last>
            <b:Middle>Angeles</b:Middle>
            <b:First>Felicito</b:First>
          </b:Person>
        </b:NameList>
      </b:Author>
    </b:Author>
    <b:RefOrder>33</b:RefOrder>
  </b:Source>
  <b:Source>
    <b:Tag>Wir11</b:Tag>
    <b:SourceType>Book</b:SourceType>
    <b:Guid>{6D61B4F6-A756-405E-84CC-F0E415C0E13E}</b:Guid>
    <b:Title>Services Marketing-People, Technology, and Strategy</b:Title>
    <b:Year>2011</b:Year>
    <b:Publisher>Pearson Prentice Hall</b:Publisher>
    <b:Author>
      <b:Author>
        <b:NameList>
          <b:Person>
            <b:Last>Wirtz</b:Last>
            <b:First>Lovelock</b:First>
            <b:Middle>and</b:Middle>
          </b:Person>
        </b:NameList>
      </b:Author>
    </b:Author>
    <b:Edition>7th Edition</b:Edition>
    <b:RefOrder>34</b:RefOrder>
  </b:Source>
  <b:Source>
    <b:Tag>Gro90</b:Tag>
    <b:SourceType>JournalArticle</b:SourceType>
    <b:Guid>{185D8B89-7818-4D5D-995E-D83DFA4D22F1}</b:Guid>
    <b:Author>
      <b:Author>
        <b:NameList>
          <b:Person>
            <b:Last>Gronross</b:Last>
            <b:First>C.</b:First>
          </b:Person>
        </b:NameList>
      </b:Author>
    </b:Author>
    <b:Title>Relationship approach to marketing in service context: The marketing and organizational behaviour interface</b:Title>
    <b:JournalName>Journal of Business Research</b:JournalName>
    <b:Year>1990</b:Year>
    <b:Pages>11</b:Pages>
    <b:Volume>Vol 20(no3)</b:Volume>
    <b:RefOrder>35</b:RefOrder>
  </b:Source>
  <b:Source>
    <b:Tag>Kot88</b:Tag>
    <b:SourceType>JournalArticle</b:SourceType>
    <b:Guid>{92541E63-7074-4630-B3F3-85507FC9FCE9}</b:Guid>
    <b:Author>
      <b:Author>
        <b:NameList>
          <b:Person>
            <b:Last>Kothari</b:Last>
          </b:Person>
        </b:NameList>
      </b:Author>
    </b:Author>
    <b:Title>Strategic dimensions of global marketing of services</b:Title>
    <b:JournalName>Journal of Professional Services Marketing</b:JournalName>
    <b:Year>1988</b:Year>
    <b:Pages>211-228</b:Pages>
    <b:Volume>Vol.3 (no4)</b:Volume>
    <b:RefOrder>36</b:RefOrder>
  </b:Source>
  <b:Source>
    <b:Tag>Kol97</b:Tag>
    <b:SourceType>Book</b:SourceType>
    <b:Guid>{B5A6059D-408B-4024-BED8-D4A6EF2BEC66}</b:Guid>
    <b:Title>Marketing management: Analysis, Planning, Implementation and Control:  Marketing Management </b:Title>
    <b:Year>1997</b:Year>
    <b:Author>
      <b:Author>
        <b:NameList>
          <b:Person>
            <b:Last>Kolter</b:Last>
            <b:First>Philip</b:First>
          </b:Person>
        </b:NameList>
      </b:Author>
    </b:Author>
    <b:Publisher>Prentice Hall</b:Publisher>
    <b:Volume>ISBN 0132435101, 9780132435109</b:Volume>
    <b:Edition>9th </b:Edition>
    <b:RefOrder>37</b:RefOrder>
  </b:Source>
  <b:Source>
    <b:Tag>Par85</b:Tag>
    <b:SourceType>JournalArticle</b:SourceType>
    <b:Guid>{F7C35323-0C97-431A-A49C-1F130D82EBF4}</b:Guid>
    <b:Title>A conceptual model of service quality and its implications for future research</b:Title>
    <b:JournalName>The Journal of Marketing </b:JournalName>
    <b:Year>1985</b:Year>
    <b:Pages>41-50</b:Pages>
    <b:Author>
      <b:Author>
        <b:NameList>
          <b:Person>
            <b:Last>Parasuraman</b:Last>
            <b:First>A.,</b:First>
          </b:Person>
          <b:Person>
            <b:Last>Zeithaml</b:Last>
            <b:First> V. A.,</b:First>
          </b:Person>
          <b:Person>
            <b:Last>Berry</b:Last>
            <b:First>L. L.</b:First>
          </b:Person>
        </b:NameList>
      </b:Author>
    </b:Author>
    <b:RefOrder>38</b:RefOrder>
  </b:Source>
  <b:Source>
    <b:Tag>Dig23</b:Tag>
    <b:SourceType>InternetSite</b:SourceType>
    <b:Guid>{E648FF77-A3E3-488F-9DDC-5FA6A081B0CD}</b:Guid>
    <b:Title>wiki</b:Title>
    <b:InternetSiteTitle>wiki</b:InternetSiteTitle>
    <b:URL>https://en.wikipedia.org/wiki/Digital_wallet</b:URL>
    <b:RefOrder>39</b:RefOrder>
  </b:Source>
  <b:Source>
    <b:Tag>SUN</b:Tag>
    <b:SourceType>InternetSite</b:SourceType>
    <b:Guid>{EDE0E3DE-C65C-6E44-84DD-B3EB79FA444B}</b:Guid>
    <b:InternetSiteTitle>SUN MEDIA MARKETING</b:InternetSiteTitle>
    <b:URL>https://www.sunmediamarketing.com/digital-marketing/digital-marketing-theory/#:~:text=The%20core%20principles%20of%20digital%20marketing%20theory%20include%20target%20audience,visibility%2C%20and%20drive%20customer%20engagement</b:URL>
    <b:RefOrder>2</b:RefOrder>
  </b:Source>
  <b:Source>
    <b:Tag>Ste</b:Tag>
    <b:SourceType>InternetSite</b:SourceType>
    <b:Guid>{4BA7CC06-1937-A347-848A-D458B2846A4F}</b:Guid>
    <b:InternetSiteTitle>Steven J Wilson</b:InternetSiteTitle>
    <b:URL>https://stevenjwilson.com/what-are-the-7ps-of-digital-marketing/#:~:text=The%207Ps%20of%20digital%20marketing%20include%20product%2C%20price%2C%20promotion%2C,to%20your%20online%20marketing%20initiatives.)%C2%A0</b:URL>
    <b:RefOrder>3</b:RefOrder>
  </b:Source>
  <b:Source>
    <b:Tag>HoM20</b:Tag>
    <b:SourceType>JournalArticle</b:SourceType>
    <b:Guid>{CF5D953E-CB70-904B-A222-1C1F05B3E2ED}</b:Guid>
    <b:Author>
      <b:Author>
        <b:NameList>
          <b:Person>
            <b:Last>Ho</b:Last>
            <b:First>Mia</b:First>
            <b:Middle>Hsiao-Wen</b:Middle>
          </b:Person>
          <b:Person>
            <b:Last>Chung</b:Last>
            <b:Middle>F.L. </b:Middle>
            <b:First>Henry </b:First>
          </b:Person>
        </b:NameList>
      </b:Author>
    </b:Author>
    <b:Title>Customer engagement, customer equity and repurchase intention in mobile apps</b:Title>
    <b:JournalName>Journal of Business Research</b:JournalName>
    <b:Year>2020</b:Year>
    <b:RefOrder>14</b:RefOrder>
  </b:Source>
  <b:Source>
    <b:Tag>SEr01</b:Tag>
    <b:SourceType>JournalArticle</b:SourceType>
    <b:Guid>{9CC8A23E-D588-9744-908F-29306A393875}</b:Guid>
    <b:Author>
      <b:Author>
        <b:NameList>
          <b:Person>
            <b:Last>S</b:Last>
            <b:First>Erickson</b:First>
            <b:Middle>G</b:Middle>
          </b:Person>
          <b:Person>
            <b:Last>W</b:Last>
            <b:Middle>D</b:Middle>
            <b:First>Eckrich</b:First>
          </b:Person>
        </b:NameList>
      </b:Author>
    </b:Author>
    <b:Title>Consumer affairs responses to unsolicited consumer compliments</b:Title>
    <b:JournalName> Journal of Marketing Management</b:JournalName>
    <b:Year>2001</b:Year>
    <b:RefOrder>40</b:RefOrder>
  </b:Source>
  <b:Source>
    <b:Tag>Eri01</b:Tag>
    <b:SourceType>JournalArticle</b:SourceType>
    <b:Guid>{01FC8FC4-532F-B347-9600-00073238FBAB}</b:Guid>
    <b:Author>
      <b:Author>
        <b:NameList>
          <b:Person>
            <b:Last>Erickson</b:Last>
            <b:First>G</b:First>
            <b:Middle>S</b:Middle>
          </b:Person>
          <b:Person>
            <b:Last>Eckrich</b:Last>
            <b:Middle>W</b:Middle>
            <b:First>D</b:First>
          </b:Person>
        </b:NameList>
      </b:Author>
    </b:Author>
    <b:Title>Consumer affairs responses to unsolicited consumer compliments</b:Title>
    <b:JournalName>Journal of Marketing Management</b:JournalName>
    <b:Year>2001</b:Year>
    <b:RefOrder>15</b:RefOrder>
  </b:Source>
  <b:Source>
    <b:Tag>Jou</b:Tag>
    <b:SourceType>InternetSite</b:SourceType>
    <b:Guid>{02E4C481-27EF-7142-9DE5-2F290DD136D6}</b:Guid>
    <b:JournalName>Journal of Emerging Technologies and Innovative Research </b:JournalName>
    <b:InternetSiteTitle>Journal of Emerging Technologies and Innovative Research</b:InternetSiteTitle>
    <b:URL>https://www.jetir.org/papers/JETIR2205217.pdf)</b:URL>
    <b:Year>2014</b:Year>
    <b:RefOrder>1</b:RefOrder>
  </b:Source>
  <b:Source>
    <b:Tag>AUD</b:Tag>
    <b:SourceType>InternetSite</b:SourceType>
    <b:Guid>{DE485D45-B4E7-A945-9347-09E9AE0A859E}</b:Guid>
    <b:InternetSiteTitle>AUDIENCE</b:InternetSiteTitle>
    <b:URL>https://www.audience.co/the-7-ps-of-digital-marketing-a-quick-look-guide-to-success/</b:URL>
    <b:Author>
      <b:Author>
        <b:NameList>
          <b:Person>
            <b:Last>Stein</b:Last>
            <b:First>Jesse</b:First>
          </b:Person>
        </b:NameList>
      </b:Author>
    </b:Author>
    <b:Title>AUDIENCE</b:Title>
    <b:Year>2023</b:Year>
    <b:RefOrder>4</b:RefOrder>
  </b:Source>
  <b:Source>
    <b:Tag>Cro</b:Tag>
    <b:SourceType>InternetSite</b:SourceType>
    <b:Guid>{675C1C2F-DC76-A942-8C9D-5437181F65B0}</b:Guid>
    <b:InternetSiteTitle>Practise Make Perfect- What Are The 7 P’s Of Digital Marketing?</b:InternetSiteTitle>
    <b:URL>https://www.cromacampus.com/blogs/what-are-the-7-ps-of-digital-marketing/</b:URL>
    <b:Title>Croma Campus</b:Title>
    <b:RefOrder>5</b:RefOrder>
  </b:Source>
  <b:Source>
    <b:Tag>Pis</b:Tag>
    <b:SourceType>InternetSite</b:SourceType>
    <b:Guid>{6AC2F500-7C89-5A48-8C67-9ADE840E0154}</b:Guid>
    <b:Author>
      <b:Author>
        <b:NameList>
          <b:Person>
            <b:Last>Pistol</b:Last>
            <b:First>Luminita</b:First>
          </b:Person>
          <b:Person>
            <b:Last>Bucea-Manea-Tonis</b:Last>
            <b:First>Rocsana </b:First>
          </b:Person>
        </b:NameList>
      </b:Author>
    </b:Author>
    <b:InternetSiteTitle>The „7Ps”&amp;”1G” that rule in the digital world the marketing mix</b:InternetSiteTitle>
    <b:URL>https://www.researchgate.net/publication/319325710_The_7Ps1G_that_rule_in_the_digital_world_the_marketing_mix</b:URL>
    <b:Title>Research Gate</b:Title>
    <b:Year>2017</b:Year>
    <b:RefOrder>6</b:RefOrder>
  </b:Source>
  <b:Source>
    <b:Tag>Ada22</b:Tag>
    <b:SourceType>JournalArticle</b:SourceType>
    <b:Guid>{95326457-0C9F-1547-A591-946952CA578E}</b:Guid>
    <b:Author>
      <b:Author>
        <b:NameList>
          <b:Person>
            <b:Last>Adam</b:Last>
            <b:First>M</b:First>
            <b:Middle>R</b:Middle>
          </b:Person>
          <b:Person>
            <b:Last>Handra</b:Last>
            <b:First>T</b:First>
          </b:Person>
          <b:Person>
            <b:Last>Annas</b:Last>
            <b:First>M</b:First>
          </b:Person>
        </b:NameList>
      </b:Author>
    </b:Author>
    <b:Title>Pengaruh Celebrity Endorser Dan Periklan- an terhadap Brand Image (Peran Digital Marketing)</b:Title>
    <b:Year>2022</b:Year>
    <b:JournalName>Technomedia Journal</b:JournalName>
    <b:RefOrder>7</b:RefOrder>
  </b:Source>
  <b:Source>
    <b:Tag>Kot16</b:Tag>
    <b:SourceType>Book</b:SourceType>
    <b:Guid>{1182D059-8BC3-1544-AE56-4492A1D491FF}</b:Guid>
    <b:Author>
      <b:Author>
        <b:NameList>
          <b:Person>
            <b:Last>Kottler</b:Last>
            <b:First>P</b:First>
          </b:Person>
          <b:Person>
            <b:Last>Armstrong</b:Last>
            <b:First>G</b:First>
          </b:Person>
          <b:Person>
            <b:Last>Harris</b:Last>
            <b:Middle>C</b:Middle>
            <b:First>L</b:First>
          </b:Person>
          <b:Person>
            <b:Last>He</b:Last>
            <b:First>H</b:First>
          </b:Person>
        </b:NameList>
      </b:Author>
    </b:Author>
    <b:Title>Principles of Marketing</b:Title>
    <b:JournalName>Marketing Ma- nagement 15th ed.</b:JournalName>
    <b:Year>2020</b:Year>
    <b:Publisher>Pearson Education Limited</b:Publisher>
    <b:RefOrder>8</b:RefOrder>
  </b:Source>
  <b:Source>
    <b:Tag>Put24</b:Tag>
    <b:SourceType>JournalArticle</b:SourceType>
    <b:Guid>{3D36A53A-C6E2-C640-BCFC-609DD8510175}</b:Guid>
    <b:Author>
      <b:Author>
        <b:NameList>
          <b:Person>
            <b:Last>Putri</b:Last>
            <b:First>P</b:First>
            <b:Middle>M</b:Middle>
          </b:Person>
          <b:Person>
            <b:Last>Merlian</b:Last>
            <b:Middle>A</b:Middle>
            <b:First>R</b:First>
          </b:Person>
        </b:NameList>
      </b:Author>
    </b:Author>
    <b:Title>Pengaruh Digital Marketing terhadap Keputusan Pem- belian Online</b:Title>
    <b:JournalName>Jesya (Jurnal Ekonomi dan Ekonomi Syariah)</b:JournalName>
    <b:Year>2022</b:Year>
    <b:RefOrder>9</b:RefOrder>
  </b:Source>
  <b:Source>
    <b:Tag>For17</b:Tag>
    <b:SourceType>InternetSite</b:SourceType>
    <b:Guid>{C76C0195-13C5-1E45-9916-850520C793B1}</b:Guid>
    <b:Author>
      <b:Author>
        <b:NameList>
          <b:Person>
            <b:Last>Forbes</b:Last>
          </b:Person>
        </b:NameList>
      </b:Author>
    </b:Author>
    <b:Title>The Power of Social Media and Millennials</b:Title>
    <b:JournalName>The Power of Social Media and Millennials</b:JournalName>
    <b:Year>2017</b:Year>
    <b:InternetSiteTitle>The Power of Social Media and Millennials</b:InternetSiteTitle>
    <b:URL>https:www.forbes.comsitesforbes- agencycouncil20170421the-power-of-social-media-and-millennials?sh=361cfd631b3a</b:URL>
    <b:RefOrder>10</b:RefOrder>
  </b:Source>
  <b:Source>
    <b:Tag>Man15</b:Tag>
    <b:SourceType>JournalArticle</b:SourceType>
    <b:Guid>{6FD4E79C-AD70-6948-9E4F-C18E830F02AD}</b:Guid>
    <b:Author>
      <b:Author>
        <b:NameList>
          <b:Person>
            <b:Last>Manali</b:Last>
            <b:First>K</b:First>
          </b:Person>
        </b:NameList>
      </b:Author>
    </b:Author>
    <b:JournalName>Int. J. Innov. Sci. Res. 14, 278–286</b:JournalName>
    <b:Year>2015</b:Year>
    <b:Title>Consumer Buying Behavior</b:Title>
    <b:RefOrder>11</b:RefOrder>
  </b:Source>
  <b:Source>
    <b:Tag>AlS15</b:Tag>
    <b:SourceType>JournalArticle</b:SourceType>
    <b:Guid>{099076FF-97BB-3147-ABD8-8DDEDF68AE67}</b:Guid>
    <b:Author>
      <b:Author>
        <b:NameList>
          <b:Person>
            <b:Last>Al-Salamin</b:Last>
            <b:First>H</b:First>
          </b:Person>
          <b:Person>
            <b:Last>Al-Baqshi</b:Last>
            <b:First>J</b:First>
          </b:Person>
          <b:Person>
            <b:Last>Al Rasasi</b:Last>
            <b:First>M</b:First>
          </b:Person>
          <b:Person>
            <b:Last>Al Salem</b:Last>
            <b:First>H</b:First>
          </b:Person>
        </b:NameList>
      </b:Author>
    </b:Author>
    <b:Title>Behavioral Measurement of Young Generation towards Brand Products in Saudi Arabia: al-Hassa Case Study</b:Title>
    <b:JournalName>J. Mark. Consum</b:JournalName>
    <b:Year>2015</b:Year>
    <b:RefOrder>12</b:RefOrder>
  </b:Source>
  <b:Source>
    <b:Tag>Kum09</b:Tag>
    <b:SourceType>JournalArticle</b:SourceType>
    <b:Guid>{48C05701-BDDF-014E-99E7-10ECDAFFCF34}</b:Guid>
    <b:Author>
      <b:Author>
        <b:NameList>
          <b:Person>
            <b:Last>Kumar</b:Last>
            <b:First>R</b:First>
            <b:Middle>V</b:Middle>
          </b:Person>
          <b:Person>
            <b:Last>Das</b:Last>
            <b:First>G</b:First>
          </b:Person>
        </b:NameList>
      </b:Author>
    </b:Author>
    <b:Title>Impact of Sales Promotion on Buyers Behavior: An Empirical Study of Indian Retail Customers</b:Title>
    <b:JournalName>Global Marketing Journal</b:JournalName>
    <b:Year>2009</b:Year>
    <b:RefOrder>13</b:RefOrder>
  </b:Source>
  <b:Source>
    <b:Tag>Lib10</b:Tag>
    <b:SourceType>JournalArticle</b:SourceType>
    <b:Guid>{4D2E8D87-9C82-E94B-AA84-890CFF255E6F}</b:Guid>
    <b:Author>
      <b:Author>
        <b:NameList>
          <b:Person>
            <b:Last>Libai</b:Last>
            <b:First>B</b:First>
          </b:Person>
          <b:Person>
            <b:Last>Bolton</b:Last>
            <b:First>R</b:First>
          </b:Person>
          <b:Person>
            <b:Last>Bügel</b:Last>
            <b:Middle>S</b:Middle>
            <b:First>M</b:First>
          </b:Person>
          <b:Person>
            <b:Last>de Ruyter</b:Last>
            <b:First>K</b:First>
          </b:Person>
          <b:Person>
            <b:Last>Götz</b:Last>
            <b:First>O</b:First>
          </b:Person>
          <b:Person>
            <b:Last>Risselada</b:Last>
            <b:First>H</b:First>
          </b:Person>
          <b:Person>
            <b:Last>Stephen</b:Last>
            <b:Middle>T</b:Middle>
            <b:First>A</b:First>
          </b:Person>
        </b:NameList>
      </b:Author>
    </b:Author>
    <b:Title>Customer-to-customer interactions: broadening the scope of word of mouth research</b:Title>
    <b:JournalName>Service Research</b:JournalName>
    <b:Year>2010</b:Year>
    <b:RefOrder>16</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B87A5E9-70FD-4AA9-A563-F8BCF4BB4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Pages>
  <Words>13722</Words>
  <Characters>78222</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ttt</dc:creator>
  <cp:lastModifiedBy>User</cp:lastModifiedBy>
  <cp:revision>132</cp:revision>
  <cp:lastPrinted>2025-08-11T15:04:00Z</cp:lastPrinted>
  <dcterms:created xsi:type="dcterms:W3CDTF">2025-03-10T01:30:00Z</dcterms:created>
  <dcterms:modified xsi:type="dcterms:W3CDTF">2025-08-11T15:05:00Z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2025-05-08T18:16:38Z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8483de11-bf65-4ea5-97a2-7742ba47f519</vt:lpwstr>
  </property>
  <property fmtid="{D5CDD505-2E9C-101B-9397-08002B2CF9AE}" pid="7" name="MSIP_Label_defa4170-0d19-0005-0004-bc88714345d2_ActionId">
    <vt:lpwstr>3ebdbd3a-7546-4498-b06c-f5d29f22fb87</vt:lpwstr>
  </property>
  <property fmtid="{D5CDD505-2E9C-101B-9397-08002B2CF9AE}" pid="8" name="MSIP_Label_defa4170-0d19-0005-0004-bc88714345d2_ContentBits">
    <vt:lpwstr>0</vt:lpwstr>
  </property>
  <property fmtid="{D5CDD505-2E9C-101B-9397-08002B2CF9AE}" pid="9" name="MSIP_Label_defa4170-0d19-0005-0004-bc88714345d2_Tag">
    <vt:lpwstr>50, 3, 0, 1</vt:lpwstr>
  </property>
</Properties>
</file>